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71" w:rsidRDefault="00EB6BA8"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mc:AlternateContent>
          <mc:Choice Requires="wps">
            <w:drawing>
              <wp:anchor distT="0" distB="0" distL="114300" distR="114300" simplePos="0" relativeHeight="251651072" behindDoc="0" locked="0" layoutInCell="1" allowOverlap="1">
                <wp:simplePos x="0" y="0"/>
                <wp:positionH relativeFrom="column">
                  <wp:posOffset>-118745</wp:posOffset>
                </wp:positionH>
                <wp:positionV relativeFrom="paragraph">
                  <wp:posOffset>105410</wp:posOffset>
                </wp:positionV>
                <wp:extent cx="6019800" cy="781050"/>
                <wp:effectExtent l="19050" t="19050" r="19050"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7810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572F8D" w:rsidRDefault="00572F8D"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p w:rsidR="00572F8D" w:rsidRPr="005B0CC5" w:rsidRDefault="00572F8D" w:rsidP="00702834">
                            <w:pPr>
                              <w:jc w:val="center"/>
                              <w:rPr>
                                <w:rFonts w:ascii="Times New Roman" w:hAnsi="Times New Roman" w:cs="Times New Roman"/>
                                <w:b/>
                                <w:bCs/>
                                <w:sz w:val="32"/>
                                <w:szCs w:val="32"/>
                              </w:rPr>
                            </w:pPr>
                            <w:r>
                              <w:rPr>
                                <w:rFonts w:ascii="Times New Roman" w:hAnsi="Times New Roman" w:cs="Times New Roman"/>
                                <w:b/>
                                <w:bCs/>
                                <w:sz w:val="32"/>
                                <w:szCs w:val="32"/>
                              </w:rPr>
                              <w:t>Matière :</w:t>
                            </w:r>
                            <w:r w:rsidRPr="00B903A5">
                              <w:rPr>
                                <w:rFonts w:cs="Calibri"/>
                                <w:sz w:val="24"/>
                                <w:szCs w:val="24"/>
                                <w:lang w:eastAsia="fr-FR"/>
                              </w:rPr>
                              <w:t xml:space="preserve"> </w:t>
                            </w:r>
                            <w:r>
                              <w:rPr>
                                <w:rFonts w:ascii="Times New Roman" w:hAnsi="Times New Roman" w:cs="Times New Roman"/>
                                <w:b/>
                                <w:sz w:val="32"/>
                                <w:szCs w:val="32"/>
                                <w:lang w:eastAsia="fr-FR"/>
                              </w:rPr>
                              <w:t>Chimie</w:t>
                            </w:r>
                            <w:r w:rsidRPr="00B903A5">
                              <w:rPr>
                                <w:rFonts w:ascii="Times New Roman" w:hAnsi="Times New Roman" w:cs="Times New Roman"/>
                                <w:b/>
                                <w:sz w:val="32"/>
                                <w:szCs w:val="32"/>
                                <w:lang w:eastAsia="fr-FR"/>
                              </w:rPr>
                              <w:t xml:space="preserve"> </w:t>
                            </w:r>
                            <w:r>
                              <w:rPr>
                                <w:rFonts w:ascii="Times New Roman" w:hAnsi="Times New Roman" w:cs="Times New Roman"/>
                                <w:b/>
                                <w:sz w:val="32"/>
                                <w:szCs w:val="32"/>
                                <w:lang w:eastAsia="fr-FR"/>
                              </w:rPr>
                              <w:t xml:space="preserve">2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35pt;margin-top:8.3pt;width:474pt;height: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" filled="f" strokecolor="#243f60" strokeweight="2pt">
                <v:textbox>
                  <w:txbxContent>
                    <w:p w:rsidR="00572F8D" w:rsidRDefault="00572F8D"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p w:rsidR="00572F8D" w:rsidRPr="005B0CC5" w:rsidRDefault="00572F8D" w:rsidP="00702834">
                      <w:pPr>
                        <w:jc w:val="center"/>
                        <w:rPr>
                          <w:rFonts w:ascii="Times New Roman" w:hAnsi="Times New Roman" w:cs="Times New Roman"/>
                          <w:b/>
                          <w:bCs/>
                          <w:sz w:val="32"/>
                          <w:szCs w:val="32"/>
                        </w:rPr>
                      </w:pPr>
                      <w:r>
                        <w:rPr>
                          <w:rFonts w:ascii="Times New Roman" w:hAnsi="Times New Roman" w:cs="Times New Roman"/>
                          <w:b/>
                          <w:bCs/>
                          <w:sz w:val="32"/>
                          <w:szCs w:val="32"/>
                        </w:rPr>
                        <w:t>Matière :</w:t>
                      </w:r>
                      <w:r w:rsidRPr="00B903A5">
                        <w:rPr>
                          <w:rFonts w:cs="Calibri"/>
                          <w:sz w:val="24"/>
                          <w:szCs w:val="24"/>
                          <w:lang w:eastAsia="fr-FR"/>
                        </w:rPr>
                        <w:t xml:space="preserve"> </w:t>
                      </w:r>
                      <w:r>
                        <w:rPr>
                          <w:rFonts w:ascii="Times New Roman" w:hAnsi="Times New Roman" w:cs="Times New Roman"/>
                          <w:b/>
                          <w:sz w:val="32"/>
                          <w:szCs w:val="32"/>
                          <w:lang w:eastAsia="fr-FR"/>
                        </w:rPr>
                        <w:t>Chimie</w:t>
                      </w:r>
                      <w:r w:rsidRPr="00B903A5">
                        <w:rPr>
                          <w:rFonts w:ascii="Times New Roman" w:hAnsi="Times New Roman" w:cs="Times New Roman"/>
                          <w:b/>
                          <w:sz w:val="32"/>
                          <w:szCs w:val="32"/>
                          <w:lang w:eastAsia="fr-FR"/>
                        </w:rPr>
                        <w:t xml:space="preserve"> </w:t>
                      </w:r>
                      <w:r>
                        <w:rPr>
                          <w:rFonts w:ascii="Times New Roman" w:hAnsi="Times New Roman" w:cs="Times New Roman"/>
                          <w:b/>
                          <w:sz w:val="32"/>
                          <w:szCs w:val="32"/>
                          <w:lang w:eastAsia="fr-FR"/>
                        </w:rPr>
                        <w:t xml:space="preserve">2 </w:t>
                      </w:r>
                    </w:p>
                  </w:txbxContent>
                </v:textbox>
              </v:rect>
            </w:pict>
          </mc:Fallback>
        </mc:AlternateConten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EB6BA8" w:rsidP="00300D25">
      <w:pPr>
        <w:spacing w:before="120" w:after="0" w:line="240" w:lineRule="auto"/>
        <w:jc w:val="both"/>
      </w:pPr>
      <w:r>
        <w:rPr>
          <w:noProof/>
          <w:lang w:eastAsia="fr-FR"/>
        </w:rPr>
        <mc:AlternateContent>
          <mc:Choice Requires="wps">
            <w:drawing>
              <wp:anchor distT="0" distB="0" distL="114300" distR="114300" simplePos="0" relativeHeight="251650048" behindDoc="0" locked="0" layoutInCell="1" allowOverlap="1">
                <wp:simplePos x="0" y="0"/>
                <wp:positionH relativeFrom="column">
                  <wp:posOffset>-118745</wp:posOffset>
                </wp:positionH>
                <wp:positionV relativeFrom="paragraph">
                  <wp:posOffset>146050</wp:posOffset>
                </wp:positionV>
                <wp:extent cx="6019800" cy="914400"/>
                <wp:effectExtent l="19050" t="15875" r="19050" b="22225"/>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44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8108C9" id="Rectangle 1" o:spid="_x0000_s1026" style="position:absolute;margin-left:-9.35pt;margin-top:11.5pt;width:474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" filled="f" strokecolor="#243f60" strokeweight="2pt"/>
            </w:pict>
          </mc:Fallback>
        </mc:AlternateContent>
      </w:r>
    </w:p>
    <w:p w:rsidR="006A6907" w:rsidRPr="00AA2B35" w:rsidRDefault="006A6907" w:rsidP="001840C8">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514C71">
        <w:rPr>
          <w:rFonts w:ascii="Times New Roman" w:hAnsi="Times New Roman" w:cs="Times New Roman"/>
          <w:sz w:val="28"/>
          <w:szCs w:val="28"/>
        </w:rPr>
        <w:t xml:space="preserve"> </w:t>
      </w:r>
      <w:r w:rsidR="008C4B0D" w:rsidRPr="00AA2B35">
        <w:rPr>
          <w:rFonts w:ascii="Times New Roman" w:hAnsi="Times New Roman" w:cs="Times New Roman"/>
          <w:sz w:val="28"/>
          <w:szCs w:val="28"/>
        </w:rPr>
        <w:t>:</w:t>
      </w:r>
      <w:r w:rsidR="008C4B0D">
        <w:rPr>
          <w:rFonts w:ascii="Times New Roman" w:hAnsi="Times New Roman" w:cs="Times New Roman"/>
          <w:sz w:val="28"/>
          <w:szCs w:val="28"/>
        </w:rPr>
        <w:t xml:space="preserve"> </w:t>
      </w:r>
      <w:r w:rsidR="001840C8">
        <w:rPr>
          <w:rFonts w:ascii="Times New Roman" w:hAnsi="Times New Roman" w:cs="Times New Roman"/>
          <w:sz w:val="28"/>
          <w:szCs w:val="28"/>
        </w:rPr>
        <w:t>Sciences de la Matières</w:t>
      </w:r>
      <w:r w:rsidR="00DA5D6A">
        <w:rPr>
          <w:rFonts w:ascii="Times New Roman" w:hAnsi="Times New Roman" w:cs="Times New Roman" w:hint="cs"/>
          <w:sz w:val="28"/>
          <w:szCs w:val="28"/>
          <w:rtl/>
          <w:lang w:bidi="ar-DZ"/>
        </w:rPr>
        <w:t>.</w:t>
      </w:r>
      <w:r w:rsidR="00DA5D6A">
        <w:rPr>
          <w:rFonts w:ascii="Times New Roman" w:hAnsi="Times New Roman" w:cs="Times New Roman"/>
          <w:sz w:val="28"/>
          <w:szCs w:val="28"/>
        </w:rPr>
        <w:t xml:space="preserve">  </w:t>
      </w:r>
      <w:r w:rsidR="00754F82">
        <w:rPr>
          <w:rFonts w:ascii="Times New Roman" w:hAnsi="Times New Roman" w:cs="Times New Roman"/>
          <w:sz w:val="28"/>
          <w:szCs w:val="28"/>
        </w:rPr>
        <w:t xml:space="preserve">        </w:t>
      </w:r>
      <w:r w:rsidRPr="00AA2B35">
        <w:rPr>
          <w:rFonts w:ascii="Times New Roman" w:hAnsi="Times New Roman" w:cs="Times New Roman"/>
          <w:sz w:val="28"/>
          <w:szCs w:val="28"/>
        </w:rPr>
        <w:t>Filière</w:t>
      </w:r>
      <w:r w:rsidR="00514C71">
        <w:rPr>
          <w:rFonts w:ascii="Times New Roman" w:hAnsi="Times New Roman" w:cs="Times New Roman"/>
          <w:sz w:val="28"/>
          <w:szCs w:val="28"/>
        </w:rPr>
        <w:t xml:space="preserve"> </w:t>
      </w:r>
      <w:r w:rsidR="00754F82">
        <w:rPr>
          <w:rFonts w:ascii="Times New Roman" w:hAnsi="Times New Roman" w:cs="Times New Roman"/>
          <w:sz w:val="28"/>
          <w:szCs w:val="28"/>
        </w:rPr>
        <w:t>: /</w:t>
      </w:r>
    </w:p>
    <w:p w:rsidR="006A6907" w:rsidRPr="00AA2B35" w:rsidRDefault="006A6907" w:rsidP="00754F82">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Spécialité</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754F82">
        <w:rPr>
          <w:rFonts w:ascii="Times New Roman" w:hAnsi="Times New Roman" w:cs="Times New Roman"/>
          <w:sz w:val="28"/>
          <w:szCs w:val="28"/>
        </w:rPr>
        <w:t>/</w:t>
      </w:r>
    </w:p>
    <w:p w:rsidR="005C1071" w:rsidRPr="00AA2B35" w:rsidRDefault="006A6907" w:rsidP="00B47794">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w:t>
      </w:r>
      <w:r w:rsidR="009B0F8C" w:rsidRPr="00AA2B35">
        <w:rPr>
          <w:rFonts w:ascii="Times New Roman" w:hAnsi="Times New Roman" w:cs="Times New Roman"/>
          <w:sz w:val="28"/>
          <w:szCs w:val="28"/>
        </w:rPr>
        <w:t xml:space="preserve"> </w:t>
      </w:r>
      <w:r w:rsidR="00653D42">
        <w:rPr>
          <w:rFonts w:ascii="Times New Roman" w:hAnsi="Times New Roman" w:cs="Times New Roman"/>
          <w:sz w:val="28"/>
          <w:szCs w:val="28"/>
        </w:rPr>
        <w:t>2</w:t>
      </w:r>
      <w:r w:rsidR="00754F82">
        <w:rPr>
          <w:rFonts w:ascii="Times New Roman" w:hAnsi="Times New Roman" w:cs="Times New Roman"/>
          <w:sz w:val="28"/>
          <w:szCs w:val="28"/>
        </w:rPr>
        <w:t xml:space="preserve">                       </w:t>
      </w:r>
      <w:r w:rsidR="00AA2B35">
        <w:rPr>
          <w:rFonts w:ascii="Times New Roman" w:hAnsi="Times New Roman" w:cs="Times New Roman"/>
          <w:sz w:val="28"/>
          <w:szCs w:val="28"/>
        </w:rPr>
        <w:tab/>
      </w:r>
      <w:r w:rsidRPr="00AA2B35">
        <w:rPr>
          <w:rFonts w:ascii="Times New Roman" w:hAnsi="Times New Roman" w:cs="Times New Roman"/>
          <w:sz w:val="28"/>
          <w:szCs w:val="28"/>
        </w:rPr>
        <w:t xml:space="preserve"> 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9B0F8C" w:rsidRPr="00AA2B35">
        <w:rPr>
          <w:rFonts w:ascii="Times New Roman" w:hAnsi="Times New Roman" w:cs="Times New Roman"/>
          <w:sz w:val="28"/>
          <w:szCs w:val="28"/>
        </w:rPr>
        <w:t xml:space="preserve"> </w:t>
      </w:r>
      <w:r w:rsidR="00344D93">
        <w:rPr>
          <w:rFonts w:ascii="Times New Roman" w:hAnsi="Times New Roman" w:cs="Times New Roman"/>
          <w:sz w:val="28"/>
          <w:szCs w:val="28"/>
        </w:rPr>
        <w:t>20</w:t>
      </w:r>
      <w:r w:rsidR="00702834">
        <w:rPr>
          <w:rFonts w:ascii="Times New Roman" w:hAnsi="Times New Roman" w:cs="Times New Roman"/>
          <w:sz w:val="28"/>
          <w:szCs w:val="28"/>
        </w:rPr>
        <w:t>2</w:t>
      </w:r>
      <w:r w:rsidR="00B47794">
        <w:rPr>
          <w:rFonts w:ascii="Times New Roman" w:hAnsi="Times New Roman" w:cs="Times New Roman"/>
          <w:sz w:val="28"/>
          <w:szCs w:val="28"/>
        </w:rPr>
        <w:t>4</w:t>
      </w:r>
      <w:r w:rsidR="00344D93">
        <w:rPr>
          <w:rFonts w:ascii="Times New Roman" w:hAnsi="Times New Roman" w:cs="Times New Roman"/>
          <w:sz w:val="28"/>
          <w:szCs w:val="28"/>
        </w:rPr>
        <w:t>/202</w:t>
      </w:r>
      <w:r w:rsidR="00B47794">
        <w:rPr>
          <w:rFonts w:ascii="Times New Roman" w:hAnsi="Times New Roman" w:cs="Times New Roman"/>
          <w:sz w:val="28"/>
          <w:szCs w:val="28"/>
        </w:rPr>
        <w:t>5</w:t>
      </w:r>
    </w:p>
    <w:p w:rsidR="00300D25" w:rsidRDefault="00EB6BA8" w:rsidP="005C1071">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2096" behindDoc="0" locked="0" layoutInCell="1" allowOverlap="1">
                <wp:simplePos x="0" y="0"/>
                <wp:positionH relativeFrom="column">
                  <wp:posOffset>-118745</wp:posOffset>
                </wp:positionH>
                <wp:positionV relativeFrom="paragraph">
                  <wp:posOffset>295275</wp:posOffset>
                </wp:positionV>
                <wp:extent cx="6019800" cy="2453640"/>
                <wp:effectExtent l="19050" t="15240" r="19050" b="1714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5364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0C4419" id="Rectangle 3" o:spid="_x0000_s1026" style="position:absolute;margin-left:-9.35pt;margin-top:23.25pt;width:474pt;height:19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3120" behindDoc="0" locked="0" layoutInCell="1" allowOverlap="1">
                <wp:simplePos x="0" y="0"/>
                <wp:positionH relativeFrom="column">
                  <wp:posOffset>1062355</wp:posOffset>
                </wp:positionH>
                <wp:positionV relativeFrom="paragraph">
                  <wp:posOffset>152400</wp:posOffset>
                </wp:positionV>
                <wp:extent cx="3600450" cy="323850"/>
                <wp:effectExtent l="19050" t="24765" r="19050" b="22860"/>
                <wp:wrapNone/>
                <wp:docPr id="1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w="38100">
                          <a:solidFill>
                            <a:srgbClr val="000000"/>
                          </a:solidFill>
                          <a:miter lim="800000"/>
                          <a:headEnd/>
                          <a:tailEnd/>
                        </a:ln>
                      </wps:spPr>
                      <wps:txbx>
                        <w:txbxContent>
                          <w:p w:rsidR="00572F8D" w:rsidRPr="002A751A" w:rsidRDefault="00572F8D"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Identification de la matière</w:t>
                            </w:r>
                            <w:r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" strokeweight="3pt">
                <v:textbox>
                  <w:txbxContent>
                    <w:p w:rsidR="00572F8D" w:rsidRPr="002A751A" w:rsidRDefault="00572F8D"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Identification de la matière</w:t>
                      </w:r>
                      <w:r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344D93" w:rsidRDefault="006A6907" w:rsidP="00A00A54">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A00A54">
        <w:rPr>
          <w:rFonts w:ascii="Times New Roman" w:hAnsi="Times New Roman" w:cs="Times New Roman"/>
          <w:bCs/>
          <w:sz w:val="28"/>
          <w:szCs w:val="28"/>
          <w:lang w:eastAsia="fr-FR"/>
        </w:rPr>
        <w:t>Chimie</w:t>
      </w:r>
      <w:r w:rsidR="00344D93" w:rsidRPr="00B903A5">
        <w:rPr>
          <w:rFonts w:ascii="Times New Roman" w:hAnsi="Times New Roman" w:cs="Times New Roman"/>
          <w:b/>
          <w:sz w:val="32"/>
          <w:szCs w:val="32"/>
          <w:lang w:eastAsia="fr-FR"/>
        </w:rPr>
        <w:t xml:space="preserve"> </w:t>
      </w:r>
      <w:r w:rsidR="00344D93" w:rsidRPr="00344D93">
        <w:rPr>
          <w:rFonts w:ascii="Times New Roman" w:hAnsi="Times New Roman" w:cs="Times New Roman"/>
          <w:bCs/>
          <w:sz w:val="28"/>
          <w:szCs w:val="28"/>
          <w:lang w:eastAsia="fr-FR"/>
        </w:rPr>
        <w:t>2</w:t>
      </w:r>
    </w:p>
    <w:p w:rsidR="006A6907" w:rsidRPr="00AA2B35" w:rsidRDefault="006A6907" w:rsidP="00344D93">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Unité d’enseignement: </w:t>
      </w:r>
      <w:r w:rsidR="00754F82">
        <w:rPr>
          <w:rFonts w:ascii="Times New Roman" w:hAnsi="Times New Roman" w:cs="Times New Roman"/>
          <w:sz w:val="28"/>
          <w:szCs w:val="28"/>
        </w:rPr>
        <w:t>Fondamental</w:t>
      </w:r>
    </w:p>
    <w:p w:rsidR="006A6907" w:rsidRPr="00AA2B35" w:rsidRDefault="006A6907" w:rsidP="00607C83">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Nombre de Crédits: </w:t>
      </w:r>
      <w:r w:rsidR="00607C83">
        <w:rPr>
          <w:rFonts w:ascii="Times New Roman" w:hAnsi="Times New Roman" w:cs="Times New Roman"/>
          <w:sz w:val="28"/>
          <w:szCs w:val="28"/>
        </w:rPr>
        <w:t>6</w:t>
      </w:r>
      <w:r w:rsidR="002A751A">
        <w:rPr>
          <w:rFonts w:ascii="Times New Roman" w:hAnsi="Times New Roman" w:cs="Times New Roman"/>
          <w:sz w:val="28"/>
          <w:szCs w:val="28"/>
        </w:rPr>
        <w:t xml:space="preserve">                  Coefficient : </w:t>
      </w:r>
      <w:r w:rsidR="00E9163A">
        <w:rPr>
          <w:rFonts w:ascii="Times New Roman" w:hAnsi="Times New Roman" w:cs="Times New Roman"/>
          <w:sz w:val="28"/>
          <w:szCs w:val="28"/>
        </w:rPr>
        <w:t>3</w:t>
      </w:r>
    </w:p>
    <w:p w:rsidR="006A6907" w:rsidRPr="00AA2B35" w:rsidRDefault="006A6907" w:rsidP="00300D25">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p>
    <w:p w:rsidR="006A6907" w:rsidRPr="00AA2B35" w:rsidRDefault="006A6907" w:rsidP="00653D4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653D42">
        <w:rPr>
          <w:rFonts w:ascii="Times New Roman" w:hAnsi="Times New Roman" w:cs="Times New Roman"/>
          <w:sz w:val="28"/>
          <w:szCs w:val="28"/>
        </w:rPr>
        <w:t>1</w:t>
      </w:r>
      <w:r w:rsidR="00B903A5">
        <w:rPr>
          <w:rFonts w:ascii="Times New Roman" w:hAnsi="Times New Roman" w:cs="Times New Roman"/>
          <w:sz w:val="28"/>
          <w:szCs w:val="28"/>
        </w:rPr>
        <w:t>h</w:t>
      </w:r>
      <w:r w:rsidR="00653D42">
        <w:rPr>
          <w:rFonts w:ascii="Times New Roman" w:hAnsi="Times New Roman" w:cs="Times New Roman"/>
          <w:sz w:val="28"/>
          <w:szCs w:val="28"/>
        </w:rPr>
        <w:t>30</w:t>
      </w:r>
      <w:r w:rsidR="00E9163A">
        <w:rPr>
          <w:rFonts w:ascii="Times New Roman" w:hAnsi="Times New Roman" w:cs="Times New Roman"/>
          <w:sz w:val="28"/>
          <w:szCs w:val="28"/>
        </w:rPr>
        <w:t>*2</w:t>
      </w:r>
    </w:p>
    <w:p w:rsidR="006A6907" w:rsidRPr="00AA2B35" w:rsidRDefault="006A6907" w:rsidP="00FB40C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B903A5">
        <w:rPr>
          <w:rFonts w:ascii="Times New Roman" w:hAnsi="Times New Roman" w:cs="Times New Roman"/>
          <w:sz w:val="28"/>
          <w:szCs w:val="28"/>
        </w:rPr>
        <w:t>1h30</w:t>
      </w:r>
    </w:p>
    <w:p w:rsidR="006A6907" w:rsidRDefault="006A6907" w:rsidP="00FB40C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pratiques (nombre d’heures par semaine) : </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EB6BA8"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296545</wp:posOffset>
                </wp:positionV>
                <wp:extent cx="6019800" cy="2591435"/>
                <wp:effectExtent l="19050" t="18415" r="19050"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59143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ECE985" id="Rectangle 5" o:spid="_x0000_s1026" style="position:absolute;margin-left:-9.35pt;margin-top:23.35pt;width:474pt;height:20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5168" behindDoc="0" locked="0" layoutInCell="1" allowOverlap="1">
                <wp:simplePos x="0" y="0"/>
                <wp:positionH relativeFrom="column">
                  <wp:posOffset>1129030</wp:posOffset>
                </wp:positionH>
                <wp:positionV relativeFrom="paragraph">
                  <wp:posOffset>134620</wp:posOffset>
                </wp:positionV>
                <wp:extent cx="3533775" cy="342900"/>
                <wp:effectExtent l="19050" t="27940" r="19050" b="19685"/>
                <wp:wrapNone/>
                <wp:docPr id="1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w="38100">
                          <a:solidFill>
                            <a:srgbClr val="000000"/>
                          </a:solidFill>
                          <a:miter lim="800000"/>
                          <a:headEnd/>
                          <a:tailEnd/>
                        </a:ln>
                      </wps:spPr>
                      <wps:txbx>
                        <w:txbxContent>
                          <w:p w:rsidR="00572F8D" w:rsidRPr="002A751A" w:rsidRDefault="00572F8D"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88.9pt;margin-top:10.6pt;width:27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" strokeweight="3pt">
                <v:textbox>
                  <w:txbxContent>
                    <w:p w:rsidR="00572F8D" w:rsidRPr="002A751A" w:rsidRDefault="00572F8D"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rPr>
          <w:sz w:val="28"/>
          <w:szCs w:val="28"/>
        </w:rPr>
      </w:pPr>
    </w:p>
    <w:p w:rsidR="0011636B" w:rsidRPr="00AA2B35" w:rsidRDefault="0011636B" w:rsidP="00AA2B35">
      <w:pPr>
        <w:spacing w:after="0" w:line="240" w:lineRule="auto"/>
        <w:rPr>
          <w:sz w:val="28"/>
          <w:szCs w:val="28"/>
        </w:rPr>
      </w:pPr>
    </w:p>
    <w:p w:rsidR="006A6907" w:rsidRPr="00AA2B35" w:rsidRDefault="00AC0B10" w:rsidP="00E434D7">
      <w:pPr>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A00A54">
        <w:rPr>
          <w:rFonts w:ascii="Times New Roman" w:hAnsi="Times New Roman" w:cs="Times New Roman"/>
          <w:sz w:val="28"/>
          <w:szCs w:val="28"/>
        </w:rPr>
        <w:t>Blida Rafika-MCB</w:t>
      </w:r>
    </w:p>
    <w:p w:rsidR="006A6907" w:rsidRPr="00AA2B35" w:rsidRDefault="006A6907" w:rsidP="00AD457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(Bloc, Bureau) : </w:t>
      </w:r>
      <w:r w:rsidR="00AD4570">
        <w:rPr>
          <w:rFonts w:ascii="Times New Roman" w:hAnsi="Times New Roman" w:cs="Times New Roman"/>
          <w:sz w:val="28"/>
          <w:szCs w:val="28"/>
        </w:rPr>
        <w:t>bloc (S)</w:t>
      </w:r>
    </w:p>
    <w:p w:rsidR="006A6907" w:rsidRPr="00AA2B35" w:rsidRDefault="006A6907" w:rsidP="00E434D7">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r w:rsidR="00AD4570">
        <w:rPr>
          <w:rFonts w:ascii="Times New Roman" w:hAnsi="Times New Roman" w:cs="Times New Roman"/>
          <w:sz w:val="28"/>
          <w:szCs w:val="28"/>
        </w:rPr>
        <w:t>blidarafika@yahoo.fr</w:t>
      </w:r>
    </w:p>
    <w:p w:rsidR="006A6907" w:rsidRPr="00AA2B35" w:rsidRDefault="006A6907" w:rsidP="005D585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Tel (Optionnel) : </w:t>
      </w:r>
      <w:r w:rsidR="00AA2B35">
        <w:rPr>
          <w:rFonts w:ascii="Times New Roman" w:hAnsi="Times New Roman" w:cs="Times New Roman"/>
          <w:sz w:val="28"/>
          <w:szCs w:val="28"/>
        </w:rPr>
        <w:t>………</w:t>
      </w:r>
      <w:r w:rsidR="005D5850">
        <w:rPr>
          <w:rFonts w:ascii="Times New Roman" w:hAnsi="Times New Roman" w:cs="Times New Roman"/>
          <w:sz w:val="28"/>
          <w:szCs w:val="28"/>
        </w:rPr>
        <w:t xml:space="preserve">06 96 94 76 </w:t>
      </w:r>
      <w:bookmarkStart w:id="0" w:name="_GoBack"/>
      <w:bookmarkEnd w:id="0"/>
      <w:r w:rsidR="005D5850">
        <w:rPr>
          <w:rFonts w:ascii="Times New Roman" w:hAnsi="Times New Roman" w:cs="Times New Roman"/>
          <w:sz w:val="28"/>
          <w:szCs w:val="28"/>
        </w:rPr>
        <w:t>71</w:t>
      </w:r>
      <w:r w:rsidR="00AA2B35">
        <w:rPr>
          <w:rFonts w:ascii="Times New Roman" w:hAnsi="Times New Roman" w:cs="Times New Roman"/>
          <w:sz w:val="28"/>
          <w:szCs w:val="28"/>
        </w:rPr>
        <w:t>…………………………………</w:t>
      </w:r>
    </w:p>
    <w:p w:rsidR="00B903A5" w:rsidRDefault="00AC0B10" w:rsidP="00B903A5">
      <w:pPr>
        <w:rPr>
          <w:rFonts w:ascii="Times New Roman" w:hAnsi="Times New Roman" w:cs="Times New Roman"/>
          <w:sz w:val="28"/>
          <w:szCs w:val="28"/>
        </w:rPr>
      </w:pPr>
      <w:r w:rsidRPr="00AA2B35">
        <w:rPr>
          <w:rFonts w:ascii="Times New Roman" w:hAnsi="Times New Roman" w:cs="Times New Roman"/>
          <w:sz w:val="28"/>
          <w:szCs w:val="28"/>
        </w:rPr>
        <w:t>Horaire  du cours et lieu du cours :</w:t>
      </w:r>
      <w:r w:rsidR="00AA2B35">
        <w:rPr>
          <w:rFonts w:ascii="Times New Roman" w:hAnsi="Times New Roman" w:cs="Times New Roman"/>
          <w:sz w:val="28"/>
          <w:szCs w:val="28"/>
        </w:rPr>
        <w:t xml:space="preserve"> </w:t>
      </w:r>
    </w:p>
    <w:p w:rsidR="00B903A5" w:rsidRDefault="00E9163A" w:rsidP="00B903A5">
      <w:pPr>
        <w:jc w:val="center"/>
        <w:rPr>
          <w:rFonts w:ascii="Times New Roman" w:hAnsi="Times New Roman" w:cs="Times New Roman"/>
          <w:sz w:val="28"/>
          <w:szCs w:val="28"/>
        </w:rPr>
      </w:pPr>
      <w:r>
        <w:rPr>
          <w:rFonts w:ascii="Times New Roman" w:hAnsi="Times New Roman" w:cs="Times New Roman"/>
          <w:sz w:val="28"/>
          <w:szCs w:val="28"/>
        </w:rPr>
        <w:t>* « Salle I15</w:t>
      </w:r>
      <w:r w:rsidR="00B903A5">
        <w:rPr>
          <w:rFonts w:ascii="Times New Roman" w:hAnsi="Times New Roman" w:cs="Times New Roman"/>
          <w:sz w:val="28"/>
          <w:szCs w:val="28"/>
        </w:rPr>
        <w:t> »</w:t>
      </w:r>
    </w:p>
    <w:p w:rsidR="0011636B" w:rsidRDefault="0011636B"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9B0F8C" w:rsidRDefault="00EB6BA8" w:rsidP="005C1071">
      <w:pPr>
        <w:jc w:val="both"/>
      </w:pPr>
      <w:r>
        <w:rPr>
          <w:rFonts w:ascii="Times New Roman" w:hAnsi="Times New Roman" w:cs="Times New Roman"/>
          <w:noProof/>
          <w:lang w:eastAsia="fr-FR"/>
        </w:rPr>
        <w:lastRenderedPageBreak/>
        <mc:AlternateContent>
          <mc:Choice Requires="wps">
            <w:drawing>
              <wp:anchor distT="0" distB="0" distL="114300" distR="114300" simplePos="0" relativeHeight="251657216" behindDoc="0" locked="0" layoutInCell="1" allowOverlap="1">
                <wp:simplePos x="0" y="0"/>
                <wp:positionH relativeFrom="column">
                  <wp:posOffset>1129030</wp:posOffset>
                </wp:positionH>
                <wp:positionV relativeFrom="paragraph">
                  <wp:posOffset>22860</wp:posOffset>
                </wp:positionV>
                <wp:extent cx="3467100" cy="381000"/>
                <wp:effectExtent l="19050" t="22225" r="19050" b="25400"/>
                <wp:wrapNone/>
                <wp:docPr id="12"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38100">
                          <a:solidFill>
                            <a:srgbClr val="000000"/>
                          </a:solidFill>
                          <a:miter lim="800000"/>
                          <a:headEnd/>
                          <a:tailEnd/>
                        </a:ln>
                      </wps:spPr>
                      <wps:txbx>
                        <w:txbxContent>
                          <w:p w:rsidR="00572F8D" w:rsidRPr="002A751A" w:rsidRDefault="00572F8D" w:rsidP="00702834">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Pr>
                                <w:rFonts w:ascii="Times New Roman" w:hAnsi="Times New Roman" w:cs="Times New Roman"/>
                                <w:b/>
                                <w:bCs/>
                                <w:sz w:val="28"/>
                                <w:szCs w:val="28"/>
                              </w:rPr>
                              <w:t>e</w:t>
                            </w:r>
                            <w:r w:rsidRPr="002A751A">
                              <w:rPr>
                                <w:rFonts w:ascii="Times New Roman" w:hAnsi="Times New Roman" w:cs="Times New Roman"/>
                                <w:b/>
                                <w:bCs/>
                                <w:sz w:val="28"/>
                                <w:szCs w:val="28"/>
                              </w:rPr>
                              <w:t xml:space="preserve"> </w:t>
                            </w:r>
                            <w:r w:rsidRPr="0011636B">
                              <w:rPr>
                                <w:rFonts w:ascii="Times New Roman" w:hAnsi="Times New Roman" w:cs="Times New Roman"/>
                                <w:b/>
                                <w:bCs/>
                                <w:sz w:val="28"/>
                                <w:szCs w:val="28"/>
                              </w:rPr>
                              <w:t>la matière d’enseignement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left:0;text-align:left;margin-left:88.9pt;margin-top:1.8pt;width:27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" strokeweight="3pt">
                <v:textbox>
                  <w:txbxContent>
                    <w:p w:rsidR="00572F8D" w:rsidRPr="002A751A" w:rsidRDefault="00572F8D" w:rsidP="00702834">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Pr>
                          <w:rFonts w:ascii="Times New Roman" w:hAnsi="Times New Roman" w:cs="Times New Roman"/>
                          <w:b/>
                          <w:bCs/>
                          <w:sz w:val="28"/>
                          <w:szCs w:val="28"/>
                        </w:rPr>
                        <w:t>e</w:t>
                      </w:r>
                      <w:r w:rsidRPr="002A751A">
                        <w:rPr>
                          <w:rFonts w:ascii="Times New Roman" w:hAnsi="Times New Roman" w:cs="Times New Roman"/>
                          <w:b/>
                          <w:bCs/>
                          <w:sz w:val="28"/>
                          <w:szCs w:val="28"/>
                        </w:rPr>
                        <w:t xml:space="preserve"> </w:t>
                      </w:r>
                      <w:r w:rsidRPr="0011636B">
                        <w:rPr>
                          <w:rFonts w:ascii="Times New Roman" w:hAnsi="Times New Roman" w:cs="Times New Roman"/>
                          <w:b/>
                          <w:bCs/>
                          <w:sz w:val="28"/>
                          <w:szCs w:val="28"/>
                        </w:rPr>
                        <w:t>la matière d’enseignement </w:t>
                      </w:r>
                    </w:p>
                  </w:txbxContent>
                </v:textbox>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56192" behindDoc="0" locked="0" layoutInCell="1" allowOverlap="1">
                <wp:simplePos x="0" y="0"/>
                <wp:positionH relativeFrom="column">
                  <wp:posOffset>-118745</wp:posOffset>
                </wp:positionH>
                <wp:positionV relativeFrom="paragraph">
                  <wp:posOffset>200025</wp:posOffset>
                </wp:positionV>
                <wp:extent cx="6019800" cy="2619375"/>
                <wp:effectExtent l="19050" t="18415" r="19050" b="1968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61937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30DFC5" id="Rectangle 7" o:spid="_x0000_s1026" style="position:absolute;margin-left:-9.35pt;margin-top:15.75pt;width:474pt;height:20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" filled="f" strokecolor="#243f60" strokeweight="2pt"/>
            </w:pict>
          </mc:Fallback>
        </mc:AlternateContent>
      </w:r>
    </w:p>
    <w:p w:rsidR="007F195E" w:rsidRDefault="007F195E" w:rsidP="00AA2B35">
      <w:pPr>
        <w:spacing w:after="0" w:line="240" w:lineRule="auto"/>
        <w:jc w:val="both"/>
      </w:pPr>
    </w:p>
    <w:p w:rsidR="009B0F8C" w:rsidRPr="00A351E5" w:rsidRDefault="009B0F8C" w:rsidP="005B55C9">
      <w:pPr>
        <w:spacing w:after="0" w:line="240" w:lineRule="auto"/>
        <w:jc w:val="both"/>
        <w:rPr>
          <w:rFonts w:ascii="Times New Roman" w:hAnsi="Times New Roman" w:cs="Times New Roman"/>
          <w:sz w:val="24"/>
          <w:szCs w:val="24"/>
        </w:rPr>
      </w:pPr>
      <w:r w:rsidRPr="00B47794">
        <w:rPr>
          <w:rFonts w:ascii="Times New Roman" w:hAnsi="Times New Roman" w:cs="Times New Roman"/>
          <w:b/>
          <w:bCs/>
          <w:sz w:val="28"/>
          <w:szCs w:val="28"/>
        </w:rPr>
        <w:t>Prérequis</w:t>
      </w:r>
      <w:r w:rsidRPr="00AA2B35">
        <w:rPr>
          <w:rFonts w:ascii="Times New Roman" w:hAnsi="Times New Roman" w:cs="Times New Roman"/>
          <w:sz w:val="28"/>
          <w:szCs w:val="28"/>
        </w:rPr>
        <w:t> :</w:t>
      </w:r>
      <w:r w:rsidR="00A351E5">
        <w:rPr>
          <w:rFonts w:ascii="Times New Roman" w:hAnsi="Times New Roman" w:cs="Times New Roman"/>
          <w:sz w:val="28"/>
          <w:szCs w:val="28"/>
        </w:rPr>
        <w:t xml:space="preserve"> </w:t>
      </w:r>
      <w:r w:rsidR="00A351E5" w:rsidRPr="00A351E5">
        <w:rPr>
          <w:rFonts w:ascii="Times New Roman" w:hAnsi="Times New Roman" w:cs="Times New Roman"/>
          <w:sz w:val="24"/>
          <w:szCs w:val="24"/>
        </w:rPr>
        <w:t>la maitrise des notions fondamentales de la mathématique</w:t>
      </w:r>
      <w:r w:rsidR="00A351E5">
        <w:rPr>
          <w:rFonts w:ascii="Times New Roman" w:hAnsi="Times New Roman" w:cs="Times New Roman"/>
          <w:sz w:val="24"/>
          <w:szCs w:val="24"/>
        </w:rPr>
        <w:t xml:space="preserve"> </w:t>
      </w:r>
      <w:r w:rsidR="00A351E5" w:rsidRPr="00A351E5">
        <w:rPr>
          <w:rFonts w:ascii="Times New Roman" w:hAnsi="Times New Roman" w:cs="Times New Roman"/>
          <w:sz w:val="24"/>
          <w:szCs w:val="24"/>
        </w:rPr>
        <w:t>(analyse, algèbre)</w:t>
      </w:r>
      <w:r w:rsidR="005B55C9">
        <w:rPr>
          <w:rFonts w:ascii="Times New Roman" w:hAnsi="Times New Roman" w:cs="Times New Roman"/>
          <w:sz w:val="24"/>
          <w:szCs w:val="24"/>
        </w:rPr>
        <w:t xml:space="preserve"> </w:t>
      </w:r>
      <w:r w:rsidR="00A351E5">
        <w:rPr>
          <w:rFonts w:ascii="Times New Roman" w:hAnsi="Times New Roman" w:cs="Times New Roman"/>
          <w:sz w:val="24"/>
          <w:szCs w:val="24"/>
        </w:rPr>
        <w:t xml:space="preserve">tel : </w:t>
      </w:r>
      <w:r w:rsidR="00702834">
        <w:rPr>
          <w:rFonts w:ascii="Times New Roman" w:hAnsi="Times New Roman" w:cs="Times New Roman"/>
          <w:sz w:val="24"/>
          <w:szCs w:val="24"/>
        </w:rPr>
        <w:t>les intégrales</w:t>
      </w:r>
      <w:r w:rsidR="005B55C9">
        <w:rPr>
          <w:rFonts w:ascii="Times New Roman" w:hAnsi="Times New Roman" w:cs="Times New Roman"/>
          <w:sz w:val="24"/>
          <w:szCs w:val="24"/>
        </w:rPr>
        <w:t xml:space="preserve"> ; les dérivés ; </w:t>
      </w:r>
      <w:r w:rsidR="00A351E5">
        <w:rPr>
          <w:rFonts w:ascii="Times New Roman" w:hAnsi="Times New Roman" w:cs="Times New Roman"/>
          <w:sz w:val="24"/>
          <w:szCs w:val="24"/>
        </w:rPr>
        <w:t>équation deu</w:t>
      </w:r>
      <w:r w:rsidR="005B55C9">
        <w:rPr>
          <w:rFonts w:ascii="Times New Roman" w:hAnsi="Times New Roman" w:cs="Times New Roman"/>
          <w:sz w:val="24"/>
          <w:szCs w:val="24"/>
        </w:rPr>
        <w:t>x</w:t>
      </w:r>
      <w:r w:rsidR="00A351E5">
        <w:rPr>
          <w:rFonts w:ascii="Times New Roman" w:hAnsi="Times New Roman" w:cs="Times New Roman"/>
          <w:sz w:val="24"/>
          <w:szCs w:val="24"/>
        </w:rPr>
        <w:t xml:space="preserve">ième </w:t>
      </w:r>
      <w:r w:rsidR="005B55C9">
        <w:rPr>
          <w:rFonts w:ascii="Times New Roman" w:hAnsi="Times New Roman" w:cs="Times New Roman"/>
          <w:sz w:val="24"/>
          <w:szCs w:val="24"/>
        </w:rPr>
        <w:t>degré ;</w:t>
      </w:r>
      <w:r w:rsidR="00702834">
        <w:rPr>
          <w:rFonts w:ascii="Times New Roman" w:hAnsi="Times New Roman" w:cs="Times New Roman"/>
          <w:sz w:val="24"/>
          <w:szCs w:val="24"/>
        </w:rPr>
        <w:t>…etc</w:t>
      </w:r>
      <w:r w:rsidR="005B55C9">
        <w:rPr>
          <w:rFonts w:ascii="Times New Roman" w:hAnsi="Times New Roman" w:cs="Times New Roman"/>
          <w:sz w:val="24"/>
          <w:szCs w:val="24"/>
        </w:rPr>
        <w:t>.</w:t>
      </w:r>
    </w:p>
    <w:p w:rsidR="009B0F8C" w:rsidRPr="00AA2B35" w:rsidRDefault="0011636B" w:rsidP="00E434D7">
      <w:pPr>
        <w:spacing w:before="120" w:after="0" w:line="240" w:lineRule="auto"/>
        <w:rPr>
          <w:rFonts w:ascii="Times New Roman" w:hAnsi="Times New Roman" w:cs="Times New Roman"/>
          <w:sz w:val="28"/>
          <w:szCs w:val="28"/>
        </w:rPr>
      </w:pPr>
      <w:r w:rsidRPr="00B47794">
        <w:rPr>
          <w:rFonts w:ascii="Times New Roman" w:hAnsi="Times New Roman" w:cs="Times New Roman"/>
          <w:b/>
          <w:bCs/>
          <w:sz w:val="28"/>
          <w:szCs w:val="28"/>
        </w:rPr>
        <w:t>Objectif général du la matière d’enseignement</w:t>
      </w:r>
      <w:r>
        <w:rPr>
          <w:rFonts w:ascii="Times New Roman" w:hAnsi="Times New Roman" w:cs="Times New Roman"/>
          <w:sz w:val="28"/>
          <w:szCs w:val="28"/>
        </w:rPr>
        <w:t xml:space="preserve"> : </w:t>
      </w:r>
      <w:r w:rsidR="005B55C9" w:rsidRPr="005B55C9">
        <w:rPr>
          <w:rFonts w:ascii="Times New Roman" w:hAnsi="Times New Roman" w:cs="Times New Roman"/>
          <w:sz w:val="24"/>
          <w:szCs w:val="24"/>
        </w:rPr>
        <w:t>L</w:t>
      </w:r>
      <w:r w:rsidR="005B55C9">
        <w:rPr>
          <w:rFonts w:ascii="Times New Roman" w:hAnsi="Times New Roman" w:cs="Times New Roman"/>
          <w:sz w:val="24"/>
          <w:szCs w:val="24"/>
        </w:rPr>
        <w:t>’</w:t>
      </w:r>
      <w:r w:rsidR="005B55C9" w:rsidRPr="005B55C9">
        <w:rPr>
          <w:rFonts w:ascii="Times New Roman" w:hAnsi="Times New Roman" w:cs="Times New Roman"/>
          <w:sz w:val="24"/>
          <w:szCs w:val="24"/>
        </w:rPr>
        <w:t>acquisition</w:t>
      </w:r>
      <w:r w:rsidR="005B55C9">
        <w:rPr>
          <w:rFonts w:ascii="Times New Roman" w:hAnsi="Times New Roman" w:cs="Times New Roman"/>
          <w:sz w:val="24"/>
          <w:szCs w:val="24"/>
        </w:rPr>
        <w:t xml:space="preserve"> des notions de basse de la </w:t>
      </w:r>
      <w:r w:rsidR="00702834">
        <w:rPr>
          <w:rFonts w:ascii="Times New Roman" w:hAnsi="Times New Roman" w:cs="Times New Roman"/>
          <w:sz w:val="24"/>
          <w:szCs w:val="24"/>
        </w:rPr>
        <w:t>thermodynamique</w:t>
      </w:r>
      <w:r w:rsidR="005B55C9">
        <w:rPr>
          <w:rFonts w:ascii="Times New Roman" w:hAnsi="Times New Roman" w:cs="Times New Roman"/>
          <w:sz w:val="24"/>
          <w:szCs w:val="24"/>
        </w:rPr>
        <w:t>.</w:t>
      </w:r>
    </w:p>
    <w:p w:rsidR="00B47794" w:rsidRDefault="009B0F8C" w:rsidP="00B47794">
      <w:pPr>
        <w:spacing w:before="120" w:after="0" w:line="240" w:lineRule="auto"/>
        <w:jc w:val="both"/>
        <w:rPr>
          <w:rFonts w:ascii="Times New Roman" w:hAnsi="Times New Roman" w:cs="Times New Roman"/>
          <w:sz w:val="28"/>
          <w:szCs w:val="28"/>
        </w:rPr>
      </w:pPr>
      <w:r w:rsidRPr="00B47794">
        <w:rPr>
          <w:rFonts w:ascii="Times New Roman" w:hAnsi="Times New Roman" w:cs="Times New Roman"/>
          <w:b/>
          <w:bCs/>
          <w:sz w:val="28"/>
          <w:szCs w:val="28"/>
        </w:rPr>
        <w:t>Objectifs d’apprentissage</w:t>
      </w:r>
      <w:r w:rsidRPr="00AA2B35">
        <w:rPr>
          <w:rFonts w:ascii="Times New Roman" w:hAnsi="Times New Roman" w:cs="Times New Roman"/>
          <w:sz w:val="28"/>
          <w:szCs w:val="28"/>
        </w:rPr>
        <w:t xml:space="preserve"> : </w:t>
      </w:r>
    </w:p>
    <w:p w:rsidR="00B47794" w:rsidRDefault="005B55C9" w:rsidP="00B4779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9163A">
        <w:rPr>
          <w:rFonts w:ascii="Times New Roman" w:hAnsi="Times New Roman" w:cs="Times New Roman"/>
          <w:sz w:val="24"/>
          <w:szCs w:val="24"/>
        </w:rPr>
        <w:t xml:space="preserve"> </w:t>
      </w:r>
      <w:r w:rsidRPr="004D1162">
        <w:rPr>
          <w:rFonts w:asciiTheme="majorBidi" w:eastAsia="Times New Roman" w:hAnsiTheme="majorBidi" w:cstheme="majorBidi"/>
          <w:color w:val="202122"/>
          <w:sz w:val="24"/>
          <w:szCs w:val="24"/>
          <w:lang w:eastAsia="fr-FR"/>
        </w:rPr>
        <w:t>définir</w:t>
      </w:r>
      <w:r w:rsidRPr="005B55C9">
        <w:rPr>
          <w:rFonts w:asciiTheme="majorBidi" w:eastAsia="Times New Roman" w:hAnsiTheme="majorBidi" w:cstheme="majorBidi"/>
          <w:color w:val="202122"/>
          <w:sz w:val="24"/>
          <w:szCs w:val="24"/>
          <w:lang w:eastAsia="fr-FR"/>
        </w:rPr>
        <w:t> </w:t>
      </w:r>
      <w:r w:rsidR="00C9163A">
        <w:rPr>
          <w:rFonts w:asciiTheme="majorBidi" w:eastAsia="Times New Roman" w:hAnsiTheme="majorBidi" w:cstheme="majorBidi"/>
          <w:b/>
          <w:bCs/>
          <w:color w:val="202122"/>
          <w:sz w:val="24"/>
          <w:szCs w:val="24"/>
          <w:lang w:eastAsia="fr-FR"/>
        </w:rPr>
        <w:t xml:space="preserve">les </w:t>
      </w:r>
      <w:r w:rsidRPr="004D1162">
        <w:rPr>
          <w:rFonts w:asciiTheme="majorBidi" w:eastAsia="Times New Roman" w:hAnsiTheme="majorBidi" w:cstheme="majorBidi"/>
          <w:b/>
          <w:bCs/>
          <w:color w:val="202122"/>
          <w:sz w:val="24"/>
          <w:szCs w:val="24"/>
          <w:lang w:eastAsia="fr-FR"/>
        </w:rPr>
        <w:t>grandeurs</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color w:val="202122"/>
          <w:sz w:val="24"/>
          <w:szCs w:val="24"/>
          <w:lang w:eastAsia="fr-FR"/>
        </w:rPr>
        <w:t>thermodynamiques.</w:t>
      </w:r>
      <w:r w:rsidRPr="005B55C9">
        <w:rPr>
          <w:rFonts w:asciiTheme="majorBidi" w:eastAsia="Times New Roman" w:hAnsiTheme="majorBidi" w:cstheme="majorBidi"/>
          <w:color w:val="202122"/>
          <w:sz w:val="24"/>
          <w:szCs w:val="24"/>
          <w:lang w:eastAsia="fr-FR"/>
        </w:rPr>
        <w:t xml:space="preserve"> -</w:t>
      </w:r>
      <w:r w:rsidR="00C9163A">
        <w:rPr>
          <w:rFonts w:asciiTheme="majorBidi" w:eastAsia="Times New Roman" w:hAnsiTheme="majorBidi" w:cstheme="majorBidi"/>
          <w:color w:val="202122"/>
          <w:sz w:val="24"/>
          <w:szCs w:val="24"/>
          <w:lang w:eastAsia="fr-FR"/>
        </w:rPr>
        <w:t xml:space="preserve"> </w:t>
      </w:r>
      <w:r w:rsidRPr="004D1162">
        <w:rPr>
          <w:rFonts w:asciiTheme="majorBidi" w:eastAsia="Times New Roman" w:hAnsiTheme="majorBidi" w:cstheme="majorBidi"/>
          <w:color w:val="202122"/>
          <w:sz w:val="24"/>
          <w:szCs w:val="24"/>
          <w:lang w:eastAsia="fr-FR"/>
        </w:rPr>
        <w:t>présenter</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b/>
          <w:bCs/>
          <w:color w:val="202122"/>
          <w:sz w:val="24"/>
          <w:szCs w:val="24"/>
          <w:lang w:eastAsia="fr-FR"/>
        </w:rPr>
        <w:t>les principes</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color w:val="202122"/>
          <w:sz w:val="24"/>
          <w:szCs w:val="24"/>
          <w:lang w:eastAsia="fr-FR"/>
        </w:rPr>
        <w:t>de la thermodynamique.</w:t>
      </w:r>
      <w:r w:rsidRPr="005B55C9">
        <w:rPr>
          <w:rFonts w:ascii="Times New Roman" w:hAnsi="Times New Roman" w:cs="Times New Roman"/>
          <w:sz w:val="24"/>
          <w:szCs w:val="24"/>
        </w:rPr>
        <w:t xml:space="preserve"> </w:t>
      </w:r>
    </w:p>
    <w:p w:rsidR="00B47794" w:rsidRDefault="005B55C9" w:rsidP="00B47794">
      <w:pPr>
        <w:spacing w:before="120" w:after="0" w:line="240" w:lineRule="auto"/>
        <w:jc w:val="both"/>
        <w:rPr>
          <w:rFonts w:asciiTheme="majorBidi" w:eastAsia="Times New Roman" w:hAnsiTheme="majorBidi" w:cstheme="majorBidi"/>
          <w:color w:val="202122"/>
          <w:sz w:val="24"/>
          <w:szCs w:val="24"/>
          <w:lang w:eastAsia="fr-FR"/>
        </w:rPr>
      </w:pPr>
      <w:r w:rsidRPr="005B55C9">
        <w:rPr>
          <w:rFonts w:ascii="Times New Roman" w:hAnsi="Times New Roman" w:cs="Times New Roman"/>
          <w:sz w:val="24"/>
          <w:szCs w:val="24"/>
        </w:rPr>
        <w:t>-</w:t>
      </w:r>
      <w:r w:rsidRPr="004D1162">
        <w:rPr>
          <w:rFonts w:asciiTheme="majorBidi" w:eastAsia="Times New Roman" w:hAnsiTheme="majorBidi" w:cstheme="majorBidi"/>
          <w:color w:val="202122"/>
          <w:sz w:val="24"/>
          <w:szCs w:val="24"/>
          <w:lang w:eastAsia="fr-FR"/>
        </w:rPr>
        <w:t>montrer l’utilisation des</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b/>
          <w:bCs/>
          <w:color w:val="202122"/>
          <w:sz w:val="24"/>
          <w:szCs w:val="24"/>
          <w:lang w:eastAsia="fr-FR"/>
        </w:rPr>
        <w:t>données thermodynamiques</w:t>
      </w:r>
      <w:r w:rsidRPr="004D1162">
        <w:rPr>
          <w:rFonts w:asciiTheme="majorBidi" w:eastAsia="Times New Roman" w:hAnsiTheme="majorBidi" w:cstheme="majorBidi"/>
          <w:color w:val="202122"/>
          <w:sz w:val="24"/>
          <w:szCs w:val="24"/>
          <w:lang w:eastAsia="fr-FR"/>
        </w:rPr>
        <w:t>.</w:t>
      </w:r>
    </w:p>
    <w:p w:rsidR="005B55C9" w:rsidRPr="004D1162" w:rsidRDefault="005B55C9" w:rsidP="00B47794">
      <w:pPr>
        <w:spacing w:before="120" w:after="0" w:line="240" w:lineRule="auto"/>
        <w:jc w:val="both"/>
        <w:rPr>
          <w:rFonts w:ascii="Times New Roman" w:hAnsi="Times New Roman" w:cs="Times New Roman"/>
          <w:sz w:val="24"/>
          <w:szCs w:val="24"/>
        </w:rPr>
      </w:pPr>
      <w:r w:rsidRPr="005B55C9">
        <w:rPr>
          <w:rFonts w:asciiTheme="majorBidi" w:eastAsia="Times New Roman" w:hAnsiTheme="majorBidi" w:cstheme="majorBidi"/>
          <w:color w:val="202122"/>
          <w:sz w:val="24"/>
          <w:szCs w:val="24"/>
          <w:lang w:eastAsia="fr-FR"/>
        </w:rPr>
        <w:t xml:space="preserve"> </w:t>
      </w:r>
      <w:r w:rsidRPr="005B55C9">
        <w:rPr>
          <w:rFonts w:ascii="Times New Roman" w:hAnsi="Times New Roman" w:cs="Times New Roman"/>
          <w:sz w:val="24"/>
          <w:szCs w:val="24"/>
        </w:rPr>
        <w:t>-</w:t>
      </w:r>
      <w:r w:rsidRPr="004D1162">
        <w:rPr>
          <w:rFonts w:asciiTheme="majorBidi" w:eastAsia="Times New Roman" w:hAnsiTheme="majorBidi" w:cstheme="majorBidi"/>
          <w:color w:val="202122"/>
          <w:sz w:val="24"/>
          <w:szCs w:val="24"/>
          <w:lang w:eastAsia="fr-FR"/>
        </w:rPr>
        <w:t>présenter</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b/>
          <w:bCs/>
          <w:color w:val="202122"/>
          <w:sz w:val="24"/>
          <w:szCs w:val="24"/>
          <w:lang w:eastAsia="fr-FR"/>
        </w:rPr>
        <w:t>les applications</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color w:val="202122"/>
          <w:sz w:val="24"/>
          <w:szCs w:val="24"/>
          <w:lang w:eastAsia="fr-FR"/>
        </w:rPr>
        <w:t>de la thermodynamique.</w:t>
      </w:r>
      <w:r w:rsidR="00C9163A">
        <w:rPr>
          <w:rFonts w:asciiTheme="majorBidi" w:eastAsia="Times New Roman" w:hAnsiTheme="majorBidi" w:cstheme="majorBidi"/>
          <w:color w:val="202122"/>
          <w:sz w:val="24"/>
          <w:szCs w:val="24"/>
          <w:lang w:eastAsia="fr-FR"/>
        </w:rPr>
        <w:t xml:space="preserve"> </w:t>
      </w:r>
      <w:r w:rsidRPr="005B55C9">
        <w:rPr>
          <w:rFonts w:ascii="Times New Roman" w:hAnsi="Times New Roman" w:cs="Times New Roman"/>
          <w:sz w:val="24"/>
          <w:szCs w:val="24"/>
        </w:rPr>
        <w:t>-</w:t>
      </w:r>
      <w:r w:rsidRPr="004D1162">
        <w:rPr>
          <w:rFonts w:asciiTheme="majorBidi" w:eastAsia="Times New Roman" w:hAnsiTheme="majorBidi" w:cstheme="majorBidi"/>
          <w:color w:val="202122"/>
          <w:sz w:val="24"/>
          <w:szCs w:val="24"/>
          <w:lang w:eastAsia="fr-FR"/>
        </w:rPr>
        <w:t>faire découvrir</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b/>
          <w:bCs/>
          <w:color w:val="202122"/>
          <w:sz w:val="24"/>
          <w:szCs w:val="24"/>
          <w:lang w:eastAsia="fr-FR"/>
        </w:rPr>
        <w:t>les différents domaines</w:t>
      </w:r>
      <w:r w:rsidRPr="005B55C9">
        <w:rPr>
          <w:rFonts w:asciiTheme="majorBidi" w:eastAsia="Times New Roman" w:hAnsiTheme="majorBidi" w:cstheme="majorBidi"/>
          <w:color w:val="202122"/>
          <w:sz w:val="24"/>
          <w:szCs w:val="24"/>
          <w:lang w:eastAsia="fr-FR"/>
        </w:rPr>
        <w:t> </w:t>
      </w:r>
      <w:r w:rsidRPr="004D1162">
        <w:rPr>
          <w:rFonts w:asciiTheme="majorBidi" w:eastAsia="Times New Roman" w:hAnsiTheme="majorBidi" w:cstheme="majorBidi"/>
          <w:color w:val="202122"/>
          <w:sz w:val="24"/>
          <w:szCs w:val="24"/>
          <w:lang w:eastAsia="fr-FR"/>
        </w:rPr>
        <w:t>de la thermodynamique.</w:t>
      </w:r>
    </w:p>
    <w:p w:rsidR="005B55C9" w:rsidRPr="005B55C9" w:rsidRDefault="005B55C9" w:rsidP="005B55C9">
      <w:pPr>
        <w:rPr>
          <w:rFonts w:asciiTheme="majorBidi" w:hAnsiTheme="majorBidi" w:cstheme="majorBidi"/>
          <w:sz w:val="20"/>
          <w:szCs w:val="20"/>
        </w:rPr>
      </w:pPr>
    </w:p>
    <w:p w:rsidR="0011636B" w:rsidRDefault="0011636B" w:rsidP="002075C5">
      <w:pPr>
        <w:jc w:val="both"/>
      </w:pPr>
    </w:p>
    <w:p w:rsidR="00E434D7" w:rsidRDefault="00E434D7" w:rsidP="002075C5">
      <w:pPr>
        <w:jc w:val="both"/>
      </w:pPr>
    </w:p>
    <w:p w:rsidR="00E434D7" w:rsidRDefault="00E434D7" w:rsidP="002075C5">
      <w:pPr>
        <w:jc w:val="both"/>
      </w:pPr>
    </w:p>
    <w:p w:rsidR="00E434D7" w:rsidRDefault="00E434D7" w:rsidP="002075C5">
      <w:pPr>
        <w:jc w:val="both"/>
      </w:pPr>
    </w:p>
    <w:p w:rsidR="00E434D7" w:rsidRDefault="00E434D7" w:rsidP="002075C5">
      <w:pPr>
        <w:jc w:val="both"/>
      </w:pPr>
    </w:p>
    <w:p w:rsidR="00680AE8" w:rsidRDefault="00EB6BA8" w:rsidP="002075C5">
      <w:pPr>
        <w:jc w:val="both"/>
      </w:pP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simplePos x="0" y="0"/>
                <wp:positionH relativeFrom="column">
                  <wp:posOffset>1348105</wp:posOffset>
                </wp:positionH>
                <wp:positionV relativeFrom="paragraph">
                  <wp:posOffset>105410</wp:posOffset>
                </wp:positionV>
                <wp:extent cx="3238500" cy="333375"/>
                <wp:effectExtent l="19050" t="20320" r="19050" b="27305"/>
                <wp:wrapNone/>
                <wp:docPr id="10"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38100">
                          <a:solidFill>
                            <a:srgbClr val="000000"/>
                          </a:solidFill>
                          <a:miter lim="800000"/>
                          <a:headEnd/>
                          <a:tailEnd/>
                        </a:ln>
                      </wps:spPr>
                      <wps:txbx>
                        <w:txbxContent>
                          <w:p w:rsidR="00572F8D" w:rsidRPr="002A751A" w:rsidRDefault="00572F8D"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Pr>
                                <w:rFonts w:ascii="Times New Roman" w:hAnsi="Times New Roman" w:cs="Times New Roman"/>
                                <w:b/>
                                <w:bCs/>
                                <w:sz w:val="28"/>
                                <w:szCs w:val="28"/>
                              </w:rPr>
                              <w:t>e la matière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106.15pt;margin-top:8.3pt;width:2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" strokeweight="3pt">
                <v:textbox>
                  <w:txbxContent>
                    <w:p w:rsidR="00572F8D" w:rsidRPr="002A751A" w:rsidRDefault="00572F8D"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Pr>
                          <w:rFonts w:ascii="Times New Roman" w:hAnsi="Times New Roman" w:cs="Times New Roman"/>
                          <w:b/>
                          <w:bCs/>
                          <w:sz w:val="28"/>
                          <w:szCs w:val="28"/>
                        </w:rPr>
                        <w:t>e la matière d’enseignement</w:t>
                      </w:r>
                    </w:p>
                  </w:txbxContent>
                </v:textbox>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58240" behindDoc="0" locked="0" layoutInCell="1" allowOverlap="1">
                <wp:simplePos x="0" y="0"/>
                <wp:positionH relativeFrom="column">
                  <wp:posOffset>-156845</wp:posOffset>
                </wp:positionH>
                <wp:positionV relativeFrom="paragraph">
                  <wp:posOffset>242570</wp:posOffset>
                </wp:positionV>
                <wp:extent cx="6115050" cy="3524250"/>
                <wp:effectExtent l="19050" t="14605" r="19050" b="1397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5242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BCD693" id="Rectangle 12" o:spid="_x0000_s1026" style="position:absolute;margin-left:-12.35pt;margin-top:19.1pt;width:481.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" filled="f" strokecolor="#243f60" strokeweight="2pt"/>
            </w:pict>
          </mc:Fallback>
        </mc:AlternateContent>
      </w:r>
    </w:p>
    <w:p w:rsidR="00680AE8" w:rsidRDefault="00680AE8" w:rsidP="00680AE8">
      <w:pPr>
        <w:jc w:val="both"/>
      </w:pPr>
    </w:p>
    <w:p w:rsidR="00E434D7" w:rsidRPr="00140766" w:rsidRDefault="00E9163A" w:rsidP="00E870D7">
      <w:pPr>
        <w:jc w:val="both"/>
        <w:rPr>
          <w:rFonts w:ascii="Times New Roman" w:hAnsi="Times New Roman" w:cs="Times New Roman"/>
        </w:rPr>
      </w:pPr>
      <w:r>
        <w:rPr>
          <w:rFonts w:ascii="Times New Roman" w:hAnsi="Times New Roman" w:cs="Times New Roman"/>
        </w:rPr>
        <w:t xml:space="preserve">- </w:t>
      </w:r>
      <w:r w:rsidR="00702834" w:rsidRPr="00702834">
        <w:rPr>
          <w:rFonts w:ascii="Times New Roman" w:hAnsi="Times New Roman" w:cs="Times New Roman"/>
          <w:b/>
          <w:bCs/>
        </w:rPr>
        <w:t>Chapitre I</w:t>
      </w:r>
      <w:r w:rsidR="00702834">
        <w:rPr>
          <w:rFonts w:ascii="Times New Roman" w:hAnsi="Times New Roman" w:cs="Times New Roman"/>
          <w:b/>
          <w:bCs/>
        </w:rPr>
        <w:t xml:space="preserve"> : Généralités sur la thermodynamique : </w:t>
      </w:r>
      <w:r w:rsidR="00E870D7" w:rsidRPr="00E870D7">
        <w:rPr>
          <w:rFonts w:ascii="Times New Roman" w:hAnsi="Times New Roman" w:cs="Times New Roman"/>
        </w:rPr>
        <w:t>système,</w:t>
      </w:r>
      <w:r w:rsidR="00702834" w:rsidRPr="00E870D7">
        <w:rPr>
          <w:rFonts w:ascii="Times New Roman" w:hAnsi="Times New Roman" w:cs="Times New Roman"/>
        </w:rPr>
        <w:t xml:space="preserve"> état d’un </w:t>
      </w:r>
      <w:r w:rsidR="00E870D7" w:rsidRPr="00E870D7">
        <w:rPr>
          <w:rFonts w:ascii="Times New Roman" w:hAnsi="Times New Roman" w:cs="Times New Roman"/>
        </w:rPr>
        <w:t>système,</w:t>
      </w:r>
      <w:r w:rsidR="00E870D7">
        <w:rPr>
          <w:rFonts w:ascii="Times New Roman" w:hAnsi="Times New Roman" w:cs="Times New Roman"/>
        </w:rPr>
        <w:t xml:space="preserve"> variable et fonction d’état. Notion d’équilibre et de transformation </w:t>
      </w:r>
      <w:r w:rsidR="00E870D7" w:rsidRPr="00E870D7">
        <w:rPr>
          <w:rFonts w:ascii="Times New Roman" w:hAnsi="Times New Roman" w:cs="Times New Roman"/>
        </w:rPr>
        <w:t>d’un système</w:t>
      </w:r>
      <w:r w:rsidR="00E870D7">
        <w:rPr>
          <w:rFonts w:ascii="Times New Roman" w:hAnsi="Times New Roman" w:cs="Times New Roman"/>
        </w:rPr>
        <w:t>. Notion de température. Différentes formes d’énergie. Equation des gaz parfaits.</w:t>
      </w:r>
    </w:p>
    <w:p w:rsidR="00E434D7" w:rsidRPr="00E870D7" w:rsidRDefault="00E9163A" w:rsidP="00AC794A">
      <w:pPr>
        <w:jc w:val="both"/>
        <w:rPr>
          <w:rFonts w:ascii="Times New Roman" w:hAnsi="Times New Roman" w:cs="Times New Roman"/>
        </w:rPr>
      </w:pPr>
      <w:r>
        <w:rPr>
          <w:rFonts w:ascii="Times New Roman" w:hAnsi="Times New Roman" w:cs="Times New Roman"/>
        </w:rPr>
        <w:t xml:space="preserve"> –</w:t>
      </w:r>
      <w:r w:rsidR="00E870D7" w:rsidRPr="00E870D7">
        <w:rPr>
          <w:rFonts w:ascii="Times New Roman" w:hAnsi="Times New Roman" w:cs="Times New Roman"/>
          <w:b/>
          <w:bCs/>
        </w:rPr>
        <w:t xml:space="preserve"> </w:t>
      </w:r>
      <w:r w:rsidR="00E870D7" w:rsidRPr="00702834">
        <w:rPr>
          <w:rFonts w:ascii="Times New Roman" w:hAnsi="Times New Roman" w:cs="Times New Roman"/>
          <w:b/>
          <w:bCs/>
        </w:rPr>
        <w:t>Chapitre I</w:t>
      </w:r>
      <w:r w:rsidR="00E870D7">
        <w:rPr>
          <w:rFonts w:ascii="Times New Roman" w:hAnsi="Times New Roman" w:cs="Times New Roman"/>
          <w:b/>
          <w:bCs/>
        </w:rPr>
        <w:t xml:space="preserve">I : Premier principe de la thermodynamique : </w:t>
      </w:r>
      <w:r w:rsidR="00E870D7">
        <w:rPr>
          <w:rFonts w:ascii="Times New Roman" w:hAnsi="Times New Roman" w:cs="Times New Roman"/>
        </w:rPr>
        <w:t>Energie interne, travail, chaleur. Enoncé du p</w:t>
      </w:r>
      <w:r w:rsidR="00E870D7" w:rsidRPr="00E870D7">
        <w:rPr>
          <w:rFonts w:ascii="Times New Roman" w:hAnsi="Times New Roman" w:cs="Times New Roman"/>
        </w:rPr>
        <w:t>remier principe de la thermodynamique</w:t>
      </w:r>
      <w:r w:rsidR="00E870D7">
        <w:rPr>
          <w:rFonts w:ascii="Times New Roman" w:hAnsi="Times New Roman" w:cs="Times New Roman"/>
        </w:rPr>
        <w:t xml:space="preserve">. </w:t>
      </w:r>
      <w:r w:rsidR="00E870D7" w:rsidRPr="00E870D7">
        <w:rPr>
          <w:rFonts w:ascii="Times New Roman" w:hAnsi="Times New Roman" w:cs="Times New Roman"/>
        </w:rPr>
        <w:t>Expression différentielle</w:t>
      </w:r>
      <w:r w:rsidR="00E870D7">
        <w:rPr>
          <w:rFonts w:ascii="Times New Roman" w:hAnsi="Times New Roman" w:cs="Times New Roman"/>
        </w:rPr>
        <w:t xml:space="preserve"> du p</w:t>
      </w:r>
      <w:r w:rsidR="00E870D7" w:rsidRPr="00E870D7">
        <w:rPr>
          <w:rFonts w:ascii="Times New Roman" w:hAnsi="Times New Roman" w:cs="Times New Roman"/>
        </w:rPr>
        <w:t>remier principe</w:t>
      </w:r>
      <w:r w:rsidR="00E870D7">
        <w:rPr>
          <w:rFonts w:ascii="Times New Roman" w:hAnsi="Times New Roman" w:cs="Times New Roman"/>
        </w:rPr>
        <w:t xml:space="preserve">. Application : </w:t>
      </w:r>
      <w:r w:rsidR="00AC794A">
        <w:rPr>
          <w:rFonts w:ascii="Times New Roman" w:hAnsi="Times New Roman" w:cs="Times New Roman"/>
        </w:rPr>
        <w:t xml:space="preserve">transformation </w:t>
      </w:r>
      <w:r w:rsidR="00AC794A" w:rsidRPr="00E870D7">
        <w:rPr>
          <w:rFonts w:ascii="Times New Roman" w:hAnsi="Times New Roman" w:cs="Times New Roman"/>
        </w:rPr>
        <w:t>d’un</w:t>
      </w:r>
      <w:r w:rsidR="00AC794A">
        <w:rPr>
          <w:rFonts w:ascii="Times New Roman" w:hAnsi="Times New Roman" w:cs="Times New Roman"/>
        </w:rPr>
        <w:t xml:space="preserve"> gaz parfait (isochore, isotherme, isobare, adiabatique).</w:t>
      </w:r>
      <w:r w:rsidR="00AC794A" w:rsidRPr="00AC794A">
        <w:rPr>
          <w:rFonts w:ascii="Times New Roman" w:hAnsi="Times New Roman" w:cs="Times New Roman"/>
        </w:rPr>
        <w:t xml:space="preserve"> </w:t>
      </w:r>
      <w:r w:rsidR="00AC794A">
        <w:rPr>
          <w:rFonts w:ascii="Times New Roman" w:hAnsi="Times New Roman" w:cs="Times New Roman"/>
        </w:rPr>
        <w:t>S</w:t>
      </w:r>
      <w:r w:rsidR="00AC794A" w:rsidRPr="00E870D7">
        <w:rPr>
          <w:rFonts w:ascii="Times New Roman" w:hAnsi="Times New Roman" w:cs="Times New Roman"/>
        </w:rPr>
        <w:t>ystème</w:t>
      </w:r>
      <w:r w:rsidR="00AC794A">
        <w:rPr>
          <w:rFonts w:ascii="Times New Roman" w:hAnsi="Times New Roman" w:cs="Times New Roman"/>
        </w:rPr>
        <w:t>s chimiques, chaleur de réaction, énergie de liaison. Exemples d’application à des s</w:t>
      </w:r>
      <w:r w:rsidR="00AC794A" w:rsidRPr="00E870D7">
        <w:rPr>
          <w:rFonts w:ascii="Times New Roman" w:hAnsi="Times New Roman" w:cs="Times New Roman"/>
        </w:rPr>
        <w:t>ystème</w:t>
      </w:r>
      <w:r w:rsidR="00AC794A">
        <w:rPr>
          <w:rFonts w:ascii="Times New Roman" w:hAnsi="Times New Roman" w:cs="Times New Roman"/>
        </w:rPr>
        <w:t>s physiques.</w:t>
      </w:r>
    </w:p>
    <w:p w:rsidR="00E434D7" w:rsidRPr="00AC794A" w:rsidRDefault="00E9163A" w:rsidP="00EB6BA8">
      <w:pPr>
        <w:jc w:val="both"/>
        <w:rPr>
          <w:rFonts w:ascii="Times New Roman" w:hAnsi="Times New Roman" w:cs="Times New Roman"/>
        </w:rPr>
      </w:pPr>
      <w:r>
        <w:rPr>
          <w:rFonts w:ascii="Times New Roman" w:hAnsi="Times New Roman" w:cs="Times New Roman"/>
        </w:rPr>
        <w:t xml:space="preserve"> –</w:t>
      </w:r>
      <w:r w:rsidR="00AC794A" w:rsidRPr="00AC794A">
        <w:rPr>
          <w:rFonts w:ascii="Times New Roman" w:hAnsi="Times New Roman" w:cs="Times New Roman"/>
          <w:b/>
          <w:bCs/>
        </w:rPr>
        <w:t xml:space="preserve"> </w:t>
      </w:r>
      <w:r w:rsidR="00AC794A" w:rsidRPr="00702834">
        <w:rPr>
          <w:rFonts w:ascii="Times New Roman" w:hAnsi="Times New Roman" w:cs="Times New Roman"/>
          <w:b/>
          <w:bCs/>
        </w:rPr>
        <w:t>Chapitre I</w:t>
      </w:r>
      <w:r w:rsidR="00AC794A">
        <w:rPr>
          <w:rFonts w:ascii="Times New Roman" w:hAnsi="Times New Roman" w:cs="Times New Roman"/>
          <w:b/>
          <w:bCs/>
        </w:rPr>
        <w:t xml:space="preserve">II : Deuxième principe de la thermodynamique : </w:t>
      </w:r>
      <w:r w:rsidR="00AC794A" w:rsidRPr="00AC794A">
        <w:rPr>
          <w:rFonts w:ascii="Times New Roman" w:hAnsi="Times New Roman" w:cs="Times New Roman"/>
        </w:rPr>
        <w:t>Evolution</w:t>
      </w:r>
      <w:r w:rsidR="00AC794A">
        <w:rPr>
          <w:rFonts w:ascii="Times New Roman" w:hAnsi="Times New Roman" w:cs="Times New Roman"/>
        </w:rPr>
        <w:t>s naturelles. Notions d’entropie et d’enthalpie libre, machine thermique. Les équilibres chimiques. Loi d’action de masse, constante d’équilibre. Facteurs</w:t>
      </w:r>
      <w:r w:rsidR="00EB6BA8">
        <w:rPr>
          <w:rFonts w:ascii="Times New Roman" w:hAnsi="Times New Roman" w:cs="Times New Roman"/>
        </w:rPr>
        <w:t> d’équilibre</w:t>
      </w:r>
      <w:r w:rsidR="00AC794A">
        <w:rPr>
          <w:rFonts w:ascii="Times New Roman" w:hAnsi="Times New Roman" w:cs="Times New Roman"/>
        </w:rPr>
        <w:t>.</w:t>
      </w:r>
      <w:r w:rsidR="00EB6BA8" w:rsidRPr="00EB6BA8">
        <w:rPr>
          <w:rFonts w:ascii="Times New Roman" w:hAnsi="Times New Roman" w:cs="Times New Roman"/>
        </w:rPr>
        <w:t xml:space="preserve"> </w:t>
      </w:r>
      <w:r w:rsidR="00EB6BA8">
        <w:rPr>
          <w:rFonts w:ascii="Times New Roman" w:hAnsi="Times New Roman" w:cs="Times New Roman"/>
        </w:rPr>
        <w:t>Enoncé du troisième</w:t>
      </w:r>
      <w:r w:rsidR="00EB6BA8" w:rsidRPr="00E870D7">
        <w:rPr>
          <w:rFonts w:ascii="Times New Roman" w:hAnsi="Times New Roman" w:cs="Times New Roman"/>
        </w:rPr>
        <w:t xml:space="preserve"> principe</w:t>
      </w:r>
      <w:r w:rsidR="00EB6BA8">
        <w:rPr>
          <w:rFonts w:ascii="Times New Roman" w:hAnsi="Times New Roman" w:cs="Times New Roman"/>
        </w:rPr>
        <w:t>.</w:t>
      </w:r>
      <w:r w:rsidR="00AC794A">
        <w:rPr>
          <w:rFonts w:ascii="Times New Roman" w:hAnsi="Times New Roman" w:cs="Times New Roman"/>
        </w:rPr>
        <w:t xml:space="preserve">  </w:t>
      </w:r>
    </w:p>
    <w:p w:rsidR="00E434D7" w:rsidRPr="00EB6BA8" w:rsidRDefault="00E9163A" w:rsidP="00EB6BA8">
      <w:pPr>
        <w:jc w:val="both"/>
        <w:rPr>
          <w:rFonts w:ascii="Times New Roman" w:hAnsi="Times New Roman" w:cs="Times New Roman"/>
        </w:rPr>
      </w:pPr>
      <w:r>
        <w:rPr>
          <w:rFonts w:ascii="Times New Roman" w:hAnsi="Times New Roman" w:cs="Times New Roman"/>
        </w:rPr>
        <w:t>–</w:t>
      </w:r>
      <w:r w:rsidR="00AC794A" w:rsidRPr="00AC794A">
        <w:rPr>
          <w:rFonts w:ascii="Times New Roman" w:hAnsi="Times New Roman" w:cs="Times New Roman"/>
          <w:b/>
          <w:bCs/>
        </w:rPr>
        <w:t xml:space="preserve"> </w:t>
      </w:r>
      <w:r w:rsidR="00AC794A" w:rsidRPr="00702834">
        <w:rPr>
          <w:rFonts w:ascii="Times New Roman" w:hAnsi="Times New Roman" w:cs="Times New Roman"/>
          <w:b/>
          <w:bCs/>
        </w:rPr>
        <w:t>Chapitre I</w:t>
      </w:r>
      <w:r w:rsidR="00AC794A">
        <w:rPr>
          <w:rFonts w:ascii="Times New Roman" w:hAnsi="Times New Roman" w:cs="Times New Roman"/>
          <w:b/>
          <w:bCs/>
        </w:rPr>
        <w:t>V : Introduction à la cinétique chimique</w:t>
      </w:r>
      <w:r w:rsidR="00EB6BA8">
        <w:rPr>
          <w:rFonts w:ascii="Times New Roman" w:hAnsi="Times New Roman" w:cs="Times New Roman"/>
          <w:b/>
          <w:bCs/>
        </w:rPr>
        <w:t xml:space="preserve"> : </w:t>
      </w:r>
      <w:r w:rsidR="00EB6BA8" w:rsidRPr="00EB6BA8">
        <w:rPr>
          <w:rFonts w:ascii="Times New Roman" w:hAnsi="Times New Roman" w:cs="Times New Roman"/>
        </w:rPr>
        <w:t>Définition</w:t>
      </w:r>
      <w:r w:rsidR="00EB6BA8">
        <w:rPr>
          <w:rFonts w:ascii="Times New Roman" w:hAnsi="Times New Roman" w:cs="Times New Roman"/>
        </w:rPr>
        <w:t xml:space="preserve"> de la vitesse d’avancement d’une réaction. Principaux facteurs influençant la vitesse des réactions chimiques. Concentration, température. Loi des vitesses intégrales. Notion de mécanisme réactionnel. Réactions réversibles. Réactions en chaine. Energie d’activation et catalyse.</w:t>
      </w:r>
    </w:p>
    <w:p w:rsidR="00E434D7" w:rsidRPr="00140766" w:rsidRDefault="00E9163A" w:rsidP="00E434D7">
      <w:pPr>
        <w:jc w:val="both"/>
        <w:rPr>
          <w:rFonts w:ascii="Times New Roman" w:hAnsi="Times New Roman" w:cs="Times New Roman"/>
        </w:rPr>
      </w:pPr>
      <w:r>
        <w:rPr>
          <w:rFonts w:ascii="Times New Roman" w:hAnsi="Times New Roman" w:cs="Times New Roman"/>
        </w:rPr>
        <w:t>–</w:t>
      </w:r>
    </w:p>
    <w:p w:rsidR="00E434D7" w:rsidRDefault="00E434D7" w:rsidP="00680AE8">
      <w:pPr>
        <w:jc w:val="both"/>
      </w:pPr>
    </w:p>
    <w:p w:rsidR="00E434D7" w:rsidRDefault="00E434D7" w:rsidP="00680AE8">
      <w:pPr>
        <w:jc w:val="both"/>
      </w:pPr>
    </w:p>
    <w:p w:rsidR="00E434D7" w:rsidRDefault="00E434D7" w:rsidP="00680AE8">
      <w:pPr>
        <w:jc w:val="both"/>
      </w:pPr>
    </w:p>
    <w:p w:rsidR="00241D23" w:rsidRDefault="002075C5" w:rsidP="00E6788E">
      <w:pPr>
        <w:jc w:val="both"/>
      </w:pPr>
      <w:r>
        <w:t>I</w:t>
      </w:r>
      <w:r w:rsidR="007D36D4" w:rsidRPr="007D36D4">
        <w:rPr>
          <w:rFonts w:ascii="Times New Roman" w:hAnsi="Times New Roman" w:cs="Times New Roman"/>
          <w:sz w:val="20"/>
          <w:szCs w:val="20"/>
        </w:rPr>
        <w:t>nclure le contenu sur une autre page, si nécessaire</w:t>
      </w:r>
    </w:p>
    <w:p w:rsidR="00251B7B" w:rsidRDefault="00EB6BA8" w:rsidP="007D36D4">
      <w:pPr>
        <w:jc w:val="both"/>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simplePos x="0" y="0"/>
                <wp:positionH relativeFrom="column">
                  <wp:posOffset>-156845</wp:posOffset>
                </wp:positionH>
                <wp:positionV relativeFrom="paragraph">
                  <wp:posOffset>233680</wp:posOffset>
                </wp:positionV>
                <wp:extent cx="6115050" cy="2729230"/>
                <wp:effectExtent l="19050" t="17145" r="19050" b="1587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7292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0B288F" id="Rectangle 13" o:spid="_x0000_s1026" style="position:absolute;margin-left:-12.35pt;margin-top:18.4pt;width:481.5pt;height:2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simplePos x="0" y="0"/>
                <wp:positionH relativeFrom="column">
                  <wp:posOffset>1652905</wp:posOffset>
                </wp:positionH>
                <wp:positionV relativeFrom="paragraph">
                  <wp:posOffset>38100</wp:posOffset>
                </wp:positionV>
                <wp:extent cx="2352675" cy="381000"/>
                <wp:effectExtent l="19050" t="21590" r="19050" b="26035"/>
                <wp:wrapNone/>
                <wp:docPr id="7"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1000"/>
                        </a:xfrm>
                        <a:prstGeom prst="rect">
                          <a:avLst/>
                        </a:prstGeom>
                        <a:solidFill>
                          <a:srgbClr val="FFFFFF"/>
                        </a:solidFill>
                        <a:ln w="38100">
                          <a:solidFill>
                            <a:srgbClr val="000000"/>
                          </a:solidFill>
                          <a:miter lim="800000"/>
                          <a:headEnd/>
                          <a:tailEnd/>
                        </a:ln>
                      </wps:spPr>
                      <wps:txbx>
                        <w:txbxContent>
                          <w:p w:rsidR="00572F8D" w:rsidRPr="002A751A" w:rsidRDefault="00572F8D"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1" type="#_x0000_t202" style="position:absolute;left:0;text-align:left;margin-left:130.15pt;margin-top:3pt;width:185.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" strokeweight="3pt">
                <v:textbox>
                  <w:txbxContent>
                    <w:p w:rsidR="00572F8D" w:rsidRPr="002A751A" w:rsidRDefault="00572F8D"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mc:Fallback>
        </mc:AlternateContent>
      </w:r>
    </w:p>
    <w:p w:rsidR="007D36D4" w:rsidRDefault="007D36D4" w:rsidP="002075C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606" w:type="dxa"/>
          </w:tcPr>
          <w:p w:rsidR="007D36D4" w:rsidRPr="002A751A" w:rsidRDefault="00E9163A" w:rsidP="00653D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653D42">
              <w:rPr>
                <w:rFonts w:ascii="Times New Roman" w:hAnsi="Times New Roman" w:cs="Times New Roman"/>
                <w:sz w:val="28"/>
                <w:szCs w:val="28"/>
              </w:rPr>
              <w:t>0</w:t>
            </w:r>
            <w:r w:rsidR="00653D42" w:rsidRPr="0011636B">
              <w:rPr>
                <w:rFonts w:ascii="Times New Roman" w:hAnsi="Times New Roman" w:cs="Times New Roman"/>
                <w:b/>
                <w:bCs/>
                <w:sz w:val="26"/>
                <w:szCs w:val="26"/>
              </w:rPr>
              <w:t>%</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606" w:type="dxa"/>
          </w:tcPr>
          <w:p w:rsidR="007D36D4" w:rsidRPr="002A751A" w:rsidRDefault="00E9163A" w:rsidP="00344D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344D93">
              <w:rPr>
                <w:rFonts w:ascii="Times New Roman" w:hAnsi="Times New Roman" w:cs="Times New Roman"/>
                <w:sz w:val="28"/>
                <w:szCs w:val="28"/>
              </w:rPr>
              <w:t>0</w:t>
            </w:r>
            <w:r w:rsidR="00344D93" w:rsidRPr="0011636B">
              <w:rPr>
                <w:rFonts w:ascii="Times New Roman" w:hAnsi="Times New Roman" w:cs="Times New Roman"/>
                <w:b/>
                <w:bCs/>
                <w:sz w:val="26"/>
                <w:szCs w:val="26"/>
              </w:rPr>
              <w:t>%</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11636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6E57E6"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19754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 xml:space="preserve"> (</w:t>
            </w:r>
            <w:r>
              <w:rPr>
                <w:rFonts w:ascii="Times New Roman" w:hAnsi="Times New Roman" w:cs="Times New Roman"/>
                <w:sz w:val="28"/>
                <w:szCs w:val="28"/>
              </w:rPr>
              <w:t xml:space="preserve"> Présence /</w:t>
            </w:r>
            <w:r w:rsidR="007D36D4" w:rsidRPr="002A751A">
              <w:rPr>
                <w:rFonts w:ascii="Times New Roman" w:hAnsi="Times New Roman" w:cs="Times New Roman"/>
                <w:sz w:val="28"/>
                <w:szCs w:val="28"/>
              </w:rPr>
              <w:t>Absence)</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Autres ( à préciser)</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251B7B">
      <w:pPr>
        <w:jc w:val="both"/>
        <w:rPr>
          <w:rFonts w:ascii="Times New Roman" w:hAnsi="Times New Roman" w:cs="Times New Roman"/>
        </w:rPr>
      </w:pPr>
    </w:p>
    <w:p w:rsidR="00197540" w:rsidRDefault="00197540" w:rsidP="00251B7B">
      <w:pPr>
        <w:jc w:val="both"/>
        <w:rPr>
          <w:rFonts w:ascii="Times New Roman" w:hAnsi="Times New Roman" w:cs="Times New Roman"/>
        </w:rPr>
      </w:pPr>
    </w:p>
    <w:p w:rsidR="0011636B" w:rsidRDefault="0011636B" w:rsidP="00251B7B">
      <w:pPr>
        <w:jc w:val="both"/>
        <w:rPr>
          <w:rFonts w:ascii="Times New Roman" w:hAnsi="Times New Roman" w:cs="Times New Roman"/>
          <w:rtl/>
        </w:rPr>
      </w:pPr>
    </w:p>
    <w:p w:rsidR="002075C5" w:rsidRPr="002075C5" w:rsidRDefault="00EB6BA8" w:rsidP="00251B7B">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simplePos x="0" y="0"/>
                <wp:positionH relativeFrom="column">
                  <wp:posOffset>-156845</wp:posOffset>
                </wp:positionH>
                <wp:positionV relativeFrom="paragraph">
                  <wp:posOffset>286385</wp:posOffset>
                </wp:positionV>
                <wp:extent cx="6115050" cy="3564890"/>
                <wp:effectExtent l="19050" t="13335" r="19050" b="1270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56489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FB12D4" id="Rectangle 18" o:spid="_x0000_s1026" style="position:absolute;margin-left:-12.35pt;margin-top:22.55pt;width:481.5pt;height:28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simplePos x="0" y="0"/>
                <wp:positionH relativeFrom="column">
                  <wp:posOffset>1767205</wp:posOffset>
                </wp:positionH>
                <wp:positionV relativeFrom="paragraph">
                  <wp:posOffset>110490</wp:posOffset>
                </wp:positionV>
                <wp:extent cx="2390775" cy="333375"/>
                <wp:effectExtent l="19050" t="27940" r="19050" b="19685"/>
                <wp:wrapNone/>
                <wp:docPr id="5"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3375"/>
                        </a:xfrm>
                        <a:prstGeom prst="rect">
                          <a:avLst/>
                        </a:prstGeom>
                        <a:solidFill>
                          <a:srgbClr val="FFFFFF"/>
                        </a:solidFill>
                        <a:ln w="38100">
                          <a:solidFill>
                            <a:srgbClr val="000000"/>
                          </a:solidFill>
                          <a:miter lim="800000"/>
                          <a:headEnd/>
                          <a:tailEnd/>
                        </a:ln>
                      </wps:spPr>
                      <wps:txbx>
                        <w:txbxContent>
                          <w:p w:rsidR="00572F8D" w:rsidRPr="002A751A" w:rsidRDefault="00572F8D"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2" type="#_x0000_t202" style="position:absolute;left:0;text-align:left;margin-left:139.15pt;margin-top:8.7pt;width:188.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" strokeweight="3pt">
                <v:textbox>
                  <w:txbxContent>
                    <w:p w:rsidR="00572F8D" w:rsidRPr="002A751A" w:rsidRDefault="00572F8D"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mc:Fallback>
        </mc:AlternateContent>
      </w:r>
    </w:p>
    <w:p w:rsidR="002075C5" w:rsidRPr="002075C5" w:rsidRDefault="002075C5" w:rsidP="002075C5">
      <w:pPr>
        <w:spacing w:after="0" w:line="240" w:lineRule="auto"/>
        <w:jc w:val="both"/>
        <w:rPr>
          <w:rFonts w:ascii="Times New Roman" w:hAnsi="Times New Roman" w:cs="Times New Roman"/>
        </w:rPr>
      </w:pPr>
    </w:p>
    <w:p w:rsidR="00680AE8" w:rsidRDefault="00680AE8" w:rsidP="002075C5">
      <w:pPr>
        <w:spacing w:after="0" w:line="240" w:lineRule="auto"/>
        <w:jc w:val="both"/>
        <w:rPr>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2314"/>
        <w:gridCol w:w="3021"/>
      </w:tblGrid>
      <w:tr w:rsidR="00197540" w:rsidTr="004C5CAF">
        <w:trPr>
          <w:trHeight w:val="504"/>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lang w:bidi="ar-JO"/>
              </w:rPr>
              <w:t>Textbook (Référence principale) :</w:t>
            </w:r>
          </w:p>
        </w:tc>
        <w:tc>
          <w:tcPr>
            <w:tcW w:w="3071" w:type="dxa"/>
            <w:vAlign w:val="center"/>
          </w:tcPr>
          <w:p w:rsidR="00197540" w:rsidRDefault="00197540" w:rsidP="004C5CAF">
            <w:pPr>
              <w:spacing w:after="0" w:line="240" w:lineRule="auto"/>
              <w:jc w:val="center"/>
            </w:pPr>
          </w:p>
        </w:tc>
      </w:tr>
      <w:tr w:rsidR="00197540" w:rsidTr="004C5CAF">
        <w:trPr>
          <w:trHeight w:val="59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612"/>
        </w:trPr>
        <w:tc>
          <w:tcPr>
            <w:tcW w:w="3794" w:type="dxa"/>
            <w:vAlign w:val="center"/>
          </w:tcPr>
          <w:p w:rsidR="00140766" w:rsidRPr="00140766" w:rsidRDefault="00E6788E" w:rsidP="00342626">
            <w:pPr>
              <w:spacing w:after="0" w:line="240" w:lineRule="auto"/>
              <w:jc w:val="center"/>
              <w:rPr>
                <w:rFonts w:ascii="Times New Roman" w:hAnsi="Times New Roman" w:cs="Times New Roman"/>
              </w:rPr>
            </w:pPr>
            <w:r>
              <w:rPr>
                <w:rFonts w:ascii="Times New Roman" w:hAnsi="Times New Roman" w:cs="Times New Roman"/>
              </w:rPr>
              <w:t>Chimie générale</w:t>
            </w:r>
          </w:p>
        </w:tc>
        <w:tc>
          <w:tcPr>
            <w:tcW w:w="2347" w:type="dxa"/>
            <w:vAlign w:val="center"/>
          </w:tcPr>
          <w:p w:rsidR="00197540" w:rsidRDefault="00E6788E" w:rsidP="00E9163A">
            <w:pPr>
              <w:spacing w:after="0" w:line="240" w:lineRule="auto"/>
              <w:rPr>
                <w:rFonts w:ascii="Times New Roman" w:hAnsi="Times New Roman" w:cs="Times New Roman"/>
              </w:rPr>
            </w:pPr>
            <w:r>
              <w:rPr>
                <w:rFonts w:ascii="Times New Roman" w:hAnsi="Times New Roman" w:cs="Times New Roman"/>
              </w:rPr>
              <w:t>R. Ouahas</w:t>
            </w:r>
          </w:p>
          <w:p w:rsidR="00E6788E" w:rsidRPr="00140766" w:rsidRDefault="00342626" w:rsidP="00E9163A">
            <w:pPr>
              <w:spacing w:after="0" w:line="240" w:lineRule="auto"/>
              <w:rPr>
                <w:rFonts w:ascii="Times New Roman" w:hAnsi="Times New Roman" w:cs="Times New Roman"/>
              </w:rPr>
            </w:pPr>
            <w:r>
              <w:rPr>
                <w:rFonts w:ascii="Times New Roman" w:hAnsi="Times New Roman" w:cs="Times New Roman"/>
              </w:rPr>
              <w:t>B. Devallez</w:t>
            </w:r>
          </w:p>
        </w:tc>
        <w:tc>
          <w:tcPr>
            <w:tcW w:w="3071" w:type="dxa"/>
            <w:vAlign w:val="center"/>
          </w:tcPr>
          <w:p w:rsidR="00197540" w:rsidRPr="00140766" w:rsidRDefault="00197540" w:rsidP="00E9163A">
            <w:pPr>
              <w:spacing w:after="0" w:line="240" w:lineRule="auto"/>
              <w:rPr>
                <w:rFonts w:ascii="Times New Roman" w:hAnsi="Times New Roman" w:cs="Times New Roman"/>
              </w:rPr>
            </w:pPr>
          </w:p>
        </w:tc>
      </w:tr>
      <w:tr w:rsidR="00197540" w:rsidTr="004C5CAF">
        <w:trPr>
          <w:trHeight w:val="615"/>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rPr>
              <w:t>Les références de soutien si elles existent :</w:t>
            </w:r>
          </w:p>
        </w:tc>
        <w:tc>
          <w:tcPr>
            <w:tcW w:w="3071" w:type="dxa"/>
            <w:vAlign w:val="center"/>
          </w:tcPr>
          <w:p w:rsidR="00197540" w:rsidRDefault="00197540" w:rsidP="004C5CAF">
            <w:pPr>
              <w:spacing w:after="0" w:line="240" w:lineRule="auto"/>
              <w:jc w:val="center"/>
            </w:pPr>
          </w:p>
        </w:tc>
      </w:tr>
      <w:tr w:rsidR="00197540" w:rsidTr="004C5CAF">
        <w:trPr>
          <w:trHeight w:val="56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r w:rsidRPr="004C5CAF">
              <w:rPr>
                <w:rFonts w:hint="cs"/>
                <w:b/>
                <w:bCs/>
                <w:rtl/>
              </w:rPr>
              <w:t xml:space="preserve"> </w:t>
            </w:r>
            <w:r w:rsidRPr="004C5CAF">
              <w:rPr>
                <w:b/>
                <w:bCs/>
              </w:rPr>
              <w:t>(1)</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581"/>
        </w:trPr>
        <w:tc>
          <w:tcPr>
            <w:tcW w:w="3794" w:type="dxa"/>
            <w:vAlign w:val="center"/>
          </w:tcPr>
          <w:p w:rsidR="00197540" w:rsidRPr="00140766" w:rsidRDefault="00342626" w:rsidP="004C5CAF">
            <w:pPr>
              <w:spacing w:after="0" w:line="240" w:lineRule="auto"/>
              <w:jc w:val="center"/>
              <w:rPr>
                <w:rFonts w:ascii="Times New Roman" w:hAnsi="Times New Roman" w:cs="Times New Roman"/>
              </w:rPr>
            </w:pPr>
            <w:r>
              <w:rPr>
                <w:rFonts w:ascii="Times New Roman" w:hAnsi="Times New Roman" w:cs="Times New Roman"/>
              </w:rPr>
              <w:t>Chimie générale (Tome1, Tome2)</w:t>
            </w:r>
          </w:p>
        </w:tc>
        <w:tc>
          <w:tcPr>
            <w:tcW w:w="2347" w:type="dxa"/>
            <w:vAlign w:val="center"/>
          </w:tcPr>
          <w:p w:rsidR="00197540" w:rsidRDefault="00342626" w:rsidP="00E9163A">
            <w:pPr>
              <w:spacing w:after="0" w:line="240" w:lineRule="auto"/>
            </w:pPr>
            <w:r>
              <w:t>M. Kiel</w:t>
            </w:r>
          </w:p>
        </w:tc>
        <w:tc>
          <w:tcPr>
            <w:tcW w:w="3071" w:type="dxa"/>
            <w:vAlign w:val="center"/>
          </w:tcPr>
          <w:p w:rsidR="00197540" w:rsidRDefault="00197540" w:rsidP="004C5CAF">
            <w:pPr>
              <w:spacing w:after="0" w:line="240" w:lineRule="auto"/>
              <w:jc w:val="center"/>
            </w:pPr>
          </w:p>
        </w:tc>
      </w:tr>
      <w:tr w:rsidR="00197540" w:rsidTr="004C5CAF">
        <w:trPr>
          <w:trHeight w:val="525"/>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r w:rsidRPr="004C5CAF">
              <w:rPr>
                <w:rFonts w:hint="cs"/>
                <w:b/>
                <w:bCs/>
                <w:rtl/>
              </w:rPr>
              <w:t xml:space="preserve"> </w:t>
            </w:r>
            <w:r w:rsidRPr="004C5CAF">
              <w:rPr>
                <w:b/>
                <w:bCs/>
              </w:rPr>
              <w:t>(2)</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RPr="00140766" w:rsidTr="004C5CAF">
        <w:trPr>
          <w:trHeight w:val="535"/>
        </w:trPr>
        <w:tc>
          <w:tcPr>
            <w:tcW w:w="3794" w:type="dxa"/>
            <w:vAlign w:val="center"/>
          </w:tcPr>
          <w:p w:rsidR="00197540" w:rsidRPr="00342626" w:rsidRDefault="00197540" w:rsidP="00E9163A">
            <w:pPr>
              <w:spacing w:after="0" w:line="240" w:lineRule="auto"/>
              <w:rPr>
                <w:rFonts w:ascii="Times New Roman" w:hAnsi="Times New Roman" w:cs="Times New Roman"/>
                <w:b/>
                <w:bCs/>
              </w:rPr>
            </w:pPr>
          </w:p>
        </w:tc>
        <w:tc>
          <w:tcPr>
            <w:tcW w:w="2347" w:type="dxa"/>
            <w:vAlign w:val="center"/>
          </w:tcPr>
          <w:p w:rsidR="00197540" w:rsidRPr="00342626" w:rsidRDefault="00197540" w:rsidP="004C5CAF">
            <w:pPr>
              <w:spacing w:after="0" w:line="240" w:lineRule="auto"/>
              <w:jc w:val="center"/>
              <w:rPr>
                <w:rFonts w:ascii="Times New Roman" w:hAnsi="Times New Roman" w:cs="Times New Roman"/>
              </w:rPr>
            </w:pPr>
          </w:p>
        </w:tc>
        <w:tc>
          <w:tcPr>
            <w:tcW w:w="3071" w:type="dxa"/>
            <w:vAlign w:val="center"/>
          </w:tcPr>
          <w:p w:rsidR="00197540" w:rsidRPr="00342626" w:rsidRDefault="00197540" w:rsidP="004C5CAF">
            <w:pPr>
              <w:spacing w:after="0" w:line="240" w:lineRule="auto"/>
              <w:jc w:val="center"/>
            </w:pPr>
          </w:p>
          <w:p w:rsidR="00653D42" w:rsidRPr="00342626" w:rsidRDefault="00653D42" w:rsidP="00653D42">
            <w:pPr>
              <w:spacing w:after="0" w:line="240" w:lineRule="auto"/>
            </w:pPr>
          </w:p>
        </w:tc>
      </w:tr>
    </w:tbl>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D0375B" w:rsidRPr="00342626" w:rsidRDefault="00D0375B" w:rsidP="002075C5">
      <w:pPr>
        <w:spacing w:after="0" w:line="240" w:lineRule="auto"/>
        <w:jc w:val="both"/>
      </w:pPr>
    </w:p>
    <w:p w:rsidR="00295CB1" w:rsidRDefault="00295CB1" w:rsidP="002075C5">
      <w:pPr>
        <w:spacing w:after="0" w:line="240" w:lineRule="auto"/>
        <w:jc w:val="both"/>
        <w:rPr>
          <w:rtl/>
        </w:rPr>
      </w:pPr>
    </w:p>
    <w:p w:rsidR="00197540" w:rsidRPr="00342626" w:rsidRDefault="00197540" w:rsidP="002075C5">
      <w:pPr>
        <w:spacing w:after="0" w:line="240" w:lineRule="auto"/>
        <w:jc w:val="both"/>
      </w:pPr>
    </w:p>
    <w:p w:rsidR="00241D23" w:rsidRDefault="00241D23" w:rsidP="002075C5">
      <w:pPr>
        <w:spacing w:after="0" w:line="240" w:lineRule="auto"/>
        <w:jc w:val="both"/>
        <w:rPr>
          <w:rtl/>
        </w:rPr>
      </w:pPr>
    </w:p>
    <w:p w:rsidR="007D36D4" w:rsidRPr="00342626" w:rsidRDefault="00EB6BA8" w:rsidP="00251B7B">
      <w:pPr>
        <w:jc w:val="both"/>
      </w:pP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simplePos x="0" y="0"/>
                <wp:positionH relativeFrom="column">
                  <wp:posOffset>1176655</wp:posOffset>
                </wp:positionH>
                <wp:positionV relativeFrom="paragraph">
                  <wp:posOffset>81280</wp:posOffset>
                </wp:positionV>
                <wp:extent cx="3314700" cy="381000"/>
                <wp:effectExtent l="19050" t="27305" r="19050" b="20320"/>
                <wp:wrapNone/>
                <wp:docPr id="3"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81000"/>
                        </a:xfrm>
                        <a:prstGeom prst="rect">
                          <a:avLst/>
                        </a:prstGeom>
                        <a:solidFill>
                          <a:srgbClr val="FFFFFF"/>
                        </a:solidFill>
                        <a:ln w="38100">
                          <a:solidFill>
                            <a:srgbClr val="000000"/>
                          </a:solidFill>
                          <a:miter lim="800000"/>
                          <a:headEnd/>
                          <a:tailEnd/>
                        </a:ln>
                      </wps:spPr>
                      <wps:txbx>
                        <w:txbxContent>
                          <w:p w:rsidR="00572F8D" w:rsidRPr="002A751A" w:rsidRDefault="00572F8D"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Pr>
                                <w:rFonts w:ascii="Times New Roman" w:hAnsi="Times New Roman" w:cs="Times New Roman"/>
                                <w:b/>
                                <w:bCs/>
                                <w:sz w:val="28"/>
                                <w:szCs w:val="28"/>
                              </w:rPr>
                              <w:t xml:space="preserve"> du déroulement du cours</w:t>
                            </w:r>
                          </w:p>
                          <w:p w:rsidR="00572F8D" w:rsidRPr="002A751A" w:rsidRDefault="00572F8D" w:rsidP="00DC4E83">
                            <w:pPr>
                              <w:spacing w:after="12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6" o:spid="_x0000_s1033" type="#_x0000_t202" style="position:absolute;left:0;text-align:left;margin-left:92.65pt;margin-top:6.4pt;width:261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" strokeweight="3pt">
                <v:textbox>
                  <w:txbxContent>
                    <w:p w:rsidR="00572F8D" w:rsidRPr="002A751A" w:rsidRDefault="00572F8D"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Pr>
                          <w:rFonts w:ascii="Times New Roman" w:hAnsi="Times New Roman" w:cs="Times New Roman"/>
                          <w:b/>
                          <w:bCs/>
                          <w:sz w:val="28"/>
                          <w:szCs w:val="28"/>
                        </w:rPr>
                        <w:t xml:space="preserve"> du déroulement du cours</w:t>
                      </w:r>
                    </w:p>
                    <w:p w:rsidR="00572F8D" w:rsidRPr="002A751A" w:rsidRDefault="00572F8D" w:rsidP="00DC4E83">
                      <w:pPr>
                        <w:spacing w:after="120" w:line="240" w:lineRule="auto"/>
                        <w:jc w:val="center"/>
                        <w:rPr>
                          <w:rFonts w:ascii="Times New Roman" w:hAnsi="Times New Roman" w:cs="Times New Roman"/>
                          <w:b/>
                          <w:bCs/>
                          <w:sz w:val="28"/>
                          <w:szCs w:val="28"/>
                        </w:rPr>
                      </w:pPr>
                    </w:p>
                  </w:txbxContent>
                </v:textbox>
              </v:shape>
            </w:pict>
          </mc:Fallback>
        </mc:AlternateContent>
      </w:r>
    </w:p>
    <w:p w:rsidR="007D36D4" w:rsidRPr="00342626" w:rsidRDefault="005170A9" w:rsidP="00251B7B">
      <w:pPr>
        <w:jc w:val="both"/>
      </w:pPr>
      <w:r>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144780</wp:posOffset>
                </wp:positionV>
                <wp:extent cx="6067425" cy="7201535"/>
                <wp:effectExtent l="0" t="0" r="28575" b="1841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720153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526A97" id="Rectangle 15" o:spid="_x0000_s1026" style="position:absolute;margin-left:0;margin-top:11.4pt;width:477.75pt;height:567.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" filled="f" strokecolor="#243f60" strokeweight="2pt">
                <w10:wrap anchorx="margin"/>
              </v:rect>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3"/>
        <w:gridCol w:w="2126"/>
      </w:tblGrid>
      <w:tr w:rsidR="00DC4E83" w:rsidRPr="002A751A" w:rsidTr="00197540">
        <w:tc>
          <w:tcPr>
            <w:tcW w:w="2268"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4253"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 xml:space="preserve">Titre du </w:t>
            </w:r>
            <w:r w:rsidR="00DC4E83" w:rsidRPr="00197540">
              <w:rPr>
                <w:rFonts w:ascii="Times New Roman" w:hAnsi="Times New Roman" w:cs="Times New Roman"/>
                <w:b/>
                <w:bCs/>
                <w:sz w:val="28"/>
                <w:szCs w:val="28"/>
              </w:rPr>
              <w:t>Cours</w:t>
            </w:r>
          </w:p>
        </w:tc>
        <w:tc>
          <w:tcPr>
            <w:tcW w:w="2126"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ED7888" w:rsidRPr="002A751A" w:rsidTr="00197540">
        <w:tc>
          <w:tcPr>
            <w:tcW w:w="2268" w:type="dxa"/>
          </w:tcPr>
          <w:p w:rsidR="00ED7888" w:rsidRPr="002A751A" w:rsidRDefault="00ED7888" w:rsidP="00ED7888">
            <w:pPr>
              <w:spacing w:after="0" w:line="480" w:lineRule="auto"/>
              <w:jc w:val="both"/>
            </w:pPr>
            <w:r>
              <w:t>No 1</w:t>
            </w:r>
          </w:p>
        </w:tc>
        <w:tc>
          <w:tcPr>
            <w:tcW w:w="4253" w:type="dxa"/>
          </w:tcPr>
          <w:p w:rsidR="00ED7888" w:rsidRPr="00EA4844" w:rsidRDefault="00ED7888" w:rsidP="00ED7888">
            <w:pPr>
              <w:jc w:val="both"/>
              <w:rPr>
                <w:rFonts w:ascii="Times New Roman" w:hAnsi="Times New Roman" w:cs="Times New Roman"/>
              </w:rPr>
            </w:pPr>
            <w:r w:rsidRPr="00EA4844">
              <w:rPr>
                <w:rFonts w:ascii="Times New Roman" w:hAnsi="Times New Roman" w:cs="Times New Roman"/>
                <w:b/>
                <w:bCs/>
              </w:rPr>
              <w:t xml:space="preserve">Chapitre I : Généralités sur la thermodynamique : </w:t>
            </w:r>
            <w:r w:rsidRPr="00EA4844">
              <w:rPr>
                <w:rFonts w:ascii="Times New Roman" w:hAnsi="Times New Roman" w:cs="Times New Roman"/>
              </w:rPr>
              <w:t xml:space="preserve">système, état d’un système, variable et fonction d’état. </w:t>
            </w:r>
            <w:r>
              <w:rPr>
                <w:rFonts w:ascii="Times New Roman" w:hAnsi="Times New Roman" w:cs="Times New Roman"/>
              </w:rPr>
              <w:t>Exemples.</w:t>
            </w:r>
          </w:p>
        </w:tc>
        <w:tc>
          <w:tcPr>
            <w:tcW w:w="2126" w:type="dxa"/>
          </w:tcPr>
          <w:p w:rsidR="00ED7888" w:rsidRPr="002A751A" w:rsidRDefault="007F3F55" w:rsidP="00ED7888">
            <w:pPr>
              <w:spacing w:after="0" w:line="480" w:lineRule="auto"/>
              <w:jc w:val="both"/>
            </w:pPr>
            <w:r>
              <w:t>04-07/02/2024</w:t>
            </w:r>
          </w:p>
        </w:tc>
      </w:tr>
      <w:tr w:rsidR="007F3F55" w:rsidRPr="002A751A" w:rsidTr="00197540">
        <w:tc>
          <w:tcPr>
            <w:tcW w:w="2268" w:type="dxa"/>
          </w:tcPr>
          <w:p w:rsidR="007F3F55" w:rsidRPr="002A751A" w:rsidRDefault="007F3F55" w:rsidP="007F3F55">
            <w:pPr>
              <w:spacing w:after="0" w:line="480" w:lineRule="auto"/>
              <w:jc w:val="both"/>
            </w:pPr>
            <w:r>
              <w:t>No 2</w:t>
            </w:r>
          </w:p>
        </w:tc>
        <w:tc>
          <w:tcPr>
            <w:tcW w:w="4253" w:type="dxa"/>
          </w:tcPr>
          <w:p w:rsidR="007F3F55" w:rsidRDefault="007F3F55" w:rsidP="007F3F55">
            <w:pPr>
              <w:jc w:val="both"/>
              <w:rPr>
                <w:rFonts w:ascii="Times New Roman" w:hAnsi="Times New Roman" w:cs="Times New Roman"/>
              </w:rPr>
            </w:pPr>
            <w:r w:rsidRPr="00EA4844">
              <w:rPr>
                <w:rFonts w:ascii="Times New Roman" w:hAnsi="Times New Roman" w:cs="Times New Roman"/>
              </w:rPr>
              <w:t xml:space="preserve"> Notion d’équilibre et de transformation d’un système. Notion de température.</w:t>
            </w:r>
          </w:p>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Différentes formes d’énergie. Equation des gaz parfaits.</w:t>
            </w:r>
            <w:r>
              <w:rPr>
                <w:rFonts w:ascii="Times New Roman" w:hAnsi="Times New Roman" w:cs="Times New Roman"/>
              </w:rPr>
              <w:t xml:space="preserve"> Application.</w:t>
            </w:r>
          </w:p>
        </w:tc>
        <w:tc>
          <w:tcPr>
            <w:tcW w:w="2126" w:type="dxa"/>
          </w:tcPr>
          <w:p w:rsidR="007F3F55" w:rsidRPr="002A751A" w:rsidRDefault="007F3F55" w:rsidP="007F3F55">
            <w:pPr>
              <w:spacing w:after="0" w:line="480" w:lineRule="auto"/>
              <w:jc w:val="both"/>
            </w:pPr>
            <w:r>
              <w:t>11-14/02/2024</w:t>
            </w:r>
          </w:p>
        </w:tc>
      </w:tr>
      <w:tr w:rsidR="007F3F55" w:rsidRPr="002A751A" w:rsidTr="00197540">
        <w:tc>
          <w:tcPr>
            <w:tcW w:w="2268" w:type="dxa"/>
          </w:tcPr>
          <w:p w:rsidR="007F3F55" w:rsidRDefault="007F3F55" w:rsidP="007F3F55">
            <w:r w:rsidRPr="008A7E09">
              <w:t xml:space="preserve">No </w:t>
            </w:r>
            <w:r>
              <w:t>3</w:t>
            </w:r>
          </w:p>
        </w:tc>
        <w:tc>
          <w:tcPr>
            <w:tcW w:w="4253" w:type="dxa"/>
          </w:tcPr>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w:t>
            </w:r>
            <w:r w:rsidRPr="00EA4844">
              <w:rPr>
                <w:rFonts w:ascii="Times New Roman" w:hAnsi="Times New Roman" w:cs="Times New Roman"/>
                <w:b/>
                <w:bCs/>
              </w:rPr>
              <w:t xml:space="preserve"> Chapitre II : Premier principe de la thermodynamique : </w:t>
            </w:r>
            <w:r w:rsidRPr="00EA4844">
              <w:rPr>
                <w:rFonts w:ascii="Times New Roman" w:hAnsi="Times New Roman" w:cs="Times New Roman"/>
              </w:rPr>
              <w:t>Energie interne, travail, chaleur. Enoncé du premier principe de la thermodynamique.</w:t>
            </w:r>
            <w:r>
              <w:rPr>
                <w:rFonts w:ascii="Times New Roman" w:hAnsi="Times New Roman" w:cs="Times New Roman"/>
              </w:rPr>
              <w:t xml:space="preserve"> </w:t>
            </w:r>
            <w:r w:rsidRPr="00EA4844">
              <w:rPr>
                <w:rFonts w:ascii="Times New Roman" w:hAnsi="Times New Roman" w:cs="Times New Roman"/>
              </w:rPr>
              <w:t>Expression différentielle du premier principe</w:t>
            </w:r>
            <w:r>
              <w:rPr>
                <w:rFonts w:ascii="Times New Roman" w:hAnsi="Times New Roman" w:cs="Times New Roman"/>
              </w:rPr>
              <w:t>.</w:t>
            </w:r>
          </w:p>
        </w:tc>
        <w:tc>
          <w:tcPr>
            <w:tcW w:w="2126" w:type="dxa"/>
          </w:tcPr>
          <w:p w:rsidR="007F3F55" w:rsidRPr="002A751A" w:rsidRDefault="007F3F55" w:rsidP="007F3F55">
            <w:pPr>
              <w:spacing w:after="0" w:line="480" w:lineRule="auto"/>
              <w:jc w:val="both"/>
            </w:pPr>
            <w:r>
              <w:t>18-21/02/2024</w:t>
            </w:r>
          </w:p>
        </w:tc>
      </w:tr>
      <w:tr w:rsidR="007F3F55" w:rsidRPr="002A751A" w:rsidTr="00197540">
        <w:tc>
          <w:tcPr>
            <w:tcW w:w="2268" w:type="dxa"/>
          </w:tcPr>
          <w:p w:rsidR="007F3F55" w:rsidRDefault="007F3F55" w:rsidP="007F3F55">
            <w:r w:rsidRPr="008A7E09">
              <w:t xml:space="preserve">No </w:t>
            </w:r>
            <w:r>
              <w:t>4</w:t>
            </w:r>
          </w:p>
        </w:tc>
        <w:tc>
          <w:tcPr>
            <w:tcW w:w="4253" w:type="dxa"/>
          </w:tcPr>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 Application : transformation d’un gaz parfait (isochore, isotherme, isobare, adiabatique). Application</w:t>
            </w:r>
            <w:r>
              <w:rPr>
                <w:rFonts w:ascii="Times New Roman" w:hAnsi="Times New Roman" w:cs="Times New Roman"/>
              </w:rPr>
              <w:t>s.</w:t>
            </w:r>
            <w:r w:rsidRPr="00EA4844">
              <w:rPr>
                <w:rFonts w:ascii="Times New Roman" w:hAnsi="Times New Roman" w:cs="Times New Roman"/>
              </w:rPr>
              <w:t xml:space="preserve"> Systèmes chimiques, chaleur d</w:t>
            </w:r>
            <w:r>
              <w:rPr>
                <w:rFonts w:ascii="Times New Roman" w:hAnsi="Times New Roman" w:cs="Times New Roman"/>
              </w:rPr>
              <w:t xml:space="preserve">e réaction. Loi de Hess. </w:t>
            </w:r>
            <w:r w:rsidRPr="00EA4844">
              <w:rPr>
                <w:rFonts w:ascii="Times New Roman" w:hAnsi="Times New Roman" w:cs="Times New Roman"/>
              </w:rPr>
              <w:t>Application</w:t>
            </w:r>
            <w:r>
              <w:rPr>
                <w:rFonts w:ascii="Times New Roman" w:hAnsi="Times New Roman" w:cs="Times New Roman"/>
              </w:rPr>
              <w:t>s.</w:t>
            </w:r>
          </w:p>
        </w:tc>
        <w:tc>
          <w:tcPr>
            <w:tcW w:w="2126" w:type="dxa"/>
          </w:tcPr>
          <w:p w:rsidR="007F3F55" w:rsidRPr="002A751A" w:rsidRDefault="007F3F55" w:rsidP="007F3F55">
            <w:pPr>
              <w:spacing w:after="0" w:line="480" w:lineRule="auto"/>
              <w:jc w:val="both"/>
            </w:pPr>
            <w:r>
              <w:t>25-28/02/2024</w:t>
            </w:r>
          </w:p>
        </w:tc>
      </w:tr>
      <w:tr w:rsidR="007F3F55" w:rsidRPr="002A751A" w:rsidTr="00197540">
        <w:tc>
          <w:tcPr>
            <w:tcW w:w="2268" w:type="dxa"/>
          </w:tcPr>
          <w:p w:rsidR="007F3F55" w:rsidRDefault="007F3F55" w:rsidP="007F3F55">
            <w:r w:rsidRPr="008A7E09">
              <w:t xml:space="preserve">No </w:t>
            </w:r>
            <w:r>
              <w:t>5</w:t>
            </w:r>
          </w:p>
        </w:tc>
        <w:tc>
          <w:tcPr>
            <w:tcW w:w="4253" w:type="dxa"/>
          </w:tcPr>
          <w:p w:rsidR="007F3F55" w:rsidRPr="00EA4844" w:rsidRDefault="007F3F55" w:rsidP="007F3F55">
            <w:pPr>
              <w:jc w:val="both"/>
              <w:rPr>
                <w:rFonts w:ascii="Times New Roman" w:hAnsi="Times New Roman" w:cs="Times New Roman"/>
              </w:rPr>
            </w:pPr>
            <w:r>
              <w:rPr>
                <w:rFonts w:ascii="Times New Roman" w:hAnsi="Times New Roman" w:cs="Times New Roman"/>
              </w:rPr>
              <w:t>Loi de Kirchhoff. E</w:t>
            </w:r>
            <w:r w:rsidRPr="00EA4844">
              <w:rPr>
                <w:rFonts w:ascii="Times New Roman" w:hAnsi="Times New Roman" w:cs="Times New Roman"/>
              </w:rPr>
              <w:t>nergie de liaison. Exemples d’application à des systèmes physiques. Application</w:t>
            </w:r>
            <w:r>
              <w:rPr>
                <w:rFonts w:ascii="Times New Roman" w:hAnsi="Times New Roman" w:cs="Times New Roman"/>
              </w:rPr>
              <w:t>s.</w:t>
            </w:r>
          </w:p>
        </w:tc>
        <w:tc>
          <w:tcPr>
            <w:tcW w:w="2126" w:type="dxa"/>
          </w:tcPr>
          <w:p w:rsidR="007F3F55" w:rsidRPr="002A751A" w:rsidRDefault="007F3F55" w:rsidP="007F3F55">
            <w:pPr>
              <w:spacing w:after="0" w:line="480" w:lineRule="auto"/>
              <w:jc w:val="both"/>
            </w:pPr>
            <w:r>
              <w:t>03-06/03/2024</w:t>
            </w:r>
          </w:p>
        </w:tc>
      </w:tr>
      <w:tr w:rsidR="007F3F55" w:rsidRPr="002A751A" w:rsidTr="00197540">
        <w:tc>
          <w:tcPr>
            <w:tcW w:w="2268" w:type="dxa"/>
          </w:tcPr>
          <w:p w:rsidR="007F3F55" w:rsidRPr="008A7E09" w:rsidRDefault="007F3F55" w:rsidP="007F3F55">
            <w:r w:rsidRPr="008A7E09">
              <w:t xml:space="preserve">No </w:t>
            </w:r>
            <w:r>
              <w:t>6</w:t>
            </w:r>
          </w:p>
        </w:tc>
        <w:tc>
          <w:tcPr>
            <w:tcW w:w="4253" w:type="dxa"/>
          </w:tcPr>
          <w:p w:rsidR="007F3F55" w:rsidRDefault="007F3F55" w:rsidP="007F3F55">
            <w:pPr>
              <w:jc w:val="both"/>
              <w:rPr>
                <w:rFonts w:ascii="Times New Roman" w:hAnsi="Times New Roman" w:cs="Times New Roman"/>
              </w:rPr>
            </w:pPr>
            <w:r>
              <w:rPr>
                <w:rFonts w:ascii="Times New Roman" w:hAnsi="Times New Roman" w:cs="Times New Roman"/>
              </w:rPr>
              <w:t>E</w:t>
            </w:r>
            <w:r w:rsidRPr="00EA4844">
              <w:rPr>
                <w:rFonts w:ascii="Times New Roman" w:hAnsi="Times New Roman" w:cs="Times New Roman"/>
              </w:rPr>
              <w:t>nergie</w:t>
            </w:r>
            <w:r>
              <w:rPr>
                <w:rFonts w:ascii="Times New Roman" w:hAnsi="Times New Roman" w:cs="Times New Roman"/>
              </w:rPr>
              <w:t xml:space="preserve"> réticulaire. </w:t>
            </w:r>
            <w:r w:rsidRPr="00EA4844">
              <w:rPr>
                <w:rFonts w:ascii="Times New Roman" w:hAnsi="Times New Roman" w:cs="Times New Roman"/>
              </w:rPr>
              <w:t>Application</w:t>
            </w:r>
            <w:r>
              <w:rPr>
                <w:rFonts w:ascii="Times New Roman" w:hAnsi="Times New Roman" w:cs="Times New Roman"/>
              </w:rPr>
              <w:t>.</w:t>
            </w:r>
          </w:p>
        </w:tc>
        <w:tc>
          <w:tcPr>
            <w:tcW w:w="2126" w:type="dxa"/>
          </w:tcPr>
          <w:p w:rsidR="007F3F55" w:rsidRPr="002A751A" w:rsidRDefault="007F3F55" w:rsidP="007F3F55">
            <w:pPr>
              <w:spacing w:after="0" w:line="480" w:lineRule="auto"/>
              <w:jc w:val="both"/>
            </w:pPr>
            <w:r>
              <w:t>10-13/03/2024</w:t>
            </w:r>
          </w:p>
        </w:tc>
      </w:tr>
      <w:tr w:rsidR="007F3F55" w:rsidRPr="002A751A" w:rsidTr="00197540">
        <w:tc>
          <w:tcPr>
            <w:tcW w:w="2268" w:type="dxa"/>
          </w:tcPr>
          <w:p w:rsidR="007F3F55" w:rsidRDefault="007F3F55" w:rsidP="007F3F55">
            <w:r w:rsidRPr="008A7E09">
              <w:t xml:space="preserve">No </w:t>
            </w:r>
            <w:r>
              <w:t>7</w:t>
            </w:r>
          </w:p>
        </w:tc>
        <w:tc>
          <w:tcPr>
            <w:tcW w:w="4253" w:type="dxa"/>
          </w:tcPr>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 xml:space="preserve"> –</w:t>
            </w:r>
            <w:r w:rsidRPr="00EA4844">
              <w:rPr>
                <w:rFonts w:ascii="Times New Roman" w:hAnsi="Times New Roman" w:cs="Times New Roman"/>
                <w:b/>
                <w:bCs/>
              </w:rPr>
              <w:t xml:space="preserve"> Chapitre III : Deuxième principe de la thermodynamique : </w:t>
            </w:r>
            <w:r w:rsidRPr="00EA4844">
              <w:rPr>
                <w:rFonts w:ascii="Times New Roman" w:hAnsi="Times New Roman" w:cs="Times New Roman"/>
              </w:rPr>
              <w:t xml:space="preserve">Evolutions naturelles. Notions d’entropie et </w:t>
            </w:r>
            <w:r>
              <w:rPr>
                <w:rFonts w:ascii="Times New Roman" w:hAnsi="Times New Roman" w:cs="Times New Roman"/>
              </w:rPr>
              <w:t xml:space="preserve">calcule de la variation </w:t>
            </w:r>
            <w:r w:rsidRPr="00EA4844">
              <w:rPr>
                <w:rFonts w:ascii="Times New Roman" w:hAnsi="Times New Roman" w:cs="Times New Roman"/>
              </w:rPr>
              <w:t>d’entropie, Loi d’action de masse</w:t>
            </w:r>
            <w:r>
              <w:rPr>
                <w:rFonts w:ascii="Times New Roman" w:hAnsi="Times New Roman" w:cs="Times New Roman"/>
              </w:rPr>
              <w:t>.</w:t>
            </w:r>
            <w:r w:rsidRPr="00EA4844">
              <w:rPr>
                <w:rFonts w:ascii="Times New Roman" w:hAnsi="Times New Roman" w:cs="Times New Roman"/>
              </w:rPr>
              <w:t xml:space="preserve"> </w:t>
            </w:r>
          </w:p>
        </w:tc>
        <w:tc>
          <w:tcPr>
            <w:tcW w:w="2126" w:type="dxa"/>
          </w:tcPr>
          <w:p w:rsidR="007F3F55" w:rsidRPr="002A751A" w:rsidRDefault="007F3F55" w:rsidP="007F3F55">
            <w:pPr>
              <w:spacing w:after="0" w:line="480" w:lineRule="auto"/>
              <w:jc w:val="both"/>
            </w:pPr>
            <w:r>
              <w:t>17-20/03/2024</w:t>
            </w:r>
          </w:p>
        </w:tc>
      </w:tr>
      <w:tr w:rsidR="007F3F55" w:rsidRPr="002A751A" w:rsidTr="00197540">
        <w:tc>
          <w:tcPr>
            <w:tcW w:w="2268" w:type="dxa"/>
          </w:tcPr>
          <w:p w:rsidR="007F3F55" w:rsidRDefault="007F3F55" w:rsidP="007F3F55">
            <w:r w:rsidRPr="008A7E09">
              <w:t xml:space="preserve">No </w:t>
            </w:r>
            <w:r>
              <w:t>8</w:t>
            </w:r>
          </w:p>
        </w:tc>
        <w:tc>
          <w:tcPr>
            <w:tcW w:w="4253" w:type="dxa"/>
          </w:tcPr>
          <w:p w:rsidR="007F3F55" w:rsidRPr="00EA4844" w:rsidRDefault="007F3F55" w:rsidP="007F3F55">
            <w:pPr>
              <w:jc w:val="both"/>
              <w:rPr>
                <w:rFonts w:ascii="Times New Roman" w:hAnsi="Times New Roman" w:cs="Times New Roman"/>
              </w:rPr>
            </w:pPr>
            <w:r>
              <w:rPr>
                <w:rFonts w:ascii="Times New Roman" w:hAnsi="Times New Roman" w:cs="Times New Roman"/>
              </w:rPr>
              <w:t>Enoncé du troisième</w:t>
            </w:r>
            <w:r w:rsidRPr="00E870D7">
              <w:rPr>
                <w:rFonts w:ascii="Times New Roman" w:hAnsi="Times New Roman" w:cs="Times New Roman"/>
              </w:rPr>
              <w:t xml:space="preserve"> principe</w:t>
            </w:r>
            <w:r>
              <w:rPr>
                <w:rFonts w:ascii="Times New Roman" w:hAnsi="Times New Roman" w:cs="Times New Roman"/>
              </w:rPr>
              <w:t>.  E</w:t>
            </w:r>
            <w:r w:rsidRPr="00EA4844">
              <w:rPr>
                <w:rFonts w:ascii="Times New Roman" w:hAnsi="Times New Roman" w:cs="Times New Roman"/>
              </w:rPr>
              <w:t>nthalpie libre</w:t>
            </w:r>
            <w:r>
              <w:rPr>
                <w:rFonts w:ascii="Times New Roman" w:hAnsi="Times New Roman" w:cs="Times New Roman"/>
              </w:rPr>
              <w:t>.</w:t>
            </w:r>
            <w:r w:rsidRPr="00EA4844">
              <w:rPr>
                <w:rFonts w:ascii="Times New Roman" w:hAnsi="Times New Roman" w:cs="Times New Roman"/>
              </w:rPr>
              <w:t xml:space="preserve"> </w:t>
            </w:r>
            <w:r>
              <w:rPr>
                <w:rFonts w:ascii="Times New Roman" w:hAnsi="Times New Roman" w:cs="Times New Roman"/>
              </w:rPr>
              <w:t>M</w:t>
            </w:r>
            <w:r w:rsidRPr="00EA4844">
              <w:rPr>
                <w:rFonts w:ascii="Times New Roman" w:hAnsi="Times New Roman" w:cs="Times New Roman"/>
              </w:rPr>
              <w:t xml:space="preserve">achine thermique. </w:t>
            </w:r>
          </w:p>
        </w:tc>
        <w:tc>
          <w:tcPr>
            <w:tcW w:w="2126" w:type="dxa"/>
          </w:tcPr>
          <w:p w:rsidR="007F3F55" w:rsidRPr="002A751A" w:rsidRDefault="007F3F55" w:rsidP="007F3F55">
            <w:pPr>
              <w:spacing w:after="0" w:line="480" w:lineRule="auto"/>
              <w:jc w:val="both"/>
            </w:pPr>
            <w:r>
              <w:t>14-17/04/2024</w:t>
            </w:r>
          </w:p>
        </w:tc>
      </w:tr>
      <w:tr w:rsidR="007F3F55" w:rsidRPr="002A751A" w:rsidTr="00197540">
        <w:tc>
          <w:tcPr>
            <w:tcW w:w="2268" w:type="dxa"/>
          </w:tcPr>
          <w:p w:rsidR="007F3F55" w:rsidRPr="008A7E09" w:rsidRDefault="007F3F55" w:rsidP="007F3F55">
            <w:r w:rsidRPr="008A7E09">
              <w:t xml:space="preserve">No </w:t>
            </w:r>
            <w:r>
              <w:t>9</w:t>
            </w:r>
          </w:p>
        </w:tc>
        <w:tc>
          <w:tcPr>
            <w:tcW w:w="4253" w:type="dxa"/>
          </w:tcPr>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 xml:space="preserve">Les équilibres chimiques. constante d’équilibre. Facteurs d’équilibre. principe. </w:t>
            </w:r>
            <w:r>
              <w:rPr>
                <w:rFonts w:ascii="Times New Roman" w:hAnsi="Times New Roman" w:cs="Times New Roman"/>
              </w:rPr>
              <w:t>Les équilibres chimiques. Loi d’action de masse, constante d’équilibre. Facteurs d’équilibre.</w:t>
            </w:r>
            <w:r w:rsidRPr="00EB6BA8">
              <w:rPr>
                <w:rFonts w:ascii="Times New Roman" w:hAnsi="Times New Roman" w:cs="Times New Roman"/>
              </w:rPr>
              <w:t xml:space="preserve"> </w:t>
            </w:r>
          </w:p>
        </w:tc>
        <w:tc>
          <w:tcPr>
            <w:tcW w:w="2126" w:type="dxa"/>
          </w:tcPr>
          <w:p w:rsidR="007F3F55" w:rsidRPr="002A751A" w:rsidRDefault="007F3F55" w:rsidP="007F3F55">
            <w:pPr>
              <w:spacing w:after="0" w:line="480" w:lineRule="auto"/>
              <w:jc w:val="both"/>
            </w:pPr>
            <w:r>
              <w:t>21-24/04/2024</w:t>
            </w:r>
          </w:p>
        </w:tc>
      </w:tr>
      <w:tr w:rsidR="007F3F55" w:rsidRPr="002A751A" w:rsidTr="00197540">
        <w:tc>
          <w:tcPr>
            <w:tcW w:w="2268" w:type="dxa"/>
          </w:tcPr>
          <w:p w:rsidR="007F3F55" w:rsidRDefault="007F3F55" w:rsidP="007F3F55">
            <w:r w:rsidRPr="008A7E09">
              <w:t xml:space="preserve">No </w:t>
            </w:r>
            <w:r>
              <w:t>10</w:t>
            </w:r>
          </w:p>
        </w:tc>
        <w:tc>
          <w:tcPr>
            <w:tcW w:w="4253" w:type="dxa"/>
          </w:tcPr>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w:t>
            </w:r>
            <w:r w:rsidRPr="00EA4844">
              <w:rPr>
                <w:rFonts w:ascii="Times New Roman" w:hAnsi="Times New Roman" w:cs="Times New Roman"/>
                <w:b/>
                <w:bCs/>
              </w:rPr>
              <w:t xml:space="preserve"> Chapitre IV : Introduction à la cinétique chimique : </w:t>
            </w:r>
            <w:r w:rsidRPr="00EA4844">
              <w:rPr>
                <w:rFonts w:ascii="Times New Roman" w:hAnsi="Times New Roman" w:cs="Times New Roman"/>
              </w:rPr>
              <w:t xml:space="preserve">Définition de la vitesse d’avancement d’une réaction. </w:t>
            </w:r>
          </w:p>
        </w:tc>
        <w:tc>
          <w:tcPr>
            <w:tcW w:w="2126" w:type="dxa"/>
          </w:tcPr>
          <w:p w:rsidR="007F3F55" w:rsidRPr="002A751A" w:rsidRDefault="007F3F55" w:rsidP="007F3F55">
            <w:pPr>
              <w:spacing w:after="0" w:line="480" w:lineRule="auto"/>
              <w:jc w:val="both"/>
            </w:pPr>
            <w:r>
              <w:t>28 /04/2024</w:t>
            </w:r>
          </w:p>
        </w:tc>
      </w:tr>
      <w:tr w:rsidR="007F3F55" w:rsidRPr="002A751A" w:rsidTr="00197540">
        <w:tc>
          <w:tcPr>
            <w:tcW w:w="2268" w:type="dxa"/>
          </w:tcPr>
          <w:p w:rsidR="007F3F55" w:rsidRDefault="007F3F55" w:rsidP="007F3F55">
            <w:r w:rsidRPr="008A7E09">
              <w:t>No 1</w:t>
            </w:r>
            <w:r>
              <w:t>1</w:t>
            </w:r>
          </w:p>
        </w:tc>
        <w:tc>
          <w:tcPr>
            <w:tcW w:w="4253" w:type="dxa"/>
          </w:tcPr>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 xml:space="preserve">Principaux facteurs influençant la vitesse des réactions chimiques. Concentration, température. Loi des vitesses intégrales. </w:t>
            </w:r>
          </w:p>
        </w:tc>
        <w:tc>
          <w:tcPr>
            <w:tcW w:w="2126" w:type="dxa"/>
          </w:tcPr>
          <w:p w:rsidR="007F3F55" w:rsidRPr="002A751A" w:rsidRDefault="007F3F55" w:rsidP="007F3F55">
            <w:pPr>
              <w:spacing w:after="0" w:line="480" w:lineRule="auto"/>
              <w:jc w:val="both"/>
            </w:pPr>
            <w:r>
              <w:t>05-08/05/2024</w:t>
            </w:r>
          </w:p>
        </w:tc>
      </w:tr>
      <w:tr w:rsidR="007F3F55" w:rsidRPr="002A751A" w:rsidTr="00197540">
        <w:tc>
          <w:tcPr>
            <w:tcW w:w="2268" w:type="dxa"/>
          </w:tcPr>
          <w:p w:rsidR="007F3F55" w:rsidRDefault="007F3F55" w:rsidP="007F3F55">
            <w:r w:rsidRPr="008A7E09">
              <w:t>No 1</w:t>
            </w:r>
            <w:r>
              <w:t>2</w:t>
            </w:r>
          </w:p>
        </w:tc>
        <w:tc>
          <w:tcPr>
            <w:tcW w:w="4253" w:type="dxa"/>
          </w:tcPr>
          <w:p w:rsidR="007F3F55" w:rsidRPr="00EA4844" w:rsidRDefault="007F3F55" w:rsidP="007F3F55">
            <w:pPr>
              <w:jc w:val="both"/>
              <w:rPr>
                <w:rFonts w:ascii="Times New Roman" w:hAnsi="Times New Roman" w:cs="Times New Roman"/>
              </w:rPr>
            </w:pPr>
            <w:r w:rsidRPr="00EA4844">
              <w:rPr>
                <w:rFonts w:ascii="Times New Roman" w:hAnsi="Times New Roman" w:cs="Times New Roman"/>
              </w:rPr>
              <w:t>Notion de mécanisme réactionnel. Réactions réversibles. Réactions en chaine. Energie d’activation et catalyse.</w:t>
            </w:r>
          </w:p>
        </w:tc>
        <w:tc>
          <w:tcPr>
            <w:tcW w:w="2126" w:type="dxa"/>
          </w:tcPr>
          <w:p w:rsidR="007F3F55" w:rsidRPr="002A751A" w:rsidRDefault="007F3F55" w:rsidP="007F3F55">
            <w:pPr>
              <w:spacing w:after="0" w:line="480" w:lineRule="auto"/>
              <w:jc w:val="both"/>
            </w:pPr>
            <w:r>
              <w:t>12-15/05/2024</w:t>
            </w:r>
          </w:p>
        </w:tc>
      </w:tr>
      <w:tr w:rsidR="007F3F55" w:rsidRPr="002A751A" w:rsidTr="00197540">
        <w:tc>
          <w:tcPr>
            <w:tcW w:w="2268" w:type="dxa"/>
          </w:tcPr>
          <w:p w:rsidR="007F3F55" w:rsidRDefault="007F3F55" w:rsidP="007F3F55"/>
        </w:tc>
        <w:tc>
          <w:tcPr>
            <w:tcW w:w="4253" w:type="dxa"/>
          </w:tcPr>
          <w:p w:rsidR="007F3F55" w:rsidRPr="00D0375B" w:rsidRDefault="007F3F55" w:rsidP="007F3F55">
            <w:pPr>
              <w:spacing w:after="0" w:line="480" w:lineRule="auto"/>
              <w:jc w:val="center"/>
              <w:rPr>
                <w:b/>
                <w:bCs/>
                <w:sz w:val="28"/>
                <w:szCs w:val="28"/>
              </w:rPr>
            </w:pPr>
            <w:r w:rsidRPr="00D0375B">
              <w:rPr>
                <w:b/>
                <w:bCs/>
                <w:sz w:val="28"/>
                <w:szCs w:val="28"/>
              </w:rPr>
              <w:t>Examen de fin de semestre</w:t>
            </w:r>
          </w:p>
        </w:tc>
        <w:tc>
          <w:tcPr>
            <w:tcW w:w="2126" w:type="dxa"/>
          </w:tcPr>
          <w:p w:rsidR="007F3F55" w:rsidRPr="002A751A" w:rsidRDefault="007F3F55" w:rsidP="007F3F55">
            <w:pPr>
              <w:spacing w:after="0" w:line="480" w:lineRule="auto"/>
              <w:jc w:val="both"/>
            </w:pPr>
          </w:p>
        </w:tc>
      </w:tr>
      <w:tr w:rsidR="007F3F55" w:rsidRPr="002A751A" w:rsidTr="00197540">
        <w:tc>
          <w:tcPr>
            <w:tcW w:w="2268" w:type="dxa"/>
          </w:tcPr>
          <w:p w:rsidR="007F3F55" w:rsidRDefault="007F3F55" w:rsidP="007F3F55"/>
        </w:tc>
        <w:tc>
          <w:tcPr>
            <w:tcW w:w="4253" w:type="dxa"/>
          </w:tcPr>
          <w:p w:rsidR="007F3F55" w:rsidRPr="00D0375B" w:rsidRDefault="007F3F55" w:rsidP="007F3F55">
            <w:pPr>
              <w:spacing w:after="0" w:line="480" w:lineRule="auto"/>
              <w:jc w:val="center"/>
              <w:rPr>
                <w:b/>
                <w:bCs/>
                <w:sz w:val="28"/>
                <w:szCs w:val="28"/>
              </w:rPr>
            </w:pPr>
            <w:r w:rsidRPr="00D0375B">
              <w:rPr>
                <w:b/>
                <w:bCs/>
                <w:sz w:val="28"/>
                <w:szCs w:val="28"/>
              </w:rPr>
              <w:t>Examen de rattrapage</w:t>
            </w:r>
          </w:p>
        </w:tc>
        <w:tc>
          <w:tcPr>
            <w:tcW w:w="2126" w:type="dxa"/>
          </w:tcPr>
          <w:p w:rsidR="007F3F55" w:rsidRPr="002A751A" w:rsidRDefault="007F3F55" w:rsidP="007F3F55">
            <w:pPr>
              <w:spacing w:after="0" w:line="480" w:lineRule="auto"/>
              <w:jc w:val="both"/>
            </w:pPr>
          </w:p>
        </w:tc>
      </w:tr>
    </w:tbl>
    <w:p w:rsidR="00AF7B48" w:rsidRDefault="00572F8D" w:rsidP="00572F8D">
      <w:pPr>
        <w:jc w:val="right"/>
      </w:pPr>
      <w:r>
        <w:rPr>
          <w:rFonts w:ascii="Times New Roman" w:hAnsi="Times New Roman" w:cs="Times New Roman"/>
          <w:noProof/>
          <w:lang w:eastAsia="fr-FR"/>
        </w:rPr>
        <mc:AlternateContent>
          <mc:Choice Requires="wps">
            <w:drawing>
              <wp:anchor distT="0" distB="0" distL="114300" distR="114300" simplePos="0" relativeHeight="251667456" behindDoc="0" locked="0" layoutInCell="1" allowOverlap="1" wp14:anchorId="7D63E7B0" wp14:editId="7CBC40F2">
                <wp:simplePos x="0" y="0"/>
                <wp:positionH relativeFrom="margin">
                  <wp:posOffset>-118745</wp:posOffset>
                </wp:positionH>
                <wp:positionV relativeFrom="paragraph">
                  <wp:posOffset>-4091940</wp:posOffset>
                </wp:positionV>
                <wp:extent cx="6067425" cy="4514850"/>
                <wp:effectExtent l="0" t="0" r="28575" b="190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45148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A1DD0E" id="Rectangle 15" o:spid="_x0000_s1026" style="position:absolute;margin-left:-9.35pt;margin-top:-322.2pt;width:477.75pt;height:35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" filled="f" strokecolor="#243f60" strokeweight="2pt">
                <w10:wrap anchorx="margin"/>
              </v:rect>
            </w:pict>
          </mc:Fallback>
        </mc:AlternateContent>
      </w:r>
    </w:p>
    <w:p w:rsidR="00524A88" w:rsidRDefault="00524A88" w:rsidP="00251B7B">
      <w:pPr>
        <w:jc w:val="both"/>
      </w:pPr>
    </w:p>
    <w:p w:rsidR="00524A88" w:rsidRDefault="00524A88" w:rsidP="00251B7B">
      <w:pPr>
        <w:jc w:val="both"/>
      </w:pPr>
    </w:p>
    <w:p w:rsidR="00524A88" w:rsidRDefault="00524A88" w:rsidP="00251B7B">
      <w:pPr>
        <w:jc w:val="both"/>
      </w:pPr>
    </w:p>
    <w:p w:rsidR="00524A88" w:rsidRDefault="00524A88" w:rsidP="00251B7B">
      <w:pPr>
        <w:jc w:val="both"/>
      </w:pPr>
    </w:p>
    <w:p w:rsidR="00524A88" w:rsidRDefault="00524A88" w:rsidP="00251B7B">
      <w:pPr>
        <w:jc w:val="both"/>
      </w:pPr>
    </w:p>
    <w:p w:rsidR="00524A88" w:rsidRDefault="00524A88" w:rsidP="00251B7B">
      <w:pPr>
        <w:jc w:val="both"/>
      </w:pPr>
    </w:p>
    <w:sectPr w:rsidR="00524A88" w:rsidSect="004240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CCA" w:rsidRDefault="00757CCA" w:rsidP="005C1071">
      <w:pPr>
        <w:spacing w:after="0" w:line="240" w:lineRule="auto"/>
      </w:pPr>
      <w:r>
        <w:separator/>
      </w:r>
    </w:p>
  </w:endnote>
  <w:endnote w:type="continuationSeparator" w:id="0">
    <w:p w:rsidR="00757CCA" w:rsidRDefault="00757CCA" w:rsidP="005C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F8D" w:rsidRDefault="00572F8D" w:rsidP="00AA6F79">
    <w:pPr>
      <w:pStyle w:val="Pieddepage"/>
      <w:pBdr>
        <w:top w:val="single" w:sz="4" w:space="1" w:color="auto"/>
      </w:pBdr>
      <w:jc w:val="right"/>
    </w:pPr>
    <w:r>
      <w:t xml:space="preserve">Page  </w:t>
    </w:r>
    <w:r>
      <w:fldChar w:fldCharType="begin"/>
    </w:r>
    <w:r>
      <w:instrText>PAGE   \* MERGEFORMAT</w:instrText>
    </w:r>
    <w:r>
      <w:fldChar w:fldCharType="separate"/>
    </w:r>
    <w:r w:rsidR="00757CCA">
      <w:rPr>
        <w:noProof/>
      </w:rPr>
      <w:t>1</w:t>
    </w:r>
    <w:r>
      <w:fldChar w:fldCharType="end"/>
    </w:r>
    <w:r>
      <w:t xml:space="preserve"> / 4</w:t>
    </w:r>
  </w:p>
  <w:p w:rsidR="00572F8D" w:rsidRDefault="00572F8D" w:rsidP="007F195E">
    <w:pPr>
      <w:pStyle w:val="Pieddepage"/>
      <w:pBdr>
        <w:top w:val="single" w:sz="4" w:space="1" w:color="auto"/>
      </w:pBdr>
      <w:jc w:val="right"/>
    </w:pPr>
  </w:p>
  <w:p w:rsidR="00572F8D" w:rsidRDefault="00572F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CCA" w:rsidRDefault="00757CCA" w:rsidP="005C1071">
      <w:pPr>
        <w:spacing w:after="0" w:line="240" w:lineRule="auto"/>
      </w:pPr>
      <w:r>
        <w:separator/>
      </w:r>
    </w:p>
  </w:footnote>
  <w:footnote w:type="continuationSeparator" w:id="0">
    <w:p w:rsidR="00757CCA" w:rsidRDefault="00757CCA" w:rsidP="005C1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F8D" w:rsidRPr="002F68EC" w:rsidRDefault="00572F8D" w:rsidP="0011636B">
    <w:pPr>
      <w:pStyle w:val="En-tte"/>
      <w:pBdr>
        <w:bottom w:val="single" w:sz="4" w:space="1" w:color="auto"/>
      </w:pBdr>
      <w:jc w:val="both"/>
      <w:rPr>
        <w:b/>
        <w:bCs/>
        <w:lang w:bidi="ar-DZ"/>
      </w:rPr>
    </w:pPr>
    <w:r>
      <w:rPr>
        <w:b/>
        <w:bCs/>
        <w:noProof/>
        <w:lang w:eastAsia="fr-FR"/>
      </w:rPr>
      <mc:AlternateContent>
        <mc:Choice Requires="wps">
          <w:drawing>
            <wp:anchor distT="0" distB="0" distL="114300" distR="114300" simplePos="0" relativeHeight="251657728" behindDoc="0" locked="0" layoutInCell="1" allowOverlap="1">
              <wp:simplePos x="0" y="0"/>
              <wp:positionH relativeFrom="column">
                <wp:posOffset>2948305</wp:posOffset>
              </wp:positionH>
              <wp:positionV relativeFrom="paragraph">
                <wp:posOffset>-106680</wp:posOffset>
              </wp:positionV>
              <wp:extent cx="400050" cy="314325"/>
              <wp:effectExtent l="9525" t="9525"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4325"/>
                      </a:xfrm>
                      <a:prstGeom prst="rect">
                        <a:avLst/>
                      </a:prstGeom>
                      <a:solidFill>
                        <a:srgbClr val="FFFFFF"/>
                      </a:solidFill>
                      <a:ln w="9525">
                        <a:solidFill>
                          <a:srgbClr val="FFFFFF"/>
                        </a:solidFill>
                        <a:miter lim="800000"/>
                        <a:headEnd/>
                        <a:tailEnd/>
                      </a:ln>
                    </wps:spPr>
                    <wps:txbx>
                      <w:txbxContent>
                        <w:p w:rsidR="00572F8D" w:rsidRDefault="00572F8D" w:rsidP="0011636B">
                          <w:pPr>
                            <w:ind w:left="-142"/>
                          </w:pPr>
                          <w:r>
                            <w:rPr>
                              <w:noProof/>
                              <w:lang w:eastAsia="fr-FR"/>
                            </w:rPr>
                            <w:drawing>
                              <wp:inline distT="0" distB="0" distL="0" distR="0">
                                <wp:extent cx="342900" cy="228600"/>
                                <wp:effectExtent l="19050" t="19050" r="19050" b="1905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left:0;text-align:left;margin-left:232.15pt;margin-top:-8.4pt;width:31.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" strokecolor="white">
              <v:textbox>
                <w:txbxContent>
                  <w:p w:rsidR="00572F8D" w:rsidRDefault="00572F8D" w:rsidP="0011636B">
                    <w:pPr>
                      <w:ind w:left="-142"/>
                    </w:pPr>
                    <w:r>
                      <w:rPr>
                        <w:noProof/>
                        <w:lang w:eastAsia="fr-FR"/>
                      </w:rPr>
                      <w:drawing>
                        <wp:inline distT="0" distB="0" distL="0" distR="0">
                          <wp:extent cx="342900" cy="228600"/>
                          <wp:effectExtent l="19050" t="19050" r="19050" b="1905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mc:Fallback>
      </mc:AlternateContent>
    </w:r>
    <w:r>
      <w:rPr>
        <w:b/>
        <w:bCs/>
        <w:lang w:bidi="ar-DZ"/>
      </w:rPr>
      <w:t>Université Badji-Mokhtar. Annaba</w:t>
    </w:r>
    <w:r w:rsidRPr="002F68EC">
      <w:rPr>
        <w:b/>
        <w:bCs/>
      </w:rPr>
      <w:t xml:space="preserve">               </w:t>
    </w:r>
    <w:r>
      <w:rPr>
        <w:b/>
        <w:bCs/>
      </w:rPr>
      <w:t xml:space="preserve">                                                        </w:t>
    </w:r>
    <w:r w:rsidRPr="002F68EC">
      <w:rPr>
        <w:b/>
        <w:bCs/>
      </w:rPr>
      <w:t xml:space="preserve">        </w:t>
    </w:r>
    <w:r w:rsidRPr="002F68EC">
      <w:rPr>
        <w:rFonts w:hint="cs"/>
        <w:b/>
        <w:bCs/>
        <w:rtl/>
      </w:rPr>
      <w:t xml:space="preserve">جامعة باجي مختار </w:t>
    </w:r>
    <w:r w:rsidRPr="002F68EC">
      <w:rPr>
        <w:b/>
        <w:bCs/>
        <w:rtl/>
      </w:rPr>
      <w:t>–</w:t>
    </w:r>
    <w:r w:rsidRPr="002F68EC">
      <w:rPr>
        <w:rFonts w:hint="cs"/>
        <w:b/>
        <w:bCs/>
        <w:rtl/>
      </w:rPr>
      <w:t xml:space="preserve"> عنابة</w:t>
    </w:r>
    <w:r w:rsidRPr="002F68EC">
      <w:rPr>
        <w:b/>
        <w:bCs/>
      </w:rPr>
      <w:t xml:space="preserve">           </w:t>
    </w:r>
  </w:p>
  <w:p w:rsidR="00572F8D" w:rsidRDefault="00572F8D" w:rsidP="00754F82">
    <w:pPr>
      <w:pStyle w:val="En-tte"/>
      <w:pBdr>
        <w:bottom w:val="single" w:sz="4" w:space="1" w:color="auto"/>
      </w:pBdr>
      <w:jc w:val="both"/>
      <w:rPr>
        <w:rFonts w:ascii="Arial" w:hAnsi="Arial"/>
        <w:lang w:bidi="ar-DZ"/>
      </w:rPr>
    </w:pPr>
    <w:r w:rsidRPr="00514C71">
      <w:rPr>
        <w:b/>
        <w:bCs/>
        <w:lang w:bidi="ar-DZ"/>
      </w:rPr>
      <w:t>Faculté :</w:t>
    </w:r>
    <w:r>
      <w:rPr>
        <w:b/>
        <w:bCs/>
        <w:lang w:bidi="ar-DZ"/>
      </w:rPr>
      <w:t xml:space="preserve"> </w:t>
    </w:r>
    <w:r w:rsidRPr="00754F82">
      <w:rPr>
        <w:rFonts w:ascii="Arial" w:hAnsi="Arial"/>
        <w:b/>
        <w:bCs/>
        <w:lang w:bidi="ar-DZ"/>
      </w:rPr>
      <w:t>Des Sciences</w:t>
    </w:r>
    <w:r>
      <w:rPr>
        <w:rFonts w:ascii="Arial" w:hAnsi="Arial"/>
        <w:lang w:bidi="ar-DZ"/>
      </w:rPr>
      <w:t xml:space="preserve">                                       </w:t>
    </w:r>
    <w:r>
      <w:rPr>
        <w:b/>
        <w:bCs/>
        <w:lang w:bidi="ar-DZ"/>
      </w:rPr>
      <w:t>Tronc Commun Sciences de la Matière</w:t>
    </w:r>
  </w:p>
  <w:p w:rsidR="00572F8D" w:rsidRDefault="00572F8D" w:rsidP="00514C71">
    <w:pPr>
      <w:pStyle w:val="En-tte"/>
      <w:pBdr>
        <w:bottom w:val="single" w:sz="4"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71"/>
    <w:rsid w:val="00041CAB"/>
    <w:rsid w:val="000542BF"/>
    <w:rsid w:val="00083EF1"/>
    <w:rsid w:val="00095489"/>
    <w:rsid w:val="00097FCC"/>
    <w:rsid w:val="000A1946"/>
    <w:rsid w:val="000C5172"/>
    <w:rsid w:val="000D2EF7"/>
    <w:rsid w:val="000D72F5"/>
    <w:rsid w:val="000F68CD"/>
    <w:rsid w:val="00102885"/>
    <w:rsid w:val="00110555"/>
    <w:rsid w:val="0011636B"/>
    <w:rsid w:val="00140766"/>
    <w:rsid w:val="00144B3B"/>
    <w:rsid w:val="001840C8"/>
    <w:rsid w:val="00197540"/>
    <w:rsid w:val="001A500A"/>
    <w:rsid w:val="001C619A"/>
    <w:rsid w:val="002075C5"/>
    <w:rsid w:val="00221205"/>
    <w:rsid w:val="00241D23"/>
    <w:rsid w:val="00244634"/>
    <w:rsid w:val="00251B7B"/>
    <w:rsid w:val="00295CB1"/>
    <w:rsid w:val="002A5464"/>
    <w:rsid w:val="002A751A"/>
    <w:rsid w:val="00300D25"/>
    <w:rsid w:val="003115A1"/>
    <w:rsid w:val="00342626"/>
    <w:rsid w:val="00344D93"/>
    <w:rsid w:val="003460AE"/>
    <w:rsid w:val="003567AB"/>
    <w:rsid w:val="00374A5D"/>
    <w:rsid w:val="003A05C4"/>
    <w:rsid w:val="003A683D"/>
    <w:rsid w:val="003E276C"/>
    <w:rsid w:val="003F3F1C"/>
    <w:rsid w:val="004240AE"/>
    <w:rsid w:val="004970CF"/>
    <w:rsid w:val="004C5CAF"/>
    <w:rsid w:val="00514C71"/>
    <w:rsid w:val="005170A9"/>
    <w:rsid w:val="00520966"/>
    <w:rsid w:val="00524A88"/>
    <w:rsid w:val="00540944"/>
    <w:rsid w:val="0054481C"/>
    <w:rsid w:val="00572F8D"/>
    <w:rsid w:val="005B0CC5"/>
    <w:rsid w:val="005B4C68"/>
    <w:rsid w:val="005B55C9"/>
    <w:rsid w:val="005C1071"/>
    <w:rsid w:val="005D5850"/>
    <w:rsid w:val="00607C83"/>
    <w:rsid w:val="0063523B"/>
    <w:rsid w:val="00653D42"/>
    <w:rsid w:val="00680AE8"/>
    <w:rsid w:val="006A5BC5"/>
    <w:rsid w:val="006A6907"/>
    <w:rsid w:val="006E57E6"/>
    <w:rsid w:val="00702834"/>
    <w:rsid w:val="0071089F"/>
    <w:rsid w:val="0074033B"/>
    <w:rsid w:val="00754F82"/>
    <w:rsid w:val="00757CCA"/>
    <w:rsid w:val="00763E2C"/>
    <w:rsid w:val="00787D82"/>
    <w:rsid w:val="007B5593"/>
    <w:rsid w:val="007D36D4"/>
    <w:rsid w:val="007F195E"/>
    <w:rsid w:val="007F3F55"/>
    <w:rsid w:val="00800566"/>
    <w:rsid w:val="00862709"/>
    <w:rsid w:val="00874CDE"/>
    <w:rsid w:val="008C4B0D"/>
    <w:rsid w:val="008F1840"/>
    <w:rsid w:val="00914B90"/>
    <w:rsid w:val="0099749F"/>
    <w:rsid w:val="009A32BD"/>
    <w:rsid w:val="009B0F8C"/>
    <w:rsid w:val="009B7C70"/>
    <w:rsid w:val="009C36F7"/>
    <w:rsid w:val="00A00A54"/>
    <w:rsid w:val="00A351E5"/>
    <w:rsid w:val="00AA2B35"/>
    <w:rsid w:val="00AA6F79"/>
    <w:rsid w:val="00AC0B10"/>
    <w:rsid w:val="00AC794A"/>
    <w:rsid w:val="00AD4570"/>
    <w:rsid w:val="00AF7B48"/>
    <w:rsid w:val="00B47794"/>
    <w:rsid w:val="00B903A5"/>
    <w:rsid w:val="00B92E4A"/>
    <w:rsid w:val="00BB1A9F"/>
    <w:rsid w:val="00BD34A9"/>
    <w:rsid w:val="00C568FC"/>
    <w:rsid w:val="00C57AC8"/>
    <w:rsid w:val="00C850EA"/>
    <w:rsid w:val="00C9163A"/>
    <w:rsid w:val="00CF2DEB"/>
    <w:rsid w:val="00CF3B35"/>
    <w:rsid w:val="00D0375B"/>
    <w:rsid w:val="00D04968"/>
    <w:rsid w:val="00D407C7"/>
    <w:rsid w:val="00DA0782"/>
    <w:rsid w:val="00DA5D6A"/>
    <w:rsid w:val="00DA79AE"/>
    <w:rsid w:val="00DC0EA3"/>
    <w:rsid w:val="00DC212A"/>
    <w:rsid w:val="00DC4E83"/>
    <w:rsid w:val="00DD5806"/>
    <w:rsid w:val="00E434D7"/>
    <w:rsid w:val="00E547EC"/>
    <w:rsid w:val="00E65C22"/>
    <w:rsid w:val="00E663DC"/>
    <w:rsid w:val="00E6788E"/>
    <w:rsid w:val="00E71E63"/>
    <w:rsid w:val="00E870D7"/>
    <w:rsid w:val="00E9163A"/>
    <w:rsid w:val="00EB6BA8"/>
    <w:rsid w:val="00ED7888"/>
    <w:rsid w:val="00F21BE2"/>
    <w:rsid w:val="00F36D83"/>
    <w:rsid w:val="00F61437"/>
    <w:rsid w:val="00F93FDF"/>
    <w:rsid w:val="00FB40C2"/>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A8D792-4419-4051-9283-2F97D53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770</Words>
  <Characters>4239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2020-02-19T07:50:00Z</cp:lastPrinted>
  <dcterms:created xsi:type="dcterms:W3CDTF">2025-02-17T06:59:00Z</dcterms:created>
  <dcterms:modified xsi:type="dcterms:W3CDTF">2025-02-17T07:00:00Z</dcterms:modified>
</cp:coreProperties>
</file>