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66" w:rsidRPr="000429E6" w:rsidRDefault="006B2560" w:rsidP="00967F0F">
      <w:pPr>
        <w:ind w:left="708" w:right="-709" w:firstLine="708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-224790</wp:posOffset>
            </wp:positionV>
            <wp:extent cx="1028065" cy="868680"/>
            <wp:effectExtent l="19050" t="0" r="635" b="0"/>
            <wp:wrapNone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3837376</wp:posOffset>
            </wp:positionH>
            <wp:positionV relativeFrom="paragraph">
              <wp:posOffset>-43674</wp:posOffset>
            </wp:positionV>
            <wp:extent cx="1798461" cy="1524000"/>
            <wp:effectExtent l="19050" t="0" r="0" b="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61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532" w:rsidRPr="000429E6">
        <w:rPr>
          <w:b/>
          <w:bCs/>
          <w:sz w:val="28"/>
          <w:szCs w:val="28"/>
        </w:rPr>
        <w:t xml:space="preserve">Université </w:t>
      </w:r>
      <w:proofErr w:type="spellStart"/>
      <w:r w:rsidR="00CE4532" w:rsidRPr="000429E6">
        <w:rPr>
          <w:b/>
          <w:bCs/>
          <w:sz w:val="28"/>
          <w:szCs w:val="28"/>
        </w:rPr>
        <w:t>Badji</w:t>
      </w:r>
      <w:proofErr w:type="spellEnd"/>
      <w:r w:rsidR="00CE4532" w:rsidRPr="000429E6">
        <w:rPr>
          <w:b/>
          <w:bCs/>
          <w:sz w:val="28"/>
          <w:szCs w:val="28"/>
        </w:rPr>
        <w:t xml:space="preserve"> </w:t>
      </w:r>
      <w:proofErr w:type="spellStart"/>
      <w:r w:rsidR="00CE4532" w:rsidRPr="000429E6">
        <w:rPr>
          <w:b/>
          <w:bCs/>
          <w:sz w:val="28"/>
          <w:szCs w:val="28"/>
        </w:rPr>
        <w:t>Mokhtar</w:t>
      </w:r>
      <w:proofErr w:type="spellEnd"/>
      <w:r w:rsidR="00CE4532" w:rsidRPr="000429E6">
        <w:rPr>
          <w:b/>
          <w:bCs/>
          <w:sz w:val="28"/>
          <w:szCs w:val="28"/>
        </w:rPr>
        <w:t>-Annaba</w:t>
      </w:r>
      <w:r w:rsidR="00CF0BF3">
        <w:rPr>
          <w:b/>
          <w:bCs/>
          <w:sz w:val="28"/>
          <w:szCs w:val="28"/>
        </w:rPr>
        <w:t xml:space="preserve"> </w:t>
      </w:r>
      <w:r w:rsidR="00CF0BF3">
        <w:rPr>
          <w:b/>
          <w:bCs/>
          <w:sz w:val="28"/>
          <w:szCs w:val="28"/>
        </w:rPr>
        <w:tab/>
      </w:r>
      <w:r w:rsidR="00967F0F">
        <w:rPr>
          <w:b/>
          <w:bCs/>
          <w:sz w:val="28"/>
          <w:szCs w:val="28"/>
        </w:rPr>
        <w:tab/>
      </w:r>
    </w:p>
    <w:p w:rsidR="00CE4532" w:rsidRPr="000429E6" w:rsidRDefault="00CE4532" w:rsidP="00967F0F">
      <w:pPr>
        <w:ind w:left="708" w:firstLine="708"/>
        <w:rPr>
          <w:b/>
          <w:bCs/>
          <w:sz w:val="28"/>
          <w:szCs w:val="28"/>
        </w:rPr>
      </w:pPr>
      <w:r w:rsidRPr="000429E6">
        <w:rPr>
          <w:b/>
          <w:bCs/>
          <w:sz w:val="28"/>
          <w:szCs w:val="28"/>
        </w:rPr>
        <w:t>Faculté des Sciences</w:t>
      </w:r>
    </w:p>
    <w:p w:rsidR="00967F0F" w:rsidRDefault="00CE4532" w:rsidP="00967F0F">
      <w:pPr>
        <w:ind w:left="708" w:firstLine="708"/>
        <w:rPr>
          <w:b/>
          <w:bCs/>
          <w:sz w:val="28"/>
          <w:szCs w:val="28"/>
        </w:rPr>
      </w:pPr>
      <w:r w:rsidRPr="000429E6">
        <w:rPr>
          <w:b/>
          <w:bCs/>
          <w:sz w:val="28"/>
          <w:szCs w:val="28"/>
        </w:rPr>
        <w:t>Tronc Commun Sciences de la Matière</w:t>
      </w:r>
    </w:p>
    <w:p w:rsidR="00CE4532" w:rsidRPr="000429E6" w:rsidRDefault="00967F0F" w:rsidP="00007964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Année universitaire 20</w:t>
      </w:r>
      <w:r w:rsidR="00D63D36">
        <w:rPr>
          <w:b/>
          <w:bCs/>
          <w:sz w:val="28"/>
          <w:szCs w:val="28"/>
        </w:rPr>
        <w:t>2</w:t>
      </w:r>
      <w:r w:rsidR="00DB5A6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</w:t>
      </w:r>
      <w:r w:rsidR="00D63D36">
        <w:rPr>
          <w:b/>
          <w:bCs/>
          <w:sz w:val="28"/>
          <w:szCs w:val="28"/>
        </w:rPr>
        <w:t>2</w:t>
      </w:r>
      <w:r w:rsidR="00DB5A65">
        <w:rPr>
          <w:b/>
          <w:bCs/>
          <w:sz w:val="28"/>
          <w:szCs w:val="28"/>
        </w:rPr>
        <w:t>5</w:t>
      </w:r>
    </w:p>
    <w:p w:rsidR="00CE4532" w:rsidRPr="00903343" w:rsidRDefault="00CE4532">
      <w:pPr>
        <w:rPr>
          <w:b/>
          <w:bCs/>
          <w:sz w:val="16"/>
          <w:szCs w:val="16"/>
        </w:rPr>
      </w:pPr>
    </w:p>
    <w:p w:rsidR="00783BE8" w:rsidRPr="002B65CB" w:rsidRDefault="00DB5A65" w:rsidP="007A44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PV des</w:t>
      </w:r>
      <w:r w:rsidR="00783BE8" w:rsidRPr="000429E6">
        <w:rPr>
          <w:b/>
          <w:bCs/>
          <w:sz w:val="28"/>
          <w:szCs w:val="28"/>
        </w:rPr>
        <w:t xml:space="preserve"> CP</w:t>
      </w:r>
      <w:r>
        <w:rPr>
          <w:b/>
          <w:bCs/>
          <w:sz w:val="28"/>
          <w:szCs w:val="28"/>
        </w:rPr>
        <w:t xml:space="preserve"> N°1 par Module</w:t>
      </w:r>
      <w:r w:rsidR="00A63BCB">
        <w:rPr>
          <w:b/>
          <w:bCs/>
          <w:sz w:val="28"/>
          <w:szCs w:val="28"/>
        </w:rPr>
        <w:t xml:space="preserve"> </w:t>
      </w:r>
      <w:r w:rsidR="00783BE8" w:rsidRPr="000429E6">
        <w:rPr>
          <w:b/>
          <w:bCs/>
          <w:sz w:val="28"/>
          <w:szCs w:val="28"/>
        </w:rPr>
        <w:t>-</w:t>
      </w:r>
      <w:r w:rsidR="00336589">
        <w:rPr>
          <w:b/>
          <w:bCs/>
          <w:sz w:val="28"/>
          <w:szCs w:val="28"/>
        </w:rPr>
        <w:t>1</w:t>
      </w:r>
      <w:r w:rsidR="00C6608A">
        <w:rPr>
          <w:b/>
          <w:bCs/>
          <w:sz w:val="28"/>
          <w:szCs w:val="28"/>
          <w:vertAlign w:val="superscript"/>
        </w:rPr>
        <w:t>é</w:t>
      </w:r>
      <w:r w:rsidR="00336589">
        <w:rPr>
          <w:b/>
          <w:bCs/>
          <w:sz w:val="28"/>
          <w:szCs w:val="28"/>
          <w:vertAlign w:val="superscript"/>
        </w:rPr>
        <w:t>r</w:t>
      </w:r>
      <w:r w:rsidR="00C6608A">
        <w:rPr>
          <w:b/>
          <w:bCs/>
          <w:sz w:val="28"/>
          <w:szCs w:val="28"/>
          <w:vertAlign w:val="superscript"/>
        </w:rPr>
        <w:t>e</w:t>
      </w:r>
      <w:r w:rsidR="00E44FDF" w:rsidRPr="000429E6">
        <w:rPr>
          <w:b/>
          <w:bCs/>
          <w:sz w:val="28"/>
          <w:szCs w:val="28"/>
        </w:rPr>
        <w:t xml:space="preserve"> Année SM</w:t>
      </w:r>
      <w:r w:rsidR="001449BE">
        <w:rPr>
          <w:b/>
          <w:bCs/>
          <w:sz w:val="28"/>
          <w:szCs w:val="28"/>
        </w:rPr>
        <w:t xml:space="preserve">  -  Semestre </w:t>
      </w:r>
      <w:r w:rsidR="007A448F">
        <w:rPr>
          <w:b/>
          <w:bCs/>
          <w:sz w:val="28"/>
          <w:szCs w:val="28"/>
        </w:rPr>
        <w:t>2</w:t>
      </w:r>
    </w:p>
    <w:p w:rsidR="00A63BCB" w:rsidRPr="005B599A" w:rsidRDefault="00A63BCB" w:rsidP="00A63BCB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B599A">
        <w:rPr>
          <w:b/>
          <w:bCs/>
          <w:sz w:val="24"/>
          <w:szCs w:val="24"/>
          <w:u w:val="single"/>
        </w:rPr>
        <w:t>Ordre du jour :</w:t>
      </w:r>
    </w:p>
    <w:p w:rsidR="00A63BCB" w:rsidRDefault="00313F61" w:rsidP="00A63BCB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Micro-</w:t>
      </w:r>
      <w:r w:rsidR="000B189E">
        <w:rPr>
          <w:sz w:val="24"/>
          <w:szCs w:val="24"/>
        </w:rPr>
        <w:t>interrogations</w:t>
      </w:r>
      <w:r w:rsidR="00A63BCB">
        <w:rPr>
          <w:sz w:val="24"/>
          <w:szCs w:val="24"/>
        </w:rPr>
        <w:t> ;</w:t>
      </w:r>
    </w:p>
    <w:p w:rsidR="00A63BCB" w:rsidRDefault="00313F61" w:rsidP="00A63BCB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 de TD et TP ;</w:t>
      </w:r>
    </w:p>
    <w:p w:rsidR="00313F61" w:rsidRDefault="00313F61" w:rsidP="00A63BCB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Assiduité</w:t>
      </w:r>
      <w:r w:rsidR="00D66C0A">
        <w:rPr>
          <w:sz w:val="24"/>
          <w:szCs w:val="24"/>
        </w:rPr>
        <w:t>;</w:t>
      </w:r>
    </w:p>
    <w:p w:rsidR="007538F0" w:rsidRPr="00A63BCB" w:rsidRDefault="007538F0" w:rsidP="00A63BCB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Intelligence artificielle</w:t>
      </w:r>
    </w:p>
    <w:p w:rsidR="00641063" w:rsidRPr="00B06D75" w:rsidRDefault="00313F61" w:rsidP="0037014D">
      <w:pPr>
        <w:spacing w:line="360" w:lineRule="auto"/>
        <w:jc w:val="both"/>
        <w:rPr>
          <w:sz w:val="24"/>
          <w:szCs w:val="24"/>
        </w:rPr>
      </w:pPr>
      <w:r w:rsidRPr="00B06D75">
        <w:rPr>
          <w:sz w:val="24"/>
          <w:szCs w:val="24"/>
        </w:rPr>
        <w:t>A</w:t>
      </w:r>
      <w:r w:rsidR="005D2CEC" w:rsidRPr="00B06D75">
        <w:rPr>
          <w:sz w:val="24"/>
          <w:szCs w:val="24"/>
        </w:rPr>
        <w:t>u sein du département des Sciences de la matière</w:t>
      </w:r>
      <w:r w:rsidR="000B189E" w:rsidRPr="00B06D75">
        <w:rPr>
          <w:sz w:val="24"/>
          <w:szCs w:val="24"/>
        </w:rPr>
        <w:t>,</w:t>
      </w:r>
      <w:r w:rsidR="005D2CEC" w:rsidRPr="00B06D75">
        <w:rPr>
          <w:sz w:val="24"/>
          <w:szCs w:val="24"/>
        </w:rPr>
        <w:t xml:space="preserve"> </w:t>
      </w:r>
      <w:r w:rsidR="00560899" w:rsidRPr="00B06D75">
        <w:rPr>
          <w:sz w:val="24"/>
          <w:szCs w:val="24"/>
        </w:rPr>
        <w:t>s’est déroulé</w:t>
      </w:r>
      <w:r w:rsidR="005B0A0B" w:rsidRPr="00B06D75">
        <w:rPr>
          <w:sz w:val="24"/>
          <w:szCs w:val="24"/>
        </w:rPr>
        <w:t xml:space="preserve"> le CP</w:t>
      </w:r>
      <w:r w:rsidRPr="00B06D75">
        <w:rPr>
          <w:sz w:val="24"/>
          <w:szCs w:val="24"/>
        </w:rPr>
        <w:t xml:space="preserve"> N°1 par module</w:t>
      </w:r>
      <w:r w:rsidR="005B0A0B" w:rsidRPr="00B06D75">
        <w:rPr>
          <w:sz w:val="24"/>
          <w:szCs w:val="24"/>
        </w:rPr>
        <w:t xml:space="preserve"> de la première année</w:t>
      </w:r>
      <w:r w:rsidR="00BF0379" w:rsidRPr="00B06D75">
        <w:rPr>
          <w:sz w:val="24"/>
          <w:szCs w:val="24"/>
        </w:rPr>
        <w:t xml:space="preserve"> </w:t>
      </w:r>
      <w:r w:rsidR="006A7434" w:rsidRPr="00B06D75">
        <w:rPr>
          <w:sz w:val="24"/>
          <w:szCs w:val="24"/>
        </w:rPr>
        <w:t>entre</w:t>
      </w:r>
      <w:r w:rsidR="00A63BCB" w:rsidRPr="00B06D75">
        <w:rPr>
          <w:sz w:val="24"/>
          <w:szCs w:val="24"/>
        </w:rPr>
        <w:t xml:space="preserve"> les chargés de cours</w:t>
      </w:r>
      <w:r w:rsidRPr="00B06D75">
        <w:rPr>
          <w:sz w:val="24"/>
          <w:szCs w:val="24"/>
        </w:rPr>
        <w:t>, chargé</w:t>
      </w:r>
      <w:r w:rsidR="0037014D">
        <w:rPr>
          <w:sz w:val="24"/>
          <w:szCs w:val="24"/>
        </w:rPr>
        <w:t>s</w:t>
      </w:r>
      <w:r w:rsidRPr="00B06D75">
        <w:rPr>
          <w:sz w:val="24"/>
          <w:szCs w:val="24"/>
        </w:rPr>
        <w:t xml:space="preserve"> </w:t>
      </w:r>
      <w:r w:rsidR="0037014D">
        <w:rPr>
          <w:sz w:val="24"/>
          <w:szCs w:val="24"/>
        </w:rPr>
        <w:t xml:space="preserve">de </w:t>
      </w:r>
      <w:proofErr w:type="spellStart"/>
      <w:r w:rsidRPr="00B06D75">
        <w:rPr>
          <w:sz w:val="24"/>
          <w:szCs w:val="24"/>
        </w:rPr>
        <w:t>TD</w:t>
      </w:r>
      <w:r w:rsidR="0037014D">
        <w:rPr>
          <w:sz w:val="24"/>
          <w:szCs w:val="24"/>
        </w:rPr>
        <w:t>s</w:t>
      </w:r>
      <w:proofErr w:type="spellEnd"/>
      <w:r w:rsidRPr="00B06D75">
        <w:rPr>
          <w:sz w:val="24"/>
          <w:szCs w:val="24"/>
        </w:rPr>
        <w:t xml:space="preserve"> et chargé</w:t>
      </w:r>
      <w:r w:rsidR="0037014D">
        <w:rPr>
          <w:sz w:val="24"/>
          <w:szCs w:val="24"/>
        </w:rPr>
        <w:t>s</w:t>
      </w:r>
      <w:r w:rsidRPr="00B06D75">
        <w:rPr>
          <w:sz w:val="24"/>
          <w:szCs w:val="24"/>
        </w:rPr>
        <w:t xml:space="preserve"> </w:t>
      </w:r>
      <w:r w:rsidR="0037014D">
        <w:rPr>
          <w:sz w:val="24"/>
          <w:szCs w:val="24"/>
        </w:rPr>
        <w:t xml:space="preserve">de </w:t>
      </w:r>
      <w:proofErr w:type="spellStart"/>
      <w:r w:rsidRPr="00B06D75">
        <w:rPr>
          <w:sz w:val="24"/>
          <w:szCs w:val="24"/>
        </w:rPr>
        <w:t>TP</w:t>
      </w:r>
      <w:r w:rsidR="0037014D">
        <w:rPr>
          <w:sz w:val="24"/>
          <w:szCs w:val="24"/>
        </w:rPr>
        <w:t>s</w:t>
      </w:r>
      <w:proofErr w:type="spellEnd"/>
      <w:r w:rsidR="006A7434" w:rsidRPr="00B06D75">
        <w:rPr>
          <w:sz w:val="24"/>
          <w:szCs w:val="24"/>
        </w:rPr>
        <w:t xml:space="preserve"> avec le chef de département et l’adjointe de la pédagogie</w:t>
      </w:r>
      <w:r w:rsidRPr="00B06D75">
        <w:rPr>
          <w:sz w:val="24"/>
          <w:szCs w:val="24"/>
        </w:rPr>
        <w:t>,</w:t>
      </w:r>
      <w:r w:rsidR="0026038B" w:rsidRPr="00B06D75">
        <w:rPr>
          <w:sz w:val="24"/>
          <w:szCs w:val="24"/>
        </w:rPr>
        <w:t xml:space="preserve"> pour discuter</w:t>
      </w:r>
      <w:r w:rsidR="000B189E" w:rsidRPr="00B06D75">
        <w:rPr>
          <w:sz w:val="24"/>
          <w:szCs w:val="24"/>
        </w:rPr>
        <w:t xml:space="preserve"> </w:t>
      </w:r>
      <w:r w:rsidR="00D46E86" w:rsidRPr="00B06D75">
        <w:rPr>
          <w:sz w:val="24"/>
          <w:szCs w:val="24"/>
        </w:rPr>
        <w:t>la façon</w:t>
      </w:r>
      <w:r w:rsidR="000B189E" w:rsidRPr="00B06D75">
        <w:rPr>
          <w:sz w:val="24"/>
          <w:szCs w:val="24"/>
        </w:rPr>
        <w:t xml:space="preserve"> de</w:t>
      </w:r>
      <w:r w:rsidR="00D46E86" w:rsidRPr="00B06D75">
        <w:rPr>
          <w:sz w:val="24"/>
          <w:szCs w:val="24"/>
        </w:rPr>
        <w:t xml:space="preserve"> calcule</w:t>
      </w:r>
      <w:r w:rsidR="006A7434" w:rsidRPr="00B06D75">
        <w:rPr>
          <w:sz w:val="24"/>
          <w:szCs w:val="24"/>
        </w:rPr>
        <w:t>r</w:t>
      </w:r>
      <w:r w:rsidR="00D46E86" w:rsidRPr="00B06D75">
        <w:rPr>
          <w:sz w:val="24"/>
          <w:szCs w:val="24"/>
        </w:rPr>
        <w:t xml:space="preserve"> la note de TD et </w:t>
      </w:r>
      <w:r w:rsidR="0037014D">
        <w:rPr>
          <w:sz w:val="24"/>
          <w:szCs w:val="24"/>
        </w:rPr>
        <w:t xml:space="preserve">de </w:t>
      </w:r>
      <w:r w:rsidR="00D46E86" w:rsidRPr="00B06D75">
        <w:rPr>
          <w:sz w:val="24"/>
          <w:szCs w:val="24"/>
        </w:rPr>
        <w:t xml:space="preserve">TP, le nombre des micro-interrogations par module </w:t>
      </w:r>
      <w:r w:rsidR="00DF4573">
        <w:rPr>
          <w:sz w:val="24"/>
          <w:szCs w:val="24"/>
        </w:rPr>
        <w:t>ainsi que</w:t>
      </w:r>
      <w:r w:rsidR="00D46E86" w:rsidRPr="00B06D75">
        <w:rPr>
          <w:sz w:val="24"/>
          <w:szCs w:val="24"/>
        </w:rPr>
        <w:t xml:space="preserve"> l’assiduité</w:t>
      </w:r>
      <w:r w:rsidR="006A7434" w:rsidRPr="00B06D75">
        <w:rPr>
          <w:sz w:val="24"/>
          <w:szCs w:val="24"/>
        </w:rPr>
        <w:t>, selon le planning suivant :</w:t>
      </w:r>
    </w:p>
    <w:tbl>
      <w:tblPr>
        <w:tblStyle w:val="Grilledutableau"/>
        <w:tblpPr w:leftFromText="141" w:rightFromText="141" w:vertAnchor="text" w:horzAnchor="margin" w:tblpX="223" w:tblpY="160"/>
        <w:tblW w:w="8964" w:type="dxa"/>
        <w:tblLook w:val="04A0"/>
      </w:tblPr>
      <w:tblGrid>
        <w:gridCol w:w="2443"/>
        <w:gridCol w:w="3402"/>
        <w:gridCol w:w="1843"/>
        <w:gridCol w:w="1276"/>
      </w:tblGrid>
      <w:tr w:rsidR="006A7434" w:rsidRPr="00E027B4" w:rsidTr="006A7434">
        <w:tc>
          <w:tcPr>
            <w:tcW w:w="2443" w:type="dxa"/>
          </w:tcPr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7B4">
              <w:rPr>
                <w:rFonts w:cstheme="minorHAnsi"/>
                <w:b/>
                <w:sz w:val="24"/>
                <w:szCs w:val="24"/>
              </w:rPr>
              <w:t>Modules</w:t>
            </w:r>
          </w:p>
        </w:tc>
        <w:tc>
          <w:tcPr>
            <w:tcW w:w="3402" w:type="dxa"/>
          </w:tcPr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7B4">
              <w:rPr>
                <w:rFonts w:cstheme="minorHAnsi"/>
                <w:b/>
                <w:sz w:val="24"/>
                <w:szCs w:val="24"/>
              </w:rPr>
              <w:t>Enseignants</w:t>
            </w:r>
          </w:p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7B4">
              <w:rPr>
                <w:rFonts w:cstheme="minorHAnsi"/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</w:tcPr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de CP</w:t>
            </w:r>
          </w:p>
        </w:tc>
        <w:tc>
          <w:tcPr>
            <w:tcW w:w="1276" w:type="dxa"/>
          </w:tcPr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Heures</w:t>
            </w:r>
          </w:p>
        </w:tc>
      </w:tr>
      <w:tr w:rsidR="006A7434" w:rsidRPr="00E027B4" w:rsidTr="006A7434">
        <w:tc>
          <w:tcPr>
            <w:tcW w:w="2443" w:type="dxa"/>
          </w:tcPr>
          <w:p w:rsidR="006A7434" w:rsidRDefault="006A7434" w:rsidP="007A448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B4">
              <w:rPr>
                <w:rFonts w:cstheme="minorHAnsi"/>
                <w:b/>
                <w:bCs/>
                <w:sz w:val="24"/>
                <w:szCs w:val="24"/>
              </w:rPr>
              <w:t xml:space="preserve">Physique </w:t>
            </w:r>
            <w:r w:rsidR="007A448F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:rsidR="006A7434" w:rsidRPr="00E027B4" w:rsidRDefault="006A7434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 + TD +TP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027B4">
              <w:rPr>
                <w:rFonts w:cstheme="minorHAnsi"/>
                <w:sz w:val="24"/>
                <w:szCs w:val="24"/>
              </w:rPr>
              <w:t>Meradji</w:t>
            </w:r>
            <w:proofErr w:type="spellEnd"/>
            <w:r w:rsidRPr="00E027B4">
              <w:rPr>
                <w:rFonts w:cstheme="minorHAnsi"/>
                <w:sz w:val="24"/>
                <w:szCs w:val="24"/>
              </w:rPr>
              <w:t xml:space="preserve"> Hocine</w:t>
            </w:r>
            <w:r>
              <w:rPr>
                <w:rFonts w:cstheme="minorHAnsi"/>
                <w:sz w:val="24"/>
                <w:szCs w:val="24"/>
              </w:rPr>
              <w:t xml:space="preserve"> – Cours</w:t>
            </w:r>
          </w:p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Amara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korba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Sabiha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TD+TP</w:t>
            </w:r>
          </w:p>
          <w:p w:rsidR="006A7434" w:rsidRPr="006864F7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Beldi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Imene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- TD+TP</w:t>
            </w:r>
          </w:p>
          <w:p w:rsidR="006A7434" w:rsidRPr="006864F7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Slimani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Menouba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– TD+TP</w:t>
            </w:r>
          </w:p>
          <w:p w:rsidR="006A7434" w:rsidRPr="006864F7" w:rsidRDefault="006A7434" w:rsidP="007A448F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Bouazza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M/</w:t>
            </w:r>
            <w:proofErr w:type="spellStart"/>
            <w:r w:rsidRPr="006864F7">
              <w:rPr>
                <w:rFonts w:cstheme="minorHAnsi"/>
                <w:sz w:val="24"/>
                <w:szCs w:val="24"/>
                <w:lang w:val="en-US"/>
              </w:rPr>
              <w:t>Tah</w:t>
            </w:r>
            <w:r w:rsidR="007A448F"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Pr="006864F7">
              <w:rPr>
                <w:rFonts w:cstheme="minorHAnsi"/>
                <w:sz w:val="24"/>
                <w:szCs w:val="24"/>
                <w:lang w:val="en-US"/>
              </w:rPr>
              <w:t>r</w:t>
            </w:r>
            <w:proofErr w:type="spellEnd"/>
            <w:r w:rsidRPr="006864F7">
              <w:rPr>
                <w:rFonts w:cstheme="minorHAnsi"/>
                <w:sz w:val="24"/>
                <w:szCs w:val="24"/>
                <w:lang w:val="en-US"/>
              </w:rPr>
              <w:t xml:space="preserve"> TP</w:t>
            </w:r>
          </w:p>
        </w:tc>
        <w:tc>
          <w:tcPr>
            <w:tcW w:w="1843" w:type="dxa"/>
          </w:tcPr>
          <w:p w:rsidR="006A7434" w:rsidRPr="00B06D75" w:rsidRDefault="006A7434" w:rsidP="006A74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6A7434" w:rsidRPr="00B06D75" w:rsidRDefault="006A7434" w:rsidP="00AE20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 xml:space="preserve">le </w:t>
            </w:r>
            <w:r w:rsidR="007A448F">
              <w:rPr>
                <w:rFonts w:cstheme="minorHAnsi"/>
                <w:sz w:val="24"/>
                <w:szCs w:val="24"/>
              </w:rPr>
              <w:t>1</w:t>
            </w:r>
            <w:r w:rsidR="00AE203E">
              <w:rPr>
                <w:rFonts w:cstheme="minorHAnsi"/>
                <w:sz w:val="24"/>
                <w:szCs w:val="24"/>
              </w:rPr>
              <w:t>0</w:t>
            </w:r>
            <w:r w:rsidRPr="00B06D75">
              <w:rPr>
                <w:rFonts w:cstheme="minorHAnsi"/>
                <w:sz w:val="24"/>
                <w:szCs w:val="24"/>
              </w:rPr>
              <w:t>/</w:t>
            </w:r>
            <w:r w:rsidR="007A448F">
              <w:rPr>
                <w:rFonts w:cstheme="minorHAnsi"/>
                <w:sz w:val="24"/>
                <w:szCs w:val="24"/>
              </w:rPr>
              <w:t>0</w:t>
            </w:r>
            <w:r w:rsidR="00AE203E">
              <w:rPr>
                <w:rFonts w:cstheme="minorHAnsi"/>
                <w:sz w:val="24"/>
                <w:szCs w:val="24"/>
              </w:rPr>
              <w:t>2</w:t>
            </w:r>
            <w:r w:rsidRPr="00B06D75">
              <w:rPr>
                <w:rFonts w:cstheme="minorHAnsi"/>
                <w:sz w:val="24"/>
                <w:szCs w:val="24"/>
              </w:rPr>
              <w:t>/202</w:t>
            </w:r>
            <w:r w:rsidR="007A448F">
              <w:rPr>
                <w:rFonts w:cstheme="minorHAnsi"/>
                <w:sz w:val="24"/>
                <w:szCs w:val="24"/>
              </w:rPr>
              <w:t>5</w:t>
            </w:r>
          </w:p>
          <w:p w:rsidR="006A7434" w:rsidRPr="00B06D75" w:rsidRDefault="006A7434" w:rsidP="006A74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7434" w:rsidRPr="00B06D75" w:rsidRDefault="006A7434" w:rsidP="006A743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6A7434" w:rsidRPr="00B06D75" w:rsidRDefault="006A7434" w:rsidP="008A423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>1</w:t>
            </w:r>
            <w:r w:rsidR="008A423F">
              <w:rPr>
                <w:rFonts w:cstheme="minorHAnsi"/>
                <w:sz w:val="24"/>
                <w:szCs w:val="24"/>
              </w:rPr>
              <w:t>3</w:t>
            </w:r>
            <w:r w:rsidRPr="00B06D75">
              <w:rPr>
                <w:rFonts w:cstheme="minorHAnsi"/>
                <w:sz w:val="24"/>
                <w:szCs w:val="24"/>
              </w:rPr>
              <w:t>h00</w:t>
            </w:r>
          </w:p>
        </w:tc>
      </w:tr>
      <w:tr w:rsidR="006A7434" w:rsidRPr="00972B40" w:rsidTr="006A7434">
        <w:tc>
          <w:tcPr>
            <w:tcW w:w="2443" w:type="dxa"/>
          </w:tcPr>
          <w:p w:rsidR="006A7434" w:rsidRDefault="006A7434" w:rsidP="00B328E1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B4">
              <w:rPr>
                <w:rFonts w:cstheme="minorHAnsi"/>
                <w:b/>
                <w:bCs/>
                <w:sz w:val="24"/>
                <w:szCs w:val="24"/>
              </w:rPr>
              <w:t xml:space="preserve">Maths </w:t>
            </w:r>
            <w:r w:rsidR="00B328E1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:rsidR="002D692F" w:rsidRPr="00E027B4" w:rsidRDefault="002D692F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 + TD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027B4">
              <w:rPr>
                <w:rFonts w:cstheme="minorHAnsi"/>
                <w:sz w:val="24"/>
                <w:szCs w:val="24"/>
              </w:rPr>
              <w:t>Zireg</w:t>
            </w:r>
            <w:proofErr w:type="spellEnd"/>
            <w:r w:rsidRPr="00E027B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027B4">
              <w:rPr>
                <w:rFonts w:cstheme="minorHAnsi"/>
                <w:sz w:val="24"/>
                <w:szCs w:val="24"/>
              </w:rPr>
              <w:t>Billel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cstheme="minorHAnsi"/>
                <w:sz w:val="24"/>
                <w:szCs w:val="24"/>
              </w:rPr>
              <w:t>Cours</w:t>
            </w:r>
            <w:proofErr w:type="gramEnd"/>
          </w:p>
          <w:p w:rsidR="006A7434" w:rsidRP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A7434">
              <w:rPr>
                <w:rFonts w:cstheme="minorHAnsi"/>
                <w:sz w:val="24"/>
                <w:szCs w:val="24"/>
              </w:rPr>
              <w:t>Meradji</w:t>
            </w:r>
            <w:proofErr w:type="spellEnd"/>
            <w:r w:rsidRPr="006A7434">
              <w:rPr>
                <w:rFonts w:cstheme="minorHAnsi"/>
                <w:sz w:val="24"/>
                <w:szCs w:val="24"/>
              </w:rPr>
              <w:t xml:space="preserve"> Selma -  TD</w:t>
            </w:r>
          </w:p>
          <w:p w:rsidR="006A7434" w:rsidRPr="00972B40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972B40">
              <w:rPr>
                <w:rFonts w:cstheme="minorHAnsi"/>
                <w:sz w:val="24"/>
                <w:szCs w:val="24"/>
                <w:lang w:val="en-US"/>
              </w:rPr>
              <w:t>Bouseba</w:t>
            </w:r>
            <w:proofErr w:type="spellEnd"/>
            <w:r w:rsidRPr="00972B40">
              <w:rPr>
                <w:rFonts w:cstheme="minorHAnsi"/>
                <w:sz w:val="24"/>
                <w:szCs w:val="24"/>
                <w:lang w:val="en-US"/>
              </w:rPr>
              <w:t xml:space="preserve"> F/</w:t>
            </w:r>
            <w:proofErr w:type="spellStart"/>
            <w:r w:rsidRPr="00972B40">
              <w:rPr>
                <w:rFonts w:cstheme="minorHAnsi"/>
                <w:sz w:val="24"/>
                <w:szCs w:val="24"/>
                <w:lang w:val="en-US"/>
              </w:rPr>
              <w:t>Zohra</w:t>
            </w:r>
            <w:proofErr w:type="spellEnd"/>
            <w:r w:rsidRPr="00972B4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  TD</w:t>
            </w:r>
          </w:p>
        </w:tc>
        <w:tc>
          <w:tcPr>
            <w:tcW w:w="1843" w:type="dxa"/>
          </w:tcPr>
          <w:p w:rsidR="006A7434" w:rsidRPr="00B06D75" w:rsidRDefault="006A7434" w:rsidP="00AE20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 xml:space="preserve">le </w:t>
            </w:r>
            <w:r w:rsidR="00AE203E">
              <w:rPr>
                <w:rFonts w:cstheme="minorHAnsi"/>
                <w:sz w:val="24"/>
                <w:szCs w:val="24"/>
              </w:rPr>
              <w:t>11</w:t>
            </w:r>
            <w:r w:rsidRPr="00B06D75">
              <w:rPr>
                <w:rFonts w:cstheme="minorHAnsi"/>
                <w:sz w:val="24"/>
                <w:szCs w:val="24"/>
              </w:rPr>
              <w:t>/0</w:t>
            </w:r>
            <w:r w:rsidR="00AE203E">
              <w:rPr>
                <w:rFonts w:cstheme="minorHAnsi"/>
                <w:sz w:val="24"/>
                <w:szCs w:val="24"/>
              </w:rPr>
              <w:t>2</w:t>
            </w:r>
            <w:r w:rsidRPr="00B06D75">
              <w:rPr>
                <w:rFonts w:cstheme="minorHAnsi"/>
                <w:sz w:val="24"/>
                <w:szCs w:val="24"/>
              </w:rPr>
              <w:t>/202</w:t>
            </w:r>
            <w:r w:rsidR="00AE203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A7434" w:rsidRPr="00B06D75" w:rsidRDefault="006A7434" w:rsidP="006A7434">
            <w:pPr>
              <w:jc w:val="center"/>
              <w:rPr>
                <w:sz w:val="24"/>
                <w:szCs w:val="24"/>
              </w:rPr>
            </w:pPr>
          </w:p>
          <w:p w:rsidR="006A7434" w:rsidRPr="00B06D75" w:rsidRDefault="006A7434" w:rsidP="008A423F">
            <w:pPr>
              <w:jc w:val="center"/>
              <w:rPr>
                <w:sz w:val="24"/>
                <w:szCs w:val="24"/>
              </w:rPr>
            </w:pPr>
            <w:r w:rsidRPr="00B06D75">
              <w:rPr>
                <w:sz w:val="24"/>
                <w:szCs w:val="24"/>
              </w:rPr>
              <w:t>1</w:t>
            </w:r>
            <w:r w:rsidR="008A423F">
              <w:rPr>
                <w:sz w:val="24"/>
                <w:szCs w:val="24"/>
              </w:rPr>
              <w:t>3</w:t>
            </w:r>
            <w:r w:rsidRPr="00B06D75">
              <w:rPr>
                <w:sz w:val="24"/>
                <w:szCs w:val="24"/>
              </w:rPr>
              <w:t>h00</w:t>
            </w:r>
          </w:p>
        </w:tc>
      </w:tr>
      <w:tr w:rsidR="006A7434" w:rsidRPr="00E027B4" w:rsidTr="006A7434">
        <w:tc>
          <w:tcPr>
            <w:tcW w:w="2443" w:type="dxa"/>
          </w:tcPr>
          <w:p w:rsidR="006A7434" w:rsidRDefault="006A7434" w:rsidP="00B328E1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B4">
              <w:rPr>
                <w:rFonts w:cstheme="minorHAnsi"/>
                <w:b/>
                <w:bCs/>
                <w:sz w:val="24"/>
                <w:szCs w:val="24"/>
              </w:rPr>
              <w:t xml:space="preserve">Chimie </w:t>
            </w:r>
            <w:r w:rsidR="00B328E1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:rsidR="002D692F" w:rsidRPr="00E027B4" w:rsidRDefault="002D692F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 + TD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027B4">
              <w:rPr>
                <w:rFonts w:cstheme="minorHAnsi"/>
                <w:sz w:val="24"/>
                <w:szCs w:val="24"/>
              </w:rPr>
              <w:t xml:space="preserve">Blida </w:t>
            </w:r>
            <w:proofErr w:type="spellStart"/>
            <w:r w:rsidRPr="00E027B4">
              <w:rPr>
                <w:rFonts w:cstheme="minorHAnsi"/>
                <w:sz w:val="24"/>
                <w:szCs w:val="24"/>
              </w:rPr>
              <w:t>Rafika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Cours</w:t>
            </w:r>
          </w:p>
          <w:p w:rsidR="006A7434" w:rsidRP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A7434">
              <w:rPr>
                <w:rFonts w:cstheme="minorHAnsi"/>
                <w:sz w:val="24"/>
                <w:szCs w:val="24"/>
              </w:rPr>
              <w:t>Haddag</w:t>
            </w:r>
            <w:proofErr w:type="spellEnd"/>
            <w:r w:rsidRPr="006A7434">
              <w:rPr>
                <w:rFonts w:cstheme="minorHAnsi"/>
                <w:sz w:val="24"/>
                <w:szCs w:val="24"/>
              </w:rPr>
              <w:t xml:space="preserve"> Hamza – TD</w:t>
            </w:r>
          </w:p>
          <w:p w:rsidR="006A7434" w:rsidRPr="006A7434" w:rsidRDefault="00DF4573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Redjemia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Rayen</w:t>
            </w:r>
            <w:proofErr w:type="spellEnd"/>
            <w:r w:rsidR="006A7434" w:rsidRPr="006A743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(Vacataire</w:t>
            </w:r>
            <w:proofErr w:type="gramStart"/>
            <w:r>
              <w:rPr>
                <w:rFonts w:cstheme="minorHAnsi"/>
                <w:sz w:val="24"/>
                <w:szCs w:val="24"/>
              </w:rPr>
              <w:t>)</w:t>
            </w:r>
            <w:r w:rsidR="006A7434" w:rsidRPr="006A7434">
              <w:rPr>
                <w:rFonts w:cstheme="minorHAnsi"/>
                <w:sz w:val="24"/>
                <w:szCs w:val="24"/>
              </w:rPr>
              <w:t>–</w:t>
            </w:r>
            <w:proofErr w:type="gramEnd"/>
            <w:r w:rsidR="006A7434" w:rsidRPr="006A7434">
              <w:rPr>
                <w:rFonts w:cstheme="minorHAnsi"/>
                <w:sz w:val="24"/>
                <w:szCs w:val="24"/>
              </w:rPr>
              <w:t>TD</w:t>
            </w:r>
          </w:p>
          <w:p w:rsidR="006A7434" w:rsidRPr="006A7434" w:rsidRDefault="00DF4573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Merabet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Monia</w:t>
            </w:r>
            <w:proofErr w:type="spellEnd"/>
            <w:r w:rsidR="006A7434" w:rsidRPr="006A7434">
              <w:rPr>
                <w:rFonts w:cstheme="minorHAnsi"/>
                <w:sz w:val="24"/>
                <w:szCs w:val="24"/>
              </w:rPr>
              <w:t xml:space="preserve"> - TD</w:t>
            </w:r>
          </w:p>
        </w:tc>
        <w:tc>
          <w:tcPr>
            <w:tcW w:w="1843" w:type="dxa"/>
          </w:tcPr>
          <w:p w:rsidR="006A7434" w:rsidRPr="00B06D75" w:rsidRDefault="006A7434" w:rsidP="00B36191">
            <w:pPr>
              <w:jc w:val="center"/>
            </w:pPr>
            <w:r w:rsidRPr="00B06D75">
              <w:rPr>
                <w:rFonts w:cstheme="minorHAnsi"/>
                <w:sz w:val="24"/>
                <w:szCs w:val="24"/>
              </w:rPr>
              <w:t xml:space="preserve">le </w:t>
            </w:r>
            <w:r w:rsidR="00B36191">
              <w:rPr>
                <w:rFonts w:cstheme="minorHAnsi"/>
                <w:sz w:val="24"/>
                <w:szCs w:val="24"/>
              </w:rPr>
              <w:t>12</w:t>
            </w:r>
            <w:r w:rsidRPr="00B06D75">
              <w:rPr>
                <w:rFonts w:cstheme="minorHAnsi"/>
                <w:sz w:val="24"/>
                <w:szCs w:val="24"/>
              </w:rPr>
              <w:t>/</w:t>
            </w:r>
            <w:r w:rsidR="00B36191">
              <w:rPr>
                <w:rFonts w:cstheme="minorHAnsi"/>
                <w:sz w:val="24"/>
                <w:szCs w:val="24"/>
              </w:rPr>
              <w:t>02</w:t>
            </w:r>
            <w:r w:rsidRPr="00B06D75">
              <w:rPr>
                <w:rFonts w:cstheme="minorHAnsi"/>
                <w:sz w:val="24"/>
                <w:szCs w:val="24"/>
              </w:rPr>
              <w:t>/202</w:t>
            </w:r>
            <w:r w:rsidR="00AE203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A7434" w:rsidRPr="00B06D75" w:rsidRDefault="006A7434" w:rsidP="008A423F">
            <w:pPr>
              <w:jc w:val="center"/>
              <w:rPr>
                <w:sz w:val="24"/>
                <w:szCs w:val="24"/>
              </w:rPr>
            </w:pPr>
            <w:r w:rsidRPr="00B06D75">
              <w:rPr>
                <w:sz w:val="24"/>
                <w:szCs w:val="24"/>
              </w:rPr>
              <w:t>1</w:t>
            </w:r>
            <w:r w:rsidR="008A423F">
              <w:rPr>
                <w:sz w:val="24"/>
                <w:szCs w:val="24"/>
              </w:rPr>
              <w:t>3</w:t>
            </w:r>
            <w:r w:rsidRPr="00B06D75">
              <w:rPr>
                <w:sz w:val="24"/>
                <w:szCs w:val="24"/>
              </w:rPr>
              <w:t>h30</w:t>
            </w:r>
          </w:p>
        </w:tc>
      </w:tr>
      <w:tr w:rsidR="006A7434" w:rsidRPr="00E027B4" w:rsidTr="006A7434">
        <w:tc>
          <w:tcPr>
            <w:tcW w:w="2443" w:type="dxa"/>
          </w:tcPr>
          <w:p w:rsidR="006A7434" w:rsidRDefault="006A7434" w:rsidP="00B328E1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7B4">
              <w:rPr>
                <w:rFonts w:cstheme="minorHAnsi"/>
                <w:b/>
                <w:bCs/>
                <w:sz w:val="24"/>
                <w:szCs w:val="24"/>
              </w:rPr>
              <w:t xml:space="preserve">Informatique </w:t>
            </w:r>
            <w:r w:rsidR="00B328E1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:rsidR="002D692F" w:rsidRPr="00E027B4" w:rsidRDefault="002D692F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Cours + TP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Souiou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wafa</w:t>
            </w:r>
            <w:proofErr w:type="spellEnd"/>
            <w:r>
              <w:rPr>
                <w:rFonts w:cstheme="minorHAnsi"/>
                <w:sz w:val="24"/>
                <w:szCs w:val="24"/>
              </w:rPr>
              <w:t>– Cours</w:t>
            </w:r>
          </w:p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Seghuir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Hadjer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(Vacataire)</w:t>
            </w:r>
          </w:p>
          <w:p w:rsidR="006A7434" w:rsidRPr="00E027B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Tarchone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Ilhem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(Vacataire)</w:t>
            </w:r>
          </w:p>
        </w:tc>
        <w:tc>
          <w:tcPr>
            <w:tcW w:w="1843" w:type="dxa"/>
          </w:tcPr>
          <w:p w:rsidR="006A7434" w:rsidRPr="00B06D75" w:rsidRDefault="006A7434" w:rsidP="006A74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A7434" w:rsidRPr="00B06D75" w:rsidRDefault="006A7434" w:rsidP="00B328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 xml:space="preserve">le </w:t>
            </w:r>
            <w:r w:rsidR="00B328E1">
              <w:rPr>
                <w:rFonts w:cstheme="minorHAnsi"/>
                <w:sz w:val="24"/>
                <w:szCs w:val="24"/>
              </w:rPr>
              <w:t>12</w:t>
            </w:r>
            <w:r w:rsidRPr="00B06D75">
              <w:rPr>
                <w:rFonts w:cstheme="minorHAnsi"/>
                <w:sz w:val="24"/>
                <w:szCs w:val="24"/>
              </w:rPr>
              <w:t>/</w:t>
            </w:r>
            <w:r w:rsidR="007A448F">
              <w:rPr>
                <w:rFonts w:cstheme="minorHAnsi"/>
                <w:sz w:val="24"/>
                <w:szCs w:val="24"/>
              </w:rPr>
              <w:t>02</w:t>
            </w:r>
            <w:r w:rsidRPr="00B06D75">
              <w:rPr>
                <w:rFonts w:cstheme="minorHAnsi"/>
                <w:sz w:val="24"/>
                <w:szCs w:val="24"/>
              </w:rPr>
              <w:t>/202</w:t>
            </w:r>
            <w:r w:rsidR="007A448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A7434" w:rsidRPr="00B06D75" w:rsidRDefault="006A7434" w:rsidP="006A7434">
            <w:pPr>
              <w:jc w:val="center"/>
              <w:rPr>
                <w:sz w:val="24"/>
                <w:szCs w:val="24"/>
              </w:rPr>
            </w:pPr>
          </w:p>
          <w:p w:rsidR="006A7434" w:rsidRPr="00B06D75" w:rsidRDefault="006A7434" w:rsidP="008A423F">
            <w:pPr>
              <w:jc w:val="center"/>
              <w:rPr>
                <w:sz w:val="24"/>
                <w:szCs w:val="24"/>
              </w:rPr>
            </w:pPr>
            <w:r w:rsidRPr="00B06D75">
              <w:rPr>
                <w:sz w:val="24"/>
                <w:szCs w:val="24"/>
              </w:rPr>
              <w:t>1</w:t>
            </w:r>
            <w:r w:rsidR="008A423F">
              <w:rPr>
                <w:sz w:val="24"/>
                <w:szCs w:val="24"/>
              </w:rPr>
              <w:t>3</w:t>
            </w:r>
            <w:r w:rsidRPr="00B06D75">
              <w:rPr>
                <w:sz w:val="24"/>
                <w:szCs w:val="24"/>
              </w:rPr>
              <w:t>h00</w:t>
            </w:r>
          </w:p>
        </w:tc>
      </w:tr>
      <w:tr w:rsidR="006A7434" w:rsidRPr="00E027B4" w:rsidTr="006A7434">
        <w:trPr>
          <w:trHeight w:val="660"/>
        </w:trPr>
        <w:tc>
          <w:tcPr>
            <w:tcW w:w="2443" w:type="dxa"/>
          </w:tcPr>
          <w:p w:rsidR="006A7434" w:rsidRPr="00E027B4" w:rsidRDefault="006A7434" w:rsidP="00B328E1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TP Chimie </w:t>
            </w:r>
            <w:r w:rsidR="00B328E1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Boutemdjet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Sihem</w:t>
            </w:r>
            <w:proofErr w:type="spellEnd"/>
          </w:p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Merabet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Mounia</w:t>
            </w:r>
          </w:p>
          <w:p w:rsidR="00DF4573" w:rsidRDefault="00DF4573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Benabas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Rehab</w:t>
            </w:r>
            <w:proofErr w:type="spellEnd"/>
          </w:p>
          <w:p w:rsidR="00DF4573" w:rsidRDefault="00DF4573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Djilani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SalahEddine</w:t>
            </w:r>
            <w:proofErr w:type="spellEnd"/>
          </w:p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Redjamia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Rayene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(Vacataire)</w:t>
            </w:r>
          </w:p>
        </w:tc>
        <w:tc>
          <w:tcPr>
            <w:tcW w:w="1843" w:type="dxa"/>
          </w:tcPr>
          <w:p w:rsidR="006A7434" w:rsidRPr="00B06D75" w:rsidRDefault="006A7434" w:rsidP="006A74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A7434" w:rsidRPr="00B06D75" w:rsidRDefault="006A7434" w:rsidP="00B328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 xml:space="preserve">le </w:t>
            </w:r>
            <w:r w:rsidR="00B328E1">
              <w:rPr>
                <w:rFonts w:cstheme="minorHAnsi"/>
                <w:sz w:val="24"/>
                <w:szCs w:val="24"/>
              </w:rPr>
              <w:t>11</w:t>
            </w:r>
            <w:r w:rsidRPr="00B06D75">
              <w:rPr>
                <w:rFonts w:cstheme="minorHAnsi"/>
                <w:sz w:val="24"/>
                <w:szCs w:val="24"/>
              </w:rPr>
              <w:t>/</w:t>
            </w:r>
            <w:r w:rsidR="00B36191">
              <w:rPr>
                <w:rFonts w:cstheme="minorHAnsi"/>
                <w:sz w:val="24"/>
                <w:szCs w:val="24"/>
              </w:rPr>
              <w:t>02</w:t>
            </w:r>
            <w:r w:rsidRPr="00B06D75">
              <w:rPr>
                <w:rFonts w:cstheme="minorHAnsi"/>
                <w:sz w:val="24"/>
                <w:szCs w:val="24"/>
              </w:rPr>
              <w:t>/202</w:t>
            </w:r>
            <w:r w:rsidR="00AE203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A7434" w:rsidRPr="00B06D75" w:rsidRDefault="006A7434" w:rsidP="006A7434">
            <w:pPr>
              <w:jc w:val="center"/>
              <w:rPr>
                <w:sz w:val="24"/>
                <w:szCs w:val="24"/>
              </w:rPr>
            </w:pPr>
          </w:p>
          <w:p w:rsidR="006A7434" w:rsidRPr="00B06D75" w:rsidRDefault="006A7434" w:rsidP="008A423F">
            <w:pPr>
              <w:jc w:val="center"/>
              <w:rPr>
                <w:sz w:val="24"/>
                <w:szCs w:val="24"/>
              </w:rPr>
            </w:pPr>
            <w:r w:rsidRPr="00B06D75">
              <w:rPr>
                <w:sz w:val="24"/>
                <w:szCs w:val="24"/>
              </w:rPr>
              <w:t>1</w:t>
            </w:r>
            <w:r w:rsidR="008A423F">
              <w:rPr>
                <w:sz w:val="24"/>
                <w:szCs w:val="24"/>
              </w:rPr>
              <w:t>3</w:t>
            </w:r>
            <w:r w:rsidRPr="00B06D75">
              <w:rPr>
                <w:sz w:val="24"/>
                <w:szCs w:val="24"/>
              </w:rPr>
              <w:t>h00</w:t>
            </w:r>
          </w:p>
        </w:tc>
      </w:tr>
      <w:tr w:rsidR="006A7434" w:rsidRPr="00E027B4" w:rsidTr="006A7434">
        <w:trPr>
          <w:trHeight w:val="660"/>
        </w:trPr>
        <w:tc>
          <w:tcPr>
            <w:tcW w:w="2443" w:type="dxa"/>
          </w:tcPr>
          <w:p w:rsidR="006A7434" w:rsidRDefault="006A7434" w:rsidP="006A74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CP avec les chargés de cours</w:t>
            </w:r>
          </w:p>
        </w:tc>
        <w:tc>
          <w:tcPr>
            <w:tcW w:w="3402" w:type="dxa"/>
          </w:tcPr>
          <w:p w:rsidR="006A7434" w:rsidRDefault="006A7434" w:rsidP="006A743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Chargés de cours</w:t>
            </w:r>
          </w:p>
        </w:tc>
        <w:tc>
          <w:tcPr>
            <w:tcW w:w="1843" w:type="dxa"/>
          </w:tcPr>
          <w:p w:rsidR="006A7434" w:rsidRPr="00B06D75" w:rsidRDefault="006A7434" w:rsidP="00B3619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 xml:space="preserve">le </w:t>
            </w:r>
            <w:r w:rsidR="00B36191">
              <w:rPr>
                <w:rFonts w:cstheme="minorHAnsi"/>
                <w:sz w:val="24"/>
                <w:szCs w:val="24"/>
              </w:rPr>
              <w:t>16</w:t>
            </w:r>
            <w:r w:rsidRPr="00B06D75">
              <w:rPr>
                <w:rFonts w:cstheme="minorHAnsi"/>
                <w:sz w:val="24"/>
                <w:szCs w:val="24"/>
              </w:rPr>
              <w:t>/</w:t>
            </w:r>
            <w:r w:rsidR="00B36191">
              <w:rPr>
                <w:rFonts w:cstheme="minorHAnsi"/>
                <w:sz w:val="24"/>
                <w:szCs w:val="24"/>
              </w:rPr>
              <w:t>02</w:t>
            </w:r>
            <w:r w:rsidRPr="00B06D75">
              <w:rPr>
                <w:rFonts w:cstheme="minorHAnsi"/>
                <w:sz w:val="24"/>
                <w:szCs w:val="24"/>
              </w:rPr>
              <w:t>/202</w:t>
            </w:r>
            <w:r w:rsidR="00AE203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A7434" w:rsidRPr="00B06D75" w:rsidRDefault="006A7434" w:rsidP="008A42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D75">
              <w:rPr>
                <w:rFonts w:cstheme="minorHAnsi"/>
                <w:sz w:val="24"/>
                <w:szCs w:val="24"/>
              </w:rPr>
              <w:t>1</w:t>
            </w:r>
            <w:r w:rsidR="008A423F">
              <w:rPr>
                <w:rFonts w:cstheme="minorHAnsi"/>
                <w:sz w:val="24"/>
                <w:szCs w:val="24"/>
              </w:rPr>
              <w:t>3</w:t>
            </w:r>
            <w:r w:rsidRPr="00B06D75">
              <w:rPr>
                <w:rFonts w:cstheme="minorHAnsi"/>
                <w:sz w:val="24"/>
                <w:szCs w:val="24"/>
              </w:rPr>
              <w:t>h</w:t>
            </w:r>
            <w:r w:rsidR="008A423F">
              <w:rPr>
                <w:rFonts w:cstheme="minorHAnsi"/>
                <w:sz w:val="24"/>
                <w:szCs w:val="24"/>
              </w:rPr>
              <w:t>0</w:t>
            </w:r>
            <w:r w:rsidRPr="00B06D75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6A7434" w:rsidRDefault="006A7434" w:rsidP="006A7434">
      <w:pPr>
        <w:spacing w:line="360" w:lineRule="auto"/>
        <w:jc w:val="both"/>
        <w:rPr>
          <w:color w:val="0070C0"/>
          <w:sz w:val="24"/>
          <w:szCs w:val="24"/>
        </w:rPr>
      </w:pPr>
    </w:p>
    <w:p w:rsidR="006A7434" w:rsidRDefault="006A7434" w:rsidP="006A74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conséquent, pour les matières fondamentales nous avons établi la méthode suivante :</w:t>
      </w:r>
    </w:p>
    <w:p w:rsidR="006A7434" w:rsidRDefault="006A7434" w:rsidP="006A7434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A7434">
        <w:rPr>
          <w:sz w:val="24"/>
          <w:szCs w:val="24"/>
        </w:rPr>
        <w:t>Micro-interrogations : au minimum trois</w:t>
      </w:r>
      <w:r w:rsidR="00A37176">
        <w:rPr>
          <w:sz w:val="24"/>
          <w:szCs w:val="24"/>
        </w:rPr>
        <w:t> ;</w:t>
      </w:r>
    </w:p>
    <w:p w:rsidR="006A7434" w:rsidRDefault="006A7434" w:rsidP="006A7434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 de TD : </w:t>
      </w:r>
      <w:r w:rsidR="00A37176">
        <w:rPr>
          <w:sz w:val="24"/>
          <w:szCs w:val="24"/>
        </w:rPr>
        <w:t xml:space="preserve">est partagée entre les micros, les travaux </w:t>
      </w:r>
      <w:r w:rsidR="00F84FFD">
        <w:rPr>
          <w:sz w:val="24"/>
          <w:szCs w:val="24"/>
        </w:rPr>
        <w:t>à</w:t>
      </w:r>
      <w:r w:rsidR="00A37176">
        <w:rPr>
          <w:sz w:val="24"/>
          <w:szCs w:val="24"/>
        </w:rPr>
        <w:t xml:space="preserve"> domiciles et l’assiduité ;</w:t>
      </w:r>
    </w:p>
    <w:p w:rsidR="0055614E" w:rsidRDefault="0055614E" w:rsidP="0055614E">
      <w:pPr>
        <w:pStyle w:val="Paragraphedelis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(Micro-interrogation 14pts + travail à dom</w:t>
      </w:r>
      <w:r w:rsidR="00377BE0">
        <w:rPr>
          <w:sz w:val="24"/>
          <w:szCs w:val="24"/>
        </w:rPr>
        <w:t>icile</w:t>
      </w:r>
      <w:r>
        <w:rPr>
          <w:sz w:val="24"/>
          <w:szCs w:val="24"/>
        </w:rPr>
        <w:t xml:space="preserve"> 02pts + Assiduité 02pts + Participation 02pts = 20pts) ;</w:t>
      </w:r>
    </w:p>
    <w:p w:rsidR="00A37176" w:rsidRDefault="00A37176" w:rsidP="00377BE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</w:t>
      </w:r>
      <w:r w:rsidR="00377BE0">
        <w:rPr>
          <w:sz w:val="24"/>
          <w:szCs w:val="24"/>
        </w:rPr>
        <w:t>er</w:t>
      </w:r>
      <w:r>
        <w:rPr>
          <w:sz w:val="24"/>
          <w:szCs w:val="24"/>
        </w:rPr>
        <w:t xml:space="preserve"> des étudiants de la date de la micro-interrogation </w:t>
      </w:r>
      <w:r w:rsidR="00377BE0">
        <w:rPr>
          <w:sz w:val="24"/>
          <w:szCs w:val="24"/>
        </w:rPr>
        <w:t>programmée</w:t>
      </w:r>
      <w:r>
        <w:rPr>
          <w:sz w:val="24"/>
          <w:szCs w:val="24"/>
        </w:rPr>
        <w:t>;</w:t>
      </w:r>
    </w:p>
    <w:p w:rsidR="00A37176" w:rsidRPr="00D93C2F" w:rsidRDefault="00F84FFD" w:rsidP="00377BE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t xml:space="preserve">L'étudiant </w:t>
      </w:r>
      <w:r w:rsidR="00377BE0">
        <w:t xml:space="preserve">absent </w:t>
      </w:r>
      <w:r>
        <w:t xml:space="preserve"> lors de la micro-interrogation peut l</w:t>
      </w:r>
      <w:r w:rsidR="00377BE0">
        <w:t>a</w:t>
      </w:r>
      <w:r>
        <w:t xml:space="preserve"> refaire, s’il justifie son absence.</w:t>
      </w:r>
    </w:p>
    <w:p w:rsidR="00D93C2F" w:rsidRPr="00D93C2F" w:rsidRDefault="00D93C2F" w:rsidP="00D93C2F">
      <w:pPr>
        <w:spacing w:line="360" w:lineRule="auto"/>
        <w:jc w:val="both"/>
        <w:rPr>
          <w:sz w:val="24"/>
          <w:szCs w:val="24"/>
        </w:rPr>
      </w:pPr>
    </w:p>
    <w:p w:rsidR="00C728B6" w:rsidRPr="004530BA" w:rsidRDefault="00D93C2F" w:rsidP="004530BA">
      <w:pPr>
        <w:spacing w:line="360" w:lineRule="auto"/>
        <w:jc w:val="both"/>
        <w:rPr>
          <w:sz w:val="24"/>
          <w:szCs w:val="24"/>
        </w:rPr>
      </w:pPr>
      <w:r>
        <w:t>Concernant l’unité</w:t>
      </w:r>
      <w:r w:rsidR="00DF4573">
        <w:t xml:space="preserve"> de</w:t>
      </w:r>
      <w:r>
        <w:t xml:space="preserve"> méthodologie, u</w:t>
      </w:r>
      <w:r w:rsidR="008E3F13">
        <w:t>ne séance sur l’intelligence artificielle est programmée par le chargé de cours du module Informatique 2.</w:t>
      </w:r>
    </w:p>
    <w:p w:rsidR="00F84FFD" w:rsidRDefault="00F84FFD" w:rsidP="00F84F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les travaux pratiques :</w:t>
      </w:r>
    </w:p>
    <w:p w:rsidR="00F84FFD" w:rsidRPr="005F24E3" w:rsidRDefault="00F84FFD" w:rsidP="00377BE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F24E3">
        <w:rPr>
          <w:sz w:val="24"/>
          <w:szCs w:val="24"/>
        </w:rPr>
        <w:t>Partager</w:t>
      </w:r>
      <w:r w:rsidR="00B571A6">
        <w:rPr>
          <w:sz w:val="24"/>
          <w:szCs w:val="24"/>
        </w:rPr>
        <w:t xml:space="preserve"> des étudiants en sous-</w:t>
      </w:r>
      <w:r w:rsidRPr="005F24E3">
        <w:rPr>
          <w:sz w:val="24"/>
          <w:szCs w:val="24"/>
        </w:rPr>
        <w:t>groupes selon le</w:t>
      </w:r>
      <w:r w:rsidR="00377BE0">
        <w:rPr>
          <w:sz w:val="24"/>
          <w:szCs w:val="24"/>
        </w:rPr>
        <w:t xml:space="preserve"> nombre</w:t>
      </w:r>
      <w:r w:rsidRPr="005F24E3">
        <w:rPr>
          <w:sz w:val="24"/>
          <w:szCs w:val="24"/>
        </w:rPr>
        <w:t xml:space="preserve"> de</w:t>
      </w:r>
      <w:r w:rsidR="00377BE0">
        <w:rPr>
          <w:sz w:val="24"/>
          <w:szCs w:val="24"/>
        </w:rPr>
        <w:t>s</w:t>
      </w:r>
      <w:r w:rsidRPr="005F24E3">
        <w:rPr>
          <w:sz w:val="24"/>
          <w:szCs w:val="24"/>
        </w:rPr>
        <w:t xml:space="preserve"> </w:t>
      </w:r>
      <w:proofErr w:type="spellStart"/>
      <w:r w:rsidRPr="005F24E3">
        <w:rPr>
          <w:sz w:val="24"/>
          <w:szCs w:val="24"/>
        </w:rPr>
        <w:t>TP</w:t>
      </w:r>
      <w:r w:rsidR="00377BE0">
        <w:rPr>
          <w:sz w:val="24"/>
          <w:szCs w:val="24"/>
        </w:rPr>
        <w:t>s</w:t>
      </w:r>
      <w:proofErr w:type="spellEnd"/>
      <w:r w:rsidRPr="005F24E3">
        <w:rPr>
          <w:sz w:val="24"/>
          <w:szCs w:val="24"/>
        </w:rPr>
        <w:t> ;</w:t>
      </w:r>
    </w:p>
    <w:p w:rsidR="00D20168" w:rsidRDefault="00CB0664" w:rsidP="00377BE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F24E3">
        <w:rPr>
          <w:sz w:val="24"/>
          <w:szCs w:val="24"/>
        </w:rPr>
        <w:t>Programmation d</w:t>
      </w:r>
      <w:r w:rsidR="00377BE0">
        <w:rPr>
          <w:sz w:val="24"/>
          <w:szCs w:val="24"/>
        </w:rPr>
        <w:t>e deux</w:t>
      </w:r>
      <w:r w:rsidRPr="005F24E3">
        <w:rPr>
          <w:sz w:val="24"/>
          <w:szCs w:val="24"/>
        </w:rPr>
        <w:t xml:space="preserve"> séance</w:t>
      </w:r>
      <w:r w:rsidR="00377BE0">
        <w:rPr>
          <w:sz w:val="24"/>
          <w:szCs w:val="24"/>
        </w:rPr>
        <w:t>s</w:t>
      </w:r>
      <w:r w:rsidRPr="005F24E3">
        <w:rPr>
          <w:sz w:val="24"/>
          <w:szCs w:val="24"/>
        </w:rPr>
        <w:t xml:space="preserve"> de rattrapage pour les étudiants retardataires ou absents avec justification.</w:t>
      </w:r>
    </w:p>
    <w:p w:rsidR="001449BE" w:rsidRPr="00B30383" w:rsidRDefault="00B30383" w:rsidP="00891CCF">
      <w:pPr>
        <w:spacing w:line="360" w:lineRule="auto"/>
        <w:jc w:val="both"/>
        <w:rPr>
          <w:sz w:val="24"/>
          <w:szCs w:val="24"/>
        </w:rPr>
      </w:pPr>
      <w:r w:rsidRPr="00B30383">
        <w:rPr>
          <w:sz w:val="24"/>
          <w:szCs w:val="24"/>
        </w:rPr>
        <w:t>Ci-jointe</w:t>
      </w:r>
      <w:r w:rsidR="00591AC4">
        <w:rPr>
          <w:sz w:val="24"/>
          <w:szCs w:val="24"/>
        </w:rPr>
        <w:t>,</w:t>
      </w:r>
      <w:r w:rsidRPr="00B30383">
        <w:rPr>
          <w:sz w:val="24"/>
          <w:szCs w:val="24"/>
        </w:rPr>
        <w:t xml:space="preserve"> les</w:t>
      </w:r>
      <w:r w:rsidR="00A6506B" w:rsidRPr="00B30383">
        <w:rPr>
          <w:sz w:val="24"/>
          <w:szCs w:val="24"/>
        </w:rPr>
        <w:t xml:space="preserve"> liste</w:t>
      </w:r>
      <w:r w:rsidRPr="00B30383">
        <w:rPr>
          <w:sz w:val="24"/>
          <w:szCs w:val="24"/>
        </w:rPr>
        <w:t>s</w:t>
      </w:r>
      <w:r w:rsidR="00A6506B" w:rsidRPr="00B30383">
        <w:rPr>
          <w:sz w:val="24"/>
          <w:szCs w:val="24"/>
        </w:rPr>
        <w:t xml:space="preserve"> des</w:t>
      </w:r>
      <w:r w:rsidRPr="00B30383">
        <w:rPr>
          <w:sz w:val="24"/>
          <w:szCs w:val="24"/>
        </w:rPr>
        <w:t xml:space="preserve"> enseignants</w:t>
      </w:r>
      <w:r w:rsidR="00A6506B" w:rsidRPr="00B30383">
        <w:rPr>
          <w:sz w:val="24"/>
          <w:szCs w:val="24"/>
        </w:rPr>
        <w:t xml:space="preserve"> présents</w:t>
      </w:r>
      <w:r w:rsidRPr="00B30383">
        <w:rPr>
          <w:sz w:val="24"/>
          <w:szCs w:val="24"/>
        </w:rPr>
        <w:t xml:space="preserve"> pour chaque modules</w:t>
      </w:r>
      <w:r w:rsidR="00A6506B" w:rsidRPr="00B30383">
        <w:rPr>
          <w:sz w:val="24"/>
          <w:szCs w:val="24"/>
        </w:rPr>
        <w:t>.</w:t>
      </w:r>
    </w:p>
    <w:p w:rsidR="00A95D03" w:rsidRPr="001449BE" w:rsidRDefault="00A95D03" w:rsidP="004521AD">
      <w:pPr>
        <w:ind w:left="6372"/>
        <w:rPr>
          <w:b/>
          <w:bCs/>
          <w:sz w:val="24"/>
          <w:szCs w:val="24"/>
        </w:rPr>
      </w:pPr>
      <w:r w:rsidRPr="00341FDD">
        <w:rPr>
          <w:b/>
          <w:bCs/>
          <w:sz w:val="24"/>
          <w:szCs w:val="24"/>
        </w:rPr>
        <w:t>L</w:t>
      </w:r>
      <w:r w:rsidR="004521AD" w:rsidRPr="00341FDD">
        <w:rPr>
          <w:b/>
          <w:bCs/>
          <w:sz w:val="24"/>
          <w:szCs w:val="24"/>
        </w:rPr>
        <w:t xml:space="preserve">’Adjointe </w:t>
      </w:r>
      <w:r w:rsidRPr="00341FDD">
        <w:rPr>
          <w:b/>
          <w:bCs/>
          <w:sz w:val="24"/>
          <w:szCs w:val="24"/>
        </w:rPr>
        <w:t xml:space="preserve"> de</w:t>
      </w:r>
      <w:r w:rsidR="004521AD">
        <w:rPr>
          <w:b/>
          <w:bCs/>
          <w:sz w:val="24"/>
          <w:szCs w:val="24"/>
        </w:rPr>
        <w:t xml:space="preserve"> la pédagogie</w:t>
      </w:r>
    </w:p>
    <w:sectPr w:rsidR="00A95D03" w:rsidRPr="001449BE" w:rsidSect="002B65CB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79E8"/>
    <w:multiLevelType w:val="hybridMultilevel"/>
    <w:tmpl w:val="B30A074C"/>
    <w:lvl w:ilvl="0" w:tplc="49D624F8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1841DE1"/>
    <w:multiLevelType w:val="hybridMultilevel"/>
    <w:tmpl w:val="7E02AED0"/>
    <w:lvl w:ilvl="0" w:tplc="70AAB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70C17"/>
    <w:multiLevelType w:val="hybridMultilevel"/>
    <w:tmpl w:val="278EF642"/>
    <w:lvl w:ilvl="0" w:tplc="48AE8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532"/>
    <w:rsid w:val="00007964"/>
    <w:rsid w:val="00013D82"/>
    <w:rsid w:val="00017CF0"/>
    <w:rsid w:val="000429E6"/>
    <w:rsid w:val="000455D8"/>
    <w:rsid w:val="000518C7"/>
    <w:rsid w:val="000615C2"/>
    <w:rsid w:val="00080EB3"/>
    <w:rsid w:val="000B189E"/>
    <w:rsid w:val="000B5F51"/>
    <w:rsid w:val="000B7EB6"/>
    <w:rsid w:val="000D6DDE"/>
    <w:rsid w:val="000E0EF3"/>
    <w:rsid w:val="000E208C"/>
    <w:rsid w:val="00104797"/>
    <w:rsid w:val="001449BE"/>
    <w:rsid w:val="001524D2"/>
    <w:rsid w:val="0018200B"/>
    <w:rsid w:val="001A7EA4"/>
    <w:rsid w:val="00202B39"/>
    <w:rsid w:val="0021558E"/>
    <w:rsid w:val="00215B94"/>
    <w:rsid w:val="002404CD"/>
    <w:rsid w:val="0026038B"/>
    <w:rsid w:val="002614D6"/>
    <w:rsid w:val="002837A4"/>
    <w:rsid w:val="00294066"/>
    <w:rsid w:val="002A493F"/>
    <w:rsid w:val="002A73FB"/>
    <w:rsid w:val="002A7498"/>
    <w:rsid w:val="002B65CB"/>
    <w:rsid w:val="002D57C9"/>
    <w:rsid w:val="002D692F"/>
    <w:rsid w:val="002D7376"/>
    <w:rsid w:val="002E0A27"/>
    <w:rsid w:val="002E5728"/>
    <w:rsid w:val="003013BB"/>
    <w:rsid w:val="00313F61"/>
    <w:rsid w:val="003170DD"/>
    <w:rsid w:val="00320959"/>
    <w:rsid w:val="00330A91"/>
    <w:rsid w:val="00336589"/>
    <w:rsid w:val="00341FDD"/>
    <w:rsid w:val="003558D2"/>
    <w:rsid w:val="00366531"/>
    <w:rsid w:val="0036791F"/>
    <w:rsid w:val="0037014D"/>
    <w:rsid w:val="00377BE0"/>
    <w:rsid w:val="003B2F4B"/>
    <w:rsid w:val="003B70D5"/>
    <w:rsid w:val="003C138B"/>
    <w:rsid w:val="003E3D35"/>
    <w:rsid w:val="003E4A86"/>
    <w:rsid w:val="003E4F44"/>
    <w:rsid w:val="004011DE"/>
    <w:rsid w:val="00406301"/>
    <w:rsid w:val="00411BDF"/>
    <w:rsid w:val="0041375D"/>
    <w:rsid w:val="004453D5"/>
    <w:rsid w:val="00446AED"/>
    <w:rsid w:val="004521AD"/>
    <w:rsid w:val="004530BA"/>
    <w:rsid w:val="0047161F"/>
    <w:rsid w:val="00481397"/>
    <w:rsid w:val="00484562"/>
    <w:rsid w:val="004A0772"/>
    <w:rsid w:val="004B0E1D"/>
    <w:rsid w:val="004B5C76"/>
    <w:rsid w:val="004B61D9"/>
    <w:rsid w:val="004B77F4"/>
    <w:rsid w:val="004E3ADC"/>
    <w:rsid w:val="004F0962"/>
    <w:rsid w:val="005003B7"/>
    <w:rsid w:val="0051543F"/>
    <w:rsid w:val="00552252"/>
    <w:rsid w:val="00552E4B"/>
    <w:rsid w:val="0055614E"/>
    <w:rsid w:val="00560899"/>
    <w:rsid w:val="00591AC4"/>
    <w:rsid w:val="005B0A0B"/>
    <w:rsid w:val="005B1682"/>
    <w:rsid w:val="005B4E84"/>
    <w:rsid w:val="005B599A"/>
    <w:rsid w:val="005C319E"/>
    <w:rsid w:val="005D2CEC"/>
    <w:rsid w:val="005E3600"/>
    <w:rsid w:val="005E3FE2"/>
    <w:rsid w:val="005F24E3"/>
    <w:rsid w:val="0061667D"/>
    <w:rsid w:val="00633645"/>
    <w:rsid w:val="00641063"/>
    <w:rsid w:val="00674BA9"/>
    <w:rsid w:val="00685BF7"/>
    <w:rsid w:val="006A45A0"/>
    <w:rsid w:val="006A7434"/>
    <w:rsid w:val="006B2560"/>
    <w:rsid w:val="006D7F5A"/>
    <w:rsid w:val="006F7171"/>
    <w:rsid w:val="006F7401"/>
    <w:rsid w:val="007171F4"/>
    <w:rsid w:val="00730B5B"/>
    <w:rsid w:val="007538F0"/>
    <w:rsid w:val="00783BE8"/>
    <w:rsid w:val="007A448F"/>
    <w:rsid w:val="007A4C20"/>
    <w:rsid w:val="007B4D6B"/>
    <w:rsid w:val="007C030B"/>
    <w:rsid w:val="007C4EE2"/>
    <w:rsid w:val="007E2BFA"/>
    <w:rsid w:val="007E3B55"/>
    <w:rsid w:val="008105AB"/>
    <w:rsid w:val="008212EA"/>
    <w:rsid w:val="0084577D"/>
    <w:rsid w:val="0085310E"/>
    <w:rsid w:val="0088420A"/>
    <w:rsid w:val="00891CCF"/>
    <w:rsid w:val="008948CD"/>
    <w:rsid w:val="00895324"/>
    <w:rsid w:val="008A423F"/>
    <w:rsid w:val="008B2687"/>
    <w:rsid w:val="008C4DF8"/>
    <w:rsid w:val="008D4366"/>
    <w:rsid w:val="008E3F13"/>
    <w:rsid w:val="008F1E66"/>
    <w:rsid w:val="00903343"/>
    <w:rsid w:val="00906F9C"/>
    <w:rsid w:val="009222EC"/>
    <w:rsid w:val="00930078"/>
    <w:rsid w:val="00933878"/>
    <w:rsid w:val="00955158"/>
    <w:rsid w:val="00960F0A"/>
    <w:rsid w:val="00963158"/>
    <w:rsid w:val="009657FF"/>
    <w:rsid w:val="00967F0F"/>
    <w:rsid w:val="00994862"/>
    <w:rsid w:val="009A0DE4"/>
    <w:rsid w:val="00A022B6"/>
    <w:rsid w:val="00A1482F"/>
    <w:rsid w:val="00A24304"/>
    <w:rsid w:val="00A301BA"/>
    <w:rsid w:val="00A36DE1"/>
    <w:rsid w:val="00A37176"/>
    <w:rsid w:val="00A478D4"/>
    <w:rsid w:val="00A53F57"/>
    <w:rsid w:val="00A63BCB"/>
    <w:rsid w:val="00A6506B"/>
    <w:rsid w:val="00A71013"/>
    <w:rsid w:val="00A86090"/>
    <w:rsid w:val="00A95D03"/>
    <w:rsid w:val="00A960C3"/>
    <w:rsid w:val="00AB2C83"/>
    <w:rsid w:val="00AB73B5"/>
    <w:rsid w:val="00AD27D6"/>
    <w:rsid w:val="00AE203E"/>
    <w:rsid w:val="00AF5253"/>
    <w:rsid w:val="00B06D75"/>
    <w:rsid w:val="00B23EA5"/>
    <w:rsid w:val="00B30383"/>
    <w:rsid w:val="00B328E1"/>
    <w:rsid w:val="00B36191"/>
    <w:rsid w:val="00B4459A"/>
    <w:rsid w:val="00B571A6"/>
    <w:rsid w:val="00B84DE2"/>
    <w:rsid w:val="00BC0E1B"/>
    <w:rsid w:val="00BC3771"/>
    <w:rsid w:val="00BE48D6"/>
    <w:rsid w:val="00BE7703"/>
    <w:rsid w:val="00BF0379"/>
    <w:rsid w:val="00C13B92"/>
    <w:rsid w:val="00C15314"/>
    <w:rsid w:val="00C277E5"/>
    <w:rsid w:val="00C423E8"/>
    <w:rsid w:val="00C4586D"/>
    <w:rsid w:val="00C6608A"/>
    <w:rsid w:val="00C728B6"/>
    <w:rsid w:val="00C866F6"/>
    <w:rsid w:val="00C9604C"/>
    <w:rsid w:val="00CB0664"/>
    <w:rsid w:val="00CD016D"/>
    <w:rsid w:val="00CD633E"/>
    <w:rsid w:val="00CE4532"/>
    <w:rsid w:val="00CE617F"/>
    <w:rsid w:val="00CF0BF3"/>
    <w:rsid w:val="00CF526C"/>
    <w:rsid w:val="00CF7FEB"/>
    <w:rsid w:val="00D06BCD"/>
    <w:rsid w:val="00D11522"/>
    <w:rsid w:val="00D11C4A"/>
    <w:rsid w:val="00D20168"/>
    <w:rsid w:val="00D46E86"/>
    <w:rsid w:val="00D63D36"/>
    <w:rsid w:val="00D66C0A"/>
    <w:rsid w:val="00D80911"/>
    <w:rsid w:val="00D83024"/>
    <w:rsid w:val="00D8580B"/>
    <w:rsid w:val="00D93C2F"/>
    <w:rsid w:val="00DA13E3"/>
    <w:rsid w:val="00DB5A65"/>
    <w:rsid w:val="00DD1F63"/>
    <w:rsid w:val="00DE2AAD"/>
    <w:rsid w:val="00DE2D89"/>
    <w:rsid w:val="00DE4D70"/>
    <w:rsid w:val="00DE51D7"/>
    <w:rsid w:val="00DF4573"/>
    <w:rsid w:val="00DF5D5C"/>
    <w:rsid w:val="00E00813"/>
    <w:rsid w:val="00E0550A"/>
    <w:rsid w:val="00E06AEC"/>
    <w:rsid w:val="00E213C9"/>
    <w:rsid w:val="00E25F21"/>
    <w:rsid w:val="00E30253"/>
    <w:rsid w:val="00E44FDF"/>
    <w:rsid w:val="00E67B7E"/>
    <w:rsid w:val="00E84F59"/>
    <w:rsid w:val="00EB0C99"/>
    <w:rsid w:val="00EB10E0"/>
    <w:rsid w:val="00EB39D9"/>
    <w:rsid w:val="00EB6B67"/>
    <w:rsid w:val="00EE2908"/>
    <w:rsid w:val="00EF3AE4"/>
    <w:rsid w:val="00F13B99"/>
    <w:rsid w:val="00F44990"/>
    <w:rsid w:val="00F83E8D"/>
    <w:rsid w:val="00F84FFD"/>
    <w:rsid w:val="00FA6E51"/>
    <w:rsid w:val="00FC21FB"/>
    <w:rsid w:val="00FF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016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23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99FF-2517-41D8-A4C0-959DE9C5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Messaoud</dc:creator>
  <cp:lastModifiedBy>hp</cp:lastModifiedBy>
  <cp:revision>16</cp:revision>
  <cp:lastPrinted>2023-12-20T09:49:00Z</cp:lastPrinted>
  <dcterms:created xsi:type="dcterms:W3CDTF">2025-03-20T08:50:00Z</dcterms:created>
  <dcterms:modified xsi:type="dcterms:W3CDTF">2025-03-20T09:24:00Z</dcterms:modified>
</cp:coreProperties>
</file>