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66" w:rsidRPr="000429E6" w:rsidRDefault="006B2560" w:rsidP="00967F0F">
      <w:pPr>
        <w:ind w:left="708" w:right="-709" w:firstLine="708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-224790</wp:posOffset>
            </wp:positionV>
            <wp:extent cx="1028065" cy="868680"/>
            <wp:effectExtent l="19050" t="0" r="635" b="0"/>
            <wp:wrapNone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3837376</wp:posOffset>
            </wp:positionH>
            <wp:positionV relativeFrom="paragraph">
              <wp:posOffset>-43674</wp:posOffset>
            </wp:positionV>
            <wp:extent cx="1798461" cy="1524000"/>
            <wp:effectExtent l="19050" t="0" r="0" b="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461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532" w:rsidRPr="000429E6">
        <w:rPr>
          <w:b/>
          <w:bCs/>
          <w:sz w:val="28"/>
          <w:szCs w:val="28"/>
        </w:rPr>
        <w:t>Université Badji Mokhtar-Annaba</w:t>
      </w:r>
      <w:r w:rsidR="00CF0BF3">
        <w:rPr>
          <w:b/>
          <w:bCs/>
          <w:sz w:val="28"/>
          <w:szCs w:val="28"/>
        </w:rPr>
        <w:tab/>
      </w:r>
      <w:r w:rsidR="00967F0F">
        <w:rPr>
          <w:b/>
          <w:bCs/>
          <w:sz w:val="28"/>
          <w:szCs w:val="28"/>
        </w:rPr>
        <w:tab/>
      </w:r>
    </w:p>
    <w:p w:rsidR="00CE4532" w:rsidRPr="000429E6" w:rsidRDefault="00CE4532" w:rsidP="00967F0F">
      <w:pPr>
        <w:ind w:left="708" w:firstLine="708"/>
        <w:rPr>
          <w:b/>
          <w:bCs/>
          <w:sz w:val="28"/>
          <w:szCs w:val="28"/>
        </w:rPr>
      </w:pPr>
      <w:r w:rsidRPr="000429E6">
        <w:rPr>
          <w:b/>
          <w:bCs/>
          <w:sz w:val="28"/>
          <w:szCs w:val="28"/>
        </w:rPr>
        <w:t>Faculté des Sciences</w:t>
      </w:r>
    </w:p>
    <w:p w:rsidR="00967F0F" w:rsidRDefault="00CE4532" w:rsidP="00967F0F">
      <w:pPr>
        <w:ind w:left="708" w:firstLine="708"/>
        <w:rPr>
          <w:b/>
          <w:bCs/>
          <w:sz w:val="28"/>
          <w:szCs w:val="28"/>
        </w:rPr>
      </w:pPr>
      <w:r w:rsidRPr="000429E6">
        <w:rPr>
          <w:b/>
          <w:bCs/>
          <w:sz w:val="28"/>
          <w:szCs w:val="28"/>
        </w:rPr>
        <w:t>Tronc Commun Sciences de la Matière</w:t>
      </w:r>
    </w:p>
    <w:p w:rsidR="00CE4532" w:rsidRPr="000429E6" w:rsidRDefault="00967F0F" w:rsidP="000E19F5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Année universitaire 20</w:t>
      </w:r>
      <w:r w:rsidR="00D63D36">
        <w:rPr>
          <w:b/>
          <w:bCs/>
          <w:sz w:val="28"/>
          <w:szCs w:val="28"/>
        </w:rPr>
        <w:t>2</w:t>
      </w:r>
      <w:r w:rsidR="000E19F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</w:t>
      </w:r>
      <w:r w:rsidR="00D63D36">
        <w:rPr>
          <w:b/>
          <w:bCs/>
          <w:sz w:val="28"/>
          <w:szCs w:val="28"/>
        </w:rPr>
        <w:t>2</w:t>
      </w:r>
      <w:r w:rsidR="000E19F5">
        <w:rPr>
          <w:b/>
          <w:bCs/>
          <w:sz w:val="28"/>
          <w:szCs w:val="28"/>
        </w:rPr>
        <w:t>5</w:t>
      </w:r>
    </w:p>
    <w:p w:rsidR="00CE4532" w:rsidRPr="00903343" w:rsidRDefault="00CE4532">
      <w:pPr>
        <w:rPr>
          <w:b/>
          <w:bCs/>
          <w:sz w:val="16"/>
          <w:szCs w:val="16"/>
        </w:rPr>
      </w:pPr>
    </w:p>
    <w:p w:rsidR="00783BE8" w:rsidRPr="002B65CB" w:rsidRDefault="00783BE8" w:rsidP="002B65CB">
      <w:pPr>
        <w:jc w:val="center"/>
        <w:rPr>
          <w:b/>
          <w:bCs/>
          <w:sz w:val="28"/>
          <w:szCs w:val="28"/>
        </w:rPr>
      </w:pPr>
      <w:r w:rsidRPr="000429E6">
        <w:rPr>
          <w:b/>
          <w:bCs/>
          <w:sz w:val="28"/>
          <w:szCs w:val="28"/>
        </w:rPr>
        <w:t>PV du CP</w:t>
      </w:r>
      <w:r w:rsidR="00A63BCB">
        <w:rPr>
          <w:b/>
          <w:bCs/>
          <w:sz w:val="28"/>
          <w:szCs w:val="28"/>
        </w:rPr>
        <w:t xml:space="preserve"> N°2 </w:t>
      </w:r>
      <w:r w:rsidRPr="000429E6">
        <w:rPr>
          <w:b/>
          <w:bCs/>
          <w:sz w:val="28"/>
          <w:szCs w:val="28"/>
        </w:rPr>
        <w:t>-</w:t>
      </w:r>
      <w:r w:rsidR="00336589">
        <w:rPr>
          <w:b/>
          <w:bCs/>
          <w:sz w:val="28"/>
          <w:szCs w:val="28"/>
        </w:rPr>
        <w:t>1</w:t>
      </w:r>
      <w:r w:rsidR="00C6608A">
        <w:rPr>
          <w:b/>
          <w:bCs/>
          <w:sz w:val="28"/>
          <w:szCs w:val="28"/>
          <w:vertAlign w:val="superscript"/>
        </w:rPr>
        <w:t>é</w:t>
      </w:r>
      <w:r w:rsidR="00336589">
        <w:rPr>
          <w:b/>
          <w:bCs/>
          <w:sz w:val="28"/>
          <w:szCs w:val="28"/>
          <w:vertAlign w:val="superscript"/>
        </w:rPr>
        <w:t>r</w:t>
      </w:r>
      <w:r w:rsidR="00C6608A">
        <w:rPr>
          <w:b/>
          <w:bCs/>
          <w:sz w:val="28"/>
          <w:szCs w:val="28"/>
          <w:vertAlign w:val="superscript"/>
        </w:rPr>
        <w:t>e</w:t>
      </w:r>
      <w:r w:rsidR="00E44FDF" w:rsidRPr="000429E6">
        <w:rPr>
          <w:b/>
          <w:bCs/>
          <w:sz w:val="28"/>
          <w:szCs w:val="28"/>
        </w:rPr>
        <w:t xml:space="preserve"> Année SM</w:t>
      </w:r>
      <w:r w:rsidR="001449BE">
        <w:rPr>
          <w:b/>
          <w:bCs/>
          <w:sz w:val="28"/>
          <w:szCs w:val="28"/>
        </w:rPr>
        <w:t xml:space="preserve">  -  Semestre </w:t>
      </w:r>
      <w:r w:rsidR="006C1094">
        <w:rPr>
          <w:b/>
          <w:bCs/>
          <w:sz w:val="28"/>
          <w:szCs w:val="28"/>
        </w:rPr>
        <w:t>2</w:t>
      </w:r>
    </w:p>
    <w:p w:rsidR="00A63BCB" w:rsidRPr="005B599A" w:rsidRDefault="00A63BCB" w:rsidP="00A63BCB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B599A">
        <w:rPr>
          <w:b/>
          <w:bCs/>
          <w:sz w:val="24"/>
          <w:szCs w:val="24"/>
          <w:u w:val="single"/>
        </w:rPr>
        <w:t>Ordre du jour :</w:t>
      </w:r>
    </w:p>
    <w:p w:rsidR="00A63BCB" w:rsidRDefault="00A63BCB" w:rsidP="00A63BCB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État d’devancement ;</w:t>
      </w:r>
    </w:p>
    <w:p w:rsidR="00A63BCB" w:rsidRDefault="00A63BCB" w:rsidP="006177C4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177C4">
        <w:rPr>
          <w:sz w:val="24"/>
          <w:szCs w:val="24"/>
        </w:rPr>
        <w:t>rogrammat</w:t>
      </w:r>
      <w:r>
        <w:rPr>
          <w:sz w:val="24"/>
          <w:szCs w:val="24"/>
        </w:rPr>
        <w:t xml:space="preserve">ion des examens du </w:t>
      </w:r>
      <w:r w:rsidR="006C1094">
        <w:rPr>
          <w:sz w:val="24"/>
          <w:szCs w:val="24"/>
        </w:rPr>
        <w:t>deuxième</w:t>
      </w:r>
      <w:r>
        <w:rPr>
          <w:sz w:val="24"/>
          <w:szCs w:val="24"/>
        </w:rPr>
        <w:t xml:space="preserve"> semestre.</w:t>
      </w:r>
    </w:p>
    <w:p w:rsidR="00D32AE5" w:rsidRPr="00A63BCB" w:rsidRDefault="00D32AE5" w:rsidP="006177C4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Programmation des rattrapages Semestre 1 et 2</w:t>
      </w:r>
    </w:p>
    <w:p w:rsidR="00641063" w:rsidRPr="00341FDD" w:rsidRDefault="00560899" w:rsidP="002E761A">
      <w:pPr>
        <w:spacing w:line="360" w:lineRule="auto"/>
        <w:jc w:val="both"/>
        <w:rPr>
          <w:sz w:val="24"/>
          <w:szCs w:val="24"/>
        </w:rPr>
      </w:pPr>
      <w:r w:rsidRPr="00341FDD">
        <w:rPr>
          <w:sz w:val="24"/>
          <w:szCs w:val="24"/>
        </w:rPr>
        <w:t>Le</w:t>
      </w:r>
      <w:r w:rsidR="002E761A">
        <w:rPr>
          <w:sz w:val="24"/>
          <w:szCs w:val="24"/>
        </w:rPr>
        <w:t xml:space="preserve"> d</w:t>
      </w:r>
      <w:r w:rsidR="006C1094">
        <w:rPr>
          <w:sz w:val="24"/>
          <w:szCs w:val="24"/>
        </w:rPr>
        <w:t>imanche</w:t>
      </w:r>
      <w:r w:rsidR="002E761A">
        <w:rPr>
          <w:sz w:val="24"/>
          <w:szCs w:val="24"/>
        </w:rPr>
        <w:t xml:space="preserve"> </w:t>
      </w:r>
      <w:r w:rsidR="006C1094">
        <w:rPr>
          <w:sz w:val="24"/>
          <w:szCs w:val="24"/>
        </w:rPr>
        <w:t>04</w:t>
      </w:r>
      <w:r w:rsidR="00C866F6" w:rsidRPr="00341FDD">
        <w:rPr>
          <w:sz w:val="24"/>
          <w:szCs w:val="24"/>
        </w:rPr>
        <w:t>/</w:t>
      </w:r>
      <w:r w:rsidR="006C1094">
        <w:rPr>
          <w:sz w:val="24"/>
          <w:szCs w:val="24"/>
        </w:rPr>
        <w:t>05</w:t>
      </w:r>
      <w:r w:rsidR="00D63D36" w:rsidRPr="00341FDD">
        <w:rPr>
          <w:sz w:val="24"/>
          <w:szCs w:val="24"/>
        </w:rPr>
        <w:t>/202</w:t>
      </w:r>
      <w:r w:rsidR="006C1094">
        <w:rPr>
          <w:sz w:val="24"/>
          <w:szCs w:val="24"/>
        </w:rPr>
        <w:t>5</w:t>
      </w:r>
      <w:r w:rsidRPr="00341FDD">
        <w:rPr>
          <w:sz w:val="24"/>
          <w:szCs w:val="24"/>
        </w:rPr>
        <w:t xml:space="preserve"> à </w:t>
      </w:r>
      <w:r w:rsidR="006D7F5A" w:rsidRPr="00341FDD">
        <w:rPr>
          <w:sz w:val="24"/>
          <w:szCs w:val="24"/>
        </w:rPr>
        <w:t>1</w:t>
      </w:r>
      <w:r w:rsidR="006C1094">
        <w:rPr>
          <w:sz w:val="24"/>
          <w:szCs w:val="24"/>
        </w:rPr>
        <w:t>1</w:t>
      </w:r>
      <w:r w:rsidRPr="00341FDD">
        <w:rPr>
          <w:sz w:val="24"/>
          <w:szCs w:val="24"/>
        </w:rPr>
        <w:t>h</w:t>
      </w:r>
      <w:r w:rsidR="006C1094">
        <w:rPr>
          <w:sz w:val="24"/>
          <w:szCs w:val="24"/>
        </w:rPr>
        <w:t>3</w:t>
      </w:r>
      <w:r w:rsidRPr="00341FDD">
        <w:rPr>
          <w:sz w:val="24"/>
          <w:szCs w:val="24"/>
        </w:rPr>
        <w:t xml:space="preserve">0 </w:t>
      </w:r>
      <w:r w:rsidR="005D2CEC" w:rsidRPr="00341FDD">
        <w:rPr>
          <w:sz w:val="24"/>
          <w:szCs w:val="24"/>
        </w:rPr>
        <w:t xml:space="preserve">au sein du département des Sciences de la matière </w:t>
      </w:r>
      <w:r w:rsidRPr="00341FDD">
        <w:rPr>
          <w:sz w:val="24"/>
          <w:szCs w:val="24"/>
        </w:rPr>
        <w:t>s’est déroulé</w:t>
      </w:r>
      <w:r w:rsidR="005B0A0B" w:rsidRPr="00341FDD">
        <w:rPr>
          <w:sz w:val="24"/>
          <w:szCs w:val="24"/>
        </w:rPr>
        <w:t xml:space="preserve"> le CP</w:t>
      </w:r>
      <w:r w:rsidR="00A63BCB" w:rsidRPr="00341FDD">
        <w:rPr>
          <w:sz w:val="24"/>
          <w:szCs w:val="24"/>
        </w:rPr>
        <w:t xml:space="preserve"> N°2</w:t>
      </w:r>
      <w:r w:rsidR="005B0A0B" w:rsidRPr="00341FDD">
        <w:rPr>
          <w:sz w:val="24"/>
          <w:szCs w:val="24"/>
        </w:rPr>
        <w:t xml:space="preserve"> de la première année</w:t>
      </w:r>
      <w:r w:rsidR="00BF0379" w:rsidRPr="00341FDD">
        <w:rPr>
          <w:sz w:val="24"/>
          <w:szCs w:val="24"/>
        </w:rPr>
        <w:t xml:space="preserve"> avec</w:t>
      </w:r>
      <w:r w:rsidR="00A63BCB" w:rsidRPr="00341FDD">
        <w:rPr>
          <w:sz w:val="24"/>
          <w:szCs w:val="24"/>
        </w:rPr>
        <w:t xml:space="preserve"> les chargés de cours et</w:t>
      </w:r>
      <w:r w:rsidR="00BF0379" w:rsidRPr="00341FDD">
        <w:rPr>
          <w:sz w:val="24"/>
          <w:szCs w:val="24"/>
        </w:rPr>
        <w:t xml:space="preserve"> les délégués de groupes</w:t>
      </w:r>
      <w:r w:rsidR="0026038B" w:rsidRPr="00341FDD">
        <w:rPr>
          <w:sz w:val="24"/>
          <w:szCs w:val="24"/>
        </w:rPr>
        <w:t xml:space="preserve"> pour discuter l’état d’avancement des cours, travaux dirigés et travaux pratiques</w:t>
      </w:r>
      <w:r w:rsidR="00B23EA5" w:rsidRPr="00341FDD">
        <w:rPr>
          <w:sz w:val="24"/>
          <w:szCs w:val="24"/>
        </w:rPr>
        <w:t>, ainsi</w:t>
      </w:r>
      <w:r w:rsidR="0026038B" w:rsidRPr="00341FDD">
        <w:rPr>
          <w:sz w:val="24"/>
          <w:szCs w:val="24"/>
        </w:rPr>
        <w:t xml:space="preserve"> </w:t>
      </w:r>
      <w:r w:rsidR="002E761A">
        <w:rPr>
          <w:sz w:val="24"/>
          <w:szCs w:val="24"/>
        </w:rPr>
        <w:t>que la programmation</w:t>
      </w:r>
      <w:r w:rsidR="0026038B" w:rsidRPr="00341FDD">
        <w:rPr>
          <w:sz w:val="24"/>
          <w:szCs w:val="24"/>
        </w:rPr>
        <w:t xml:space="preserve"> les examens</w:t>
      </w:r>
      <w:r w:rsidR="00B23EA5" w:rsidRPr="00341FDD">
        <w:rPr>
          <w:sz w:val="24"/>
          <w:szCs w:val="24"/>
        </w:rPr>
        <w:t xml:space="preserve"> du </w:t>
      </w:r>
      <w:r w:rsidR="006C1094">
        <w:rPr>
          <w:sz w:val="24"/>
          <w:szCs w:val="24"/>
        </w:rPr>
        <w:t>deuxième</w:t>
      </w:r>
      <w:r w:rsidR="00B23EA5" w:rsidRPr="00341FDD">
        <w:rPr>
          <w:sz w:val="24"/>
          <w:szCs w:val="24"/>
        </w:rPr>
        <w:t xml:space="preserve"> semestre.</w:t>
      </w:r>
    </w:p>
    <w:p w:rsidR="002E761A" w:rsidRPr="002E761A" w:rsidRDefault="002E761A" w:rsidP="002E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61A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l’ouverture de la session par la responsable de la pédagogie, la parole a été donnée aux enseignants afin qu’ils présentent l’état d’avancement de leurs cours, travaux dirigés (TD) et travaux pratiques (TP).</w:t>
      </w:r>
    </w:p>
    <w:p w:rsidR="002E761A" w:rsidRPr="002E761A" w:rsidRDefault="002E761A" w:rsidP="002E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61A">
        <w:rPr>
          <w:rFonts w:ascii="Times New Roman" w:eastAsia="Times New Roman" w:hAnsi="Times New Roman" w:cs="Times New Roman"/>
          <w:sz w:val="24"/>
          <w:szCs w:val="24"/>
          <w:lang w:eastAsia="fr-FR"/>
        </w:rPr>
        <w:t>Le tableau ci-dessous regroupe les états d’avancement pour chaque module, tel que communiqués par les différents intervenants.</w:t>
      </w:r>
    </w:p>
    <w:p w:rsidR="002E761A" w:rsidRPr="002E761A" w:rsidRDefault="002E761A" w:rsidP="002E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76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ailleurs, il a été convenu que la semaine du </w:t>
      </w:r>
      <w:r w:rsidRPr="002E76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11 au 15 mai 2025</w:t>
      </w:r>
      <w:r w:rsidRPr="002E76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</w:t>
      </w:r>
      <w:r w:rsidRPr="002E76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réservée aux séances de rattrapage</w:t>
      </w:r>
      <w:r w:rsidRPr="002E76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ainsi qu’à l’organisation de </w:t>
      </w:r>
      <w:r w:rsidRPr="002E761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micro-interrogations</w:t>
      </w:r>
      <w:r w:rsidRPr="002E761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permettre aux étudiants de consolider leurs acquis avant les examens de fin de semestre.</w:t>
      </w:r>
    </w:p>
    <w:p w:rsidR="00B23EA5" w:rsidRPr="00341FDD" w:rsidRDefault="00960F0A" w:rsidP="006177C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 </w:t>
      </w:r>
    </w:p>
    <w:tbl>
      <w:tblPr>
        <w:tblStyle w:val="Grilledutableau"/>
        <w:tblpPr w:leftFromText="141" w:rightFromText="141" w:vertAnchor="text" w:horzAnchor="margin" w:tblpX="250" w:tblpY="160"/>
        <w:tblW w:w="8897" w:type="dxa"/>
        <w:tblLook w:val="04A0"/>
      </w:tblPr>
      <w:tblGrid>
        <w:gridCol w:w="1732"/>
        <w:gridCol w:w="2163"/>
        <w:gridCol w:w="1771"/>
        <w:gridCol w:w="3231"/>
      </w:tblGrid>
      <w:tr w:rsidR="00B23EA5" w:rsidRPr="00341FDD" w:rsidTr="007A4C20">
        <w:tc>
          <w:tcPr>
            <w:tcW w:w="1735" w:type="dxa"/>
          </w:tcPr>
          <w:p w:rsidR="00B23EA5" w:rsidRPr="00D27F35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sz w:val="24"/>
                <w:szCs w:val="24"/>
              </w:rPr>
              <w:t>Modules</w:t>
            </w:r>
          </w:p>
        </w:tc>
        <w:tc>
          <w:tcPr>
            <w:tcW w:w="2126" w:type="dxa"/>
          </w:tcPr>
          <w:p w:rsidR="00B23EA5" w:rsidRPr="00D27F35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sz w:val="24"/>
                <w:szCs w:val="24"/>
              </w:rPr>
              <w:t>Enseignants</w:t>
            </w:r>
          </w:p>
          <w:p w:rsidR="00B23EA5" w:rsidRPr="00D27F35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sz w:val="24"/>
                <w:szCs w:val="24"/>
              </w:rPr>
              <w:t>Nom et prénom</w:t>
            </w:r>
          </w:p>
        </w:tc>
        <w:tc>
          <w:tcPr>
            <w:tcW w:w="1776" w:type="dxa"/>
          </w:tcPr>
          <w:p w:rsidR="007A4C20" w:rsidRPr="00D27F35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Type </w:t>
            </w:r>
          </w:p>
          <w:p w:rsidR="00B23EA5" w:rsidRPr="00D27F35" w:rsidRDefault="00B23EA5" w:rsidP="007A4C2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sz w:val="24"/>
                <w:szCs w:val="24"/>
              </w:rPr>
              <w:t>d’évaluation</w:t>
            </w:r>
          </w:p>
        </w:tc>
        <w:tc>
          <w:tcPr>
            <w:tcW w:w="3260" w:type="dxa"/>
          </w:tcPr>
          <w:p w:rsidR="00B23EA5" w:rsidRPr="00D27F35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sz w:val="24"/>
                <w:szCs w:val="24"/>
              </w:rPr>
              <w:t>Avancement</w:t>
            </w:r>
          </w:p>
          <w:p w:rsidR="00B23EA5" w:rsidRPr="00D27F35" w:rsidRDefault="00B23EA5" w:rsidP="00497EC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sz w:val="24"/>
                <w:szCs w:val="24"/>
              </w:rPr>
              <w:t>(Cours, TD et TP)</w:t>
            </w:r>
          </w:p>
        </w:tc>
      </w:tr>
      <w:tr w:rsidR="00B23EA5" w:rsidRPr="00341FDD" w:rsidTr="007A4C20">
        <w:tc>
          <w:tcPr>
            <w:tcW w:w="1735" w:type="dxa"/>
          </w:tcPr>
          <w:p w:rsidR="00B23EA5" w:rsidRPr="00D27F35" w:rsidRDefault="00B23EA5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Physique </w:t>
            </w:r>
            <w:r w:rsidR="00F17C92" w:rsidRPr="00D27F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F35">
              <w:rPr>
                <w:rFonts w:asciiTheme="majorBidi" w:hAnsiTheme="majorBidi" w:cstheme="majorBidi"/>
                <w:sz w:val="24"/>
                <w:szCs w:val="24"/>
              </w:rPr>
              <w:t>Meradji</w:t>
            </w:r>
            <w:proofErr w:type="spellEnd"/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 Hocine</w:t>
            </w:r>
          </w:p>
        </w:tc>
        <w:tc>
          <w:tcPr>
            <w:tcW w:w="1776" w:type="dxa"/>
          </w:tcPr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50% TD</w:t>
            </w:r>
          </w:p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B23EA5" w:rsidRPr="00D27F35" w:rsidRDefault="00B23EA5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Cours : </w:t>
            </w:r>
            <w:r w:rsidR="00552E4B" w:rsidRPr="00D27F35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Pr="00D27F35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:rsidR="00B23EA5" w:rsidRPr="00D27F35" w:rsidRDefault="00B23EA5" w:rsidP="00552E4B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gramStart"/>
            <w:r w:rsidRPr="00D27F35">
              <w:rPr>
                <w:rFonts w:asciiTheme="majorBidi" w:hAnsiTheme="majorBidi" w:cstheme="majorBidi"/>
                <w:sz w:val="24"/>
                <w:szCs w:val="24"/>
              </w:rPr>
              <w:t>TD  :</w:t>
            </w:r>
            <w:r w:rsidR="00552E4B" w:rsidRPr="00D27F35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proofErr w:type="gramEnd"/>
            <w:r w:rsidRPr="00D27F35">
              <w:rPr>
                <w:rFonts w:asciiTheme="majorBidi" w:hAnsiTheme="majorBidi" w:cstheme="majorBidi"/>
                <w:sz w:val="24"/>
                <w:szCs w:val="24"/>
              </w:rPr>
              <w:t>%</w:t>
            </w:r>
            <w:r w:rsidR="007A4C20" w:rsidRPr="00D27F3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 w:rsidR="006C1094" w:rsidRPr="00D27F3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3</w:t>
            </w:r>
            <w:r w:rsidR="007A4C20" w:rsidRPr="00D27F3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Micros-</w:t>
            </w:r>
            <w:proofErr w:type="spellStart"/>
            <w:r w:rsidR="007A4C20" w:rsidRPr="00D27F3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intérrogation</w:t>
            </w:r>
            <w:proofErr w:type="spellEnd"/>
            <w:r w:rsidR="007A4C20" w:rsidRPr="00D27F3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B23EA5" w:rsidRPr="00D27F35" w:rsidRDefault="002614D6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TP : 10</w:t>
            </w:r>
            <w:r w:rsidR="00B23EA5" w:rsidRPr="00D27F35"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</w:tr>
      <w:tr w:rsidR="00B23EA5" w:rsidRPr="00341FDD" w:rsidTr="007A4C20">
        <w:tc>
          <w:tcPr>
            <w:tcW w:w="1735" w:type="dxa"/>
          </w:tcPr>
          <w:p w:rsidR="00B23EA5" w:rsidRPr="00D27F35" w:rsidRDefault="00B23EA5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Maths</w:t>
            </w:r>
            <w:r w:rsidR="00F17C92" w:rsidRPr="00D27F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F35">
              <w:rPr>
                <w:rFonts w:asciiTheme="majorBidi" w:hAnsiTheme="majorBidi" w:cstheme="majorBidi"/>
                <w:sz w:val="24"/>
                <w:szCs w:val="24"/>
              </w:rPr>
              <w:t>ZiregBillel</w:t>
            </w:r>
            <w:proofErr w:type="spellEnd"/>
          </w:p>
        </w:tc>
        <w:tc>
          <w:tcPr>
            <w:tcW w:w="1776" w:type="dxa"/>
          </w:tcPr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50% TD</w:t>
            </w:r>
          </w:p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3EA5" w:rsidRPr="00D27F35" w:rsidRDefault="00B23EA5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COURS : </w:t>
            </w:r>
            <w:r w:rsidR="00552E4B" w:rsidRPr="00D27F35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0% </w:t>
            </w:r>
          </w:p>
          <w:p w:rsidR="00B23EA5" w:rsidRPr="00D27F35" w:rsidRDefault="00B23EA5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TD : </w:t>
            </w:r>
            <w:r w:rsidR="00552E4B" w:rsidRPr="00D27F35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D27F35">
              <w:rPr>
                <w:rFonts w:asciiTheme="majorBidi" w:hAnsiTheme="majorBidi" w:cstheme="majorBidi"/>
                <w:sz w:val="24"/>
                <w:szCs w:val="24"/>
              </w:rPr>
              <w:t>0%</w:t>
            </w:r>
            <w:r w:rsidR="007A4C20" w:rsidRPr="00D27F3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(3Micros-intérrogation)</w:t>
            </w:r>
          </w:p>
        </w:tc>
      </w:tr>
      <w:tr w:rsidR="00B23EA5" w:rsidRPr="00341FDD" w:rsidTr="007A4C20">
        <w:tc>
          <w:tcPr>
            <w:tcW w:w="1735" w:type="dxa"/>
          </w:tcPr>
          <w:p w:rsidR="00B23EA5" w:rsidRPr="00D27F35" w:rsidRDefault="00B23EA5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Chimie </w:t>
            </w:r>
            <w:r w:rsidR="00F17C92" w:rsidRPr="00D27F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Blida </w:t>
            </w:r>
            <w:proofErr w:type="spellStart"/>
            <w:r w:rsidRPr="00D27F35">
              <w:rPr>
                <w:rFonts w:asciiTheme="majorBidi" w:hAnsiTheme="majorBidi" w:cstheme="majorBidi"/>
                <w:sz w:val="24"/>
                <w:szCs w:val="24"/>
              </w:rPr>
              <w:t>Rafika</w:t>
            </w:r>
            <w:proofErr w:type="spellEnd"/>
          </w:p>
        </w:tc>
        <w:tc>
          <w:tcPr>
            <w:tcW w:w="1776" w:type="dxa"/>
          </w:tcPr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50% TD</w:t>
            </w:r>
          </w:p>
          <w:p w:rsidR="00B23EA5" w:rsidRPr="00D27F35" w:rsidRDefault="00B23EA5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3EA5" w:rsidRPr="00D27F35" w:rsidRDefault="00B23EA5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COURS : </w:t>
            </w:r>
            <w:r w:rsidR="00552E4B" w:rsidRPr="00D27F35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0% </w:t>
            </w:r>
          </w:p>
          <w:p w:rsidR="00B23EA5" w:rsidRPr="00D27F35" w:rsidRDefault="00B23EA5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TD : </w:t>
            </w:r>
            <w:r w:rsidR="00552E4B" w:rsidRPr="00D27F35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D27F35">
              <w:rPr>
                <w:rFonts w:asciiTheme="majorBidi" w:hAnsiTheme="majorBidi" w:cstheme="majorBidi"/>
                <w:sz w:val="24"/>
                <w:szCs w:val="24"/>
              </w:rPr>
              <w:t>0%</w:t>
            </w:r>
            <w:r w:rsidR="007A4C20" w:rsidRPr="00D27F3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(3 Micros-</w:t>
            </w:r>
            <w:proofErr w:type="spellStart"/>
            <w:r w:rsidR="007A4C20" w:rsidRPr="00D27F3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intérrogation</w:t>
            </w:r>
            <w:proofErr w:type="spellEnd"/>
            <w:r w:rsidR="007A4C20" w:rsidRPr="00D27F3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B23EA5" w:rsidRPr="00D27F35" w:rsidRDefault="002614D6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TP : 10</w:t>
            </w:r>
            <w:r w:rsidR="00B23EA5" w:rsidRPr="00D27F35"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</w:tr>
      <w:tr w:rsidR="00EE2908" w:rsidRPr="00341FDD" w:rsidTr="007A4C20">
        <w:trPr>
          <w:trHeight w:val="316"/>
        </w:trPr>
        <w:tc>
          <w:tcPr>
            <w:tcW w:w="1735" w:type="dxa"/>
          </w:tcPr>
          <w:p w:rsidR="00EE2908" w:rsidRPr="00D27F35" w:rsidRDefault="00EE2908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Informatique </w:t>
            </w:r>
            <w:r w:rsidR="00F17C92" w:rsidRPr="00D27F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EE2908" w:rsidRPr="00D27F35" w:rsidRDefault="00EE2908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94862" w:rsidRPr="00D27F35" w:rsidRDefault="00994862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E2908" w:rsidRPr="00D27F35" w:rsidRDefault="002A493F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F35">
              <w:rPr>
                <w:rFonts w:asciiTheme="majorBidi" w:hAnsiTheme="majorBidi" w:cstheme="majorBidi"/>
                <w:sz w:val="24"/>
                <w:szCs w:val="24"/>
              </w:rPr>
              <w:t>Siouou</w:t>
            </w:r>
            <w:proofErr w:type="spellEnd"/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7F35">
              <w:rPr>
                <w:rFonts w:asciiTheme="majorBidi" w:hAnsiTheme="majorBidi" w:cstheme="majorBidi"/>
                <w:sz w:val="24"/>
                <w:szCs w:val="24"/>
              </w:rPr>
              <w:t>Wafa</w:t>
            </w:r>
            <w:proofErr w:type="spellEnd"/>
          </w:p>
        </w:tc>
        <w:tc>
          <w:tcPr>
            <w:tcW w:w="1776" w:type="dxa"/>
          </w:tcPr>
          <w:p w:rsidR="00EE2908" w:rsidRPr="00D27F35" w:rsidRDefault="00EE2908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  <w:p w:rsidR="00EE2908" w:rsidRPr="00D27F35" w:rsidRDefault="00EE2908" w:rsidP="0088420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50% TP</w:t>
            </w:r>
          </w:p>
        </w:tc>
        <w:tc>
          <w:tcPr>
            <w:tcW w:w="3260" w:type="dxa"/>
          </w:tcPr>
          <w:p w:rsidR="00EE2908" w:rsidRPr="00D27F35" w:rsidRDefault="00EE2908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Cours : </w:t>
            </w:r>
            <w:r w:rsidR="00552E4B" w:rsidRPr="00D27F35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Pr="00D27F35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  <w:p w:rsidR="0088420A" w:rsidRPr="00D27F35" w:rsidRDefault="00EE2908" w:rsidP="00552E4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TP : </w:t>
            </w:r>
            <w:r w:rsidR="00552E4B" w:rsidRPr="00D27F35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Pr="00D27F35"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</w:tr>
      <w:tr w:rsidR="00E00813" w:rsidRPr="00341FDD" w:rsidTr="007A4C20">
        <w:trPr>
          <w:trHeight w:val="263"/>
        </w:trPr>
        <w:tc>
          <w:tcPr>
            <w:tcW w:w="1735" w:type="dxa"/>
            <w:vMerge w:val="restart"/>
          </w:tcPr>
          <w:p w:rsidR="00E00813" w:rsidRPr="00D27F35" w:rsidRDefault="00E00813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 Optionnel </w:t>
            </w:r>
            <w:r w:rsidR="00F17C92" w:rsidRPr="00D27F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00813" w:rsidRPr="00D27F35" w:rsidRDefault="00F17C92" w:rsidP="00497EC1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27F3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Chimie à travers A/B</w:t>
            </w:r>
            <w:r w:rsidR="00E00813" w:rsidRPr="00D27F3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 :</w:t>
            </w:r>
          </w:p>
          <w:p w:rsidR="00E00813" w:rsidRPr="00D27F35" w:rsidRDefault="00F17C92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F35">
              <w:rPr>
                <w:rFonts w:asciiTheme="majorBidi" w:hAnsiTheme="majorBidi" w:cstheme="majorBidi"/>
                <w:sz w:val="24"/>
                <w:szCs w:val="24"/>
              </w:rPr>
              <w:t>Braia</w:t>
            </w:r>
            <w:proofErr w:type="spellEnd"/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 Nabila</w:t>
            </w:r>
          </w:p>
        </w:tc>
        <w:tc>
          <w:tcPr>
            <w:tcW w:w="1776" w:type="dxa"/>
            <w:vMerge w:val="restart"/>
          </w:tcPr>
          <w:p w:rsidR="00EB39D9" w:rsidRPr="00D27F35" w:rsidRDefault="00EB39D9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39D9" w:rsidRPr="00D27F35" w:rsidRDefault="00EB39D9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39D9" w:rsidRPr="00D27F35" w:rsidRDefault="00EB39D9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B39D9" w:rsidRPr="00D27F35" w:rsidRDefault="00EB39D9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0813" w:rsidRPr="00D27F35" w:rsidRDefault="0088420A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100% Examen</w:t>
            </w:r>
          </w:p>
        </w:tc>
        <w:tc>
          <w:tcPr>
            <w:tcW w:w="3260" w:type="dxa"/>
          </w:tcPr>
          <w:p w:rsidR="009657FF" w:rsidRPr="00D27F35" w:rsidRDefault="009657FF" w:rsidP="009657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COURS : 100% </w:t>
            </w:r>
          </w:p>
          <w:p w:rsidR="00E00813" w:rsidRPr="00D27F35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00813" w:rsidRPr="00341FDD" w:rsidTr="007A4C20">
        <w:trPr>
          <w:trHeight w:val="262"/>
        </w:trPr>
        <w:tc>
          <w:tcPr>
            <w:tcW w:w="1735" w:type="dxa"/>
            <w:vMerge/>
          </w:tcPr>
          <w:p w:rsidR="00E00813" w:rsidRPr="00D27F35" w:rsidRDefault="00E00813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00813" w:rsidRPr="00D27F35" w:rsidRDefault="00F17C92" w:rsidP="00497EC1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27F3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Energie renouvelables</w:t>
            </w:r>
            <w:r w:rsidR="00E00813" w:rsidRPr="00D27F3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 :</w:t>
            </w:r>
          </w:p>
          <w:p w:rsidR="00E00813" w:rsidRPr="00D27F35" w:rsidRDefault="006F7401" w:rsidP="009222E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F35">
              <w:rPr>
                <w:rFonts w:asciiTheme="majorBidi" w:hAnsiTheme="majorBidi" w:cstheme="majorBidi"/>
                <w:sz w:val="24"/>
                <w:szCs w:val="24"/>
              </w:rPr>
              <w:t>Bel</w:t>
            </w:r>
            <w:r w:rsidR="00F17C92" w:rsidRPr="00D27F35">
              <w:rPr>
                <w:rFonts w:asciiTheme="majorBidi" w:hAnsiTheme="majorBidi" w:cstheme="majorBidi"/>
                <w:sz w:val="24"/>
                <w:szCs w:val="24"/>
              </w:rPr>
              <w:t>amri</w:t>
            </w:r>
            <w:proofErr w:type="spellEnd"/>
            <w:r w:rsidR="00F17C92"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 Bachir</w:t>
            </w:r>
          </w:p>
        </w:tc>
        <w:tc>
          <w:tcPr>
            <w:tcW w:w="1776" w:type="dxa"/>
            <w:vMerge/>
          </w:tcPr>
          <w:p w:rsidR="00E00813" w:rsidRPr="00D27F35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57FF" w:rsidRPr="00D27F35" w:rsidRDefault="009657FF" w:rsidP="009657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COURS : 100% </w:t>
            </w:r>
          </w:p>
          <w:p w:rsidR="00E00813" w:rsidRPr="00D27F35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00813" w:rsidRPr="00341FDD" w:rsidTr="007A4C20">
        <w:trPr>
          <w:trHeight w:val="262"/>
        </w:trPr>
        <w:tc>
          <w:tcPr>
            <w:tcW w:w="1735" w:type="dxa"/>
            <w:vMerge/>
          </w:tcPr>
          <w:p w:rsidR="00E00813" w:rsidRPr="00D27F35" w:rsidRDefault="00E00813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00813" w:rsidRPr="00D27F35" w:rsidRDefault="00F17C92" w:rsidP="00F17C92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D27F3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Histoire des sciences</w:t>
            </w:r>
            <w:r w:rsidR="00E00813" w:rsidRPr="00D27F3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 : </w:t>
            </w:r>
          </w:p>
          <w:p w:rsidR="00F17C92" w:rsidRPr="00D27F35" w:rsidRDefault="00F17C92" w:rsidP="00F17C92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  <w:lang w:val="en-US"/>
              </w:rPr>
            </w:pPr>
            <w:proofErr w:type="spellStart"/>
            <w:r w:rsidRPr="00D27F35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  <w:lang w:val="en-US"/>
              </w:rPr>
              <w:t>LahoubiMahieddine</w:t>
            </w:r>
            <w:proofErr w:type="spellEnd"/>
          </w:p>
        </w:tc>
        <w:tc>
          <w:tcPr>
            <w:tcW w:w="1776" w:type="dxa"/>
            <w:vMerge/>
          </w:tcPr>
          <w:p w:rsidR="00E00813" w:rsidRPr="00D27F35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9657FF" w:rsidRPr="00D27F35" w:rsidRDefault="009657FF" w:rsidP="009657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COURS : 100% </w:t>
            </w:r>
          </w:p>
          <w:p w:rsidR="00E00813" w:rsidRPr="00D27F35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00813" w:rsidRPr="00341FDD" w:rsidTr="007A4C20">
        <w:trPr>
          <w:trHeight w:val="262"/>
        </w:trPr>
        <w:tc>
          <w:tcPr>
            <w:tcW w:w="1735" w:type="dxa"/>
            <w:vMerge/>
          </w:tcPr>
          <w:p w:rsidR="00E00813" w:rsidRPr="00D27F35" w:rsidRDefault="00E00813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00813" w:rsidRPr="00D27F35" w:rsidRDefault="00F17C92" w:rsidP="00497EC1">
            <w:pPr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27F3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Economie d’entreprise</w:t>
            </w:r>
            <w:r w:rsidR="00E00813" w:rsidRPr="00D27F3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:rsidR="00E00813" w:rsidRPr="00D27F35" w:rsidRDefault="00F17C92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27F35">
              <w:rPr>
                <w:rFonts w:asciiTheme="majorBidi" w:hAnsiTheme="majorBidi" w:cstheme="majorBidi"/>
                <w:sz w:val="24"/>
                <w:szCs w:val="24"/>
              </w:rPr>
              <w:t>Makhlouf</w:t>
            </w:r>
            <w:proofErr w:type="spellEnd"/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27F35">
              <w:rPr>
                <w:rFonts w:asciiTheme="majorBidi" w:hAnsiTheme="majorBidi" w:cstheme="majorBidi"/>
                <w:sz w:val="24"/>
                <w:szCs w:val="24"/>
              </w:rPr>
              <w:t>Assia</w:t>
            </w:r>
            <w:proofErr w:type="spellEnd"/>
          </w:p>
        </w:tc>
        <w:tc>
          <w:tcPr>
            <w:tcW w:w="1776" w:type="dxa"/>
            <w:vMerge/>
          </w:tcPr>
          <w:p w:rsidR="00E00813" w:rsidRPr="00D27F35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57FF" w:rsidRPr="00D27F35" w:rsidRDefault="009657FF" w:rsidP="009657F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COURS : 100% </w:t>
            </w:r>
          </w:p>
          <w:p w:rsidR="00E00813" w:rsidRPr="00D27F35" w:rsidRDefault="00E00813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E2908" w:rsidRPr="00341FDD" w:rsidTr="007A4C20">
        <w:trPr>
          <w:trHeight w:val="312"/>
        </w:trPr>
        <w:tc>
          <w:tcPr>
            <w:tcW w:w="1735" w:type="dxa"/>
          </w:tcPr>
          <w:p w:rsidR="00EE2908" w:rsidRPr="00D27F35" w:rsidRDefault="00EB10E0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27F3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TpChimie</w:t>
            </w:r>
            <w:r w:rsidR="00F17C92" w:rsidRPr="00D27F3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EE2908" w:rsidRPr="00D27F35" w:rsidRDefault="000E208C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----------------------</w:t>
            </w:r>
          </w:p>
        </w:tc>
        <w:tc>
          <w:tcPr>
            <w:tcW w:w="1776" w:type="dxa"/>
          </w:tcPr>
          <w:p w:rsidR="000E208C" w:rsidRPr="00D27F35" w:rsidRDefault="000E208C" w:rsidP="000E208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50% </w:t>
            </w:r>
            <w:r w:rsidR="00B84DE2" w:rsidRPr="00D27F35">
              <w:rPr>
                <w:rFonts w:asciiTheme="majorBidi" w:hAnsiTheme="majorBidi" w:cstheme="majorBidi"/>
                <w:sz w:val="24"/>
                <w:szCs w:val="24"/>
              </w:rPr>
              <w:t>TP</w:t>
            </w:r>
          </w:p>
          <w:p w:rsidR="00EE2908" w:rsidRPr="00D27F35" w:rsidRDefault="000E208C" w:rsidP="000D6D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</w:tc>
        <w:tc>
          <w:tcPr>
            <w:tcW w:w="3260" w:type="dxa"/>
          </w:tcPr>
          <w:p w:rsidR="00104797" w:rsidRPr="00D27F35" w:rsidRDefault="00104797" w:rsidP="001047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TP : 100% </w:t>
            </w:r>
          </w:p>
          <w:p w:rsidR="00EE2908" w:rsidRPr="00D27F35" w:rsidRDefault="00EE2908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E2908" w:rsidRPr="00341FDD" w:rsidTr="007A4C20">
        <w:trPr>
          <w:trHeight w:val="312"/>
        </w:trPr>
        <w:tc>
          <w:tcPr>
            <w:tcW w:w="1735" w:type="dxa"/>
          </w:tcPr>
          <w:p w:rsidR="00EE2908" w:rsidRPr="00D27F35" w:rsidRDefault="00EB10E0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27F3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Tp</w:t>
            </w:r>
            <w:proofErr w:type="spellEnd"/>
            <w:r w:rsidRPr="00D27F3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Physique </w:t>
            </w:r>
            <w:r w:rsidR="00F17C92" w:rsidRPr="00D27F3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EE2908" w:rsidRPr="00D27F35" w:rsidRDefault="000455D8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----------------------</w:t>
            </w:r>
          </w:p>
        </w:tc>
        <w:tc>
          <w:tcPr>
            <w:tcW w:w="1776" w:type="dxa"/>
          </w:tcPr>
          <w:p w:rsidR="000455D8" w:rsidRPr="00D27F35" w:rsidRDefault="000455D8" w:rsidP="000455D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50% </w:t>
            </w:r>
            <w:r w:rsidR="00B84DE2" w:rsidRPr="00D27F35">
              <w:rPr>
                <w:rFonts w:asciiTheme="majorBidi" w:hAnsiTheme="majorBidi" w:cstheme="majorBidi"/>
                <w:sz w:val="24"/>
                <w:szCs w:val="24"/>
              </w:rPr>
              <w:t>TP</w:t>
            </w:r>
          </w:p>
          <w:p w:rsidR="00EE2908" w:rsidRPr="00D27F35" w:rsidRDefault="000455D8" w:rsidP="000455D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50% Examen</w:t>
            </w:r>
          </w:p>
        </w:tc>
        <w:tc>
          <w:tcPr>
            <w:tcW w:w="3260" w:type="dxa"/>
          </w:tcPr>
          <w:p w:rsidR="00104797" w:rsidRPr="00D27F35" w:rsidRDefault="00104797" w:rsidP="001047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TP : 100% </w:t>
            </w:r>
          </w:p>
          <w:p w:rsidR="00EE2908" w:rsidRPr="00D27F35" w:rsidRDefault="00EE2908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E2908" w:rsidRPr="00341FDD" w:rsidTr="007A4C20">
        <w:trPr>
          <w:trHeight w:val="312"/>
        </w:trPr>
        <w:tc>
          <w:tcPr>
            <w:tcW w:w="1735" w:type="dxa"/>
          </w:tcPr>
          <w:p w:rsidR="00EE2908" w:rsidRPr="00D27F35" w:rsidRDefault="00EB10E0" w:rsidP="00B23EA5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27F3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Anglais</w:t>
            </w:r>
            <w:r w:rsidR="00F17C92" w:rsidRPr="00D27F3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EE2908" w:rsidRPr="00D27F35" w:rsidRDefault="00593319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Zakkad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Farida</w:t>
            </w:r>
            <w:proofErr w:type="spellEnd"/>
          </w:p>
        </w:tc>
        <w:tc>
          <w:tcPr>
            <w:tcW w:w="1776" w:type="dxa"/>
          </w:tcPr>
          <w:p w:rsidR="00EE2908" w:rsidRPr="00D27F35" w:rsidRDefault="000455D8" w:rsidP="000455D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>100% Examen</w:t>
            </w:r>
          </w:p>
        </w:tc>
        <w:tc>
          <w:tcPr>
            <w:tcW w:w="3260" w:type="dxa"/>
          </w:tcPr>
          <w:p w:rsidR="00104797" w:rsidRPr="00D27F35" w:rsidRDefault="00104797" w:rsidP="001047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27F35">
              <w:rPr>
                <w:rFonts w:asciiTheme="majorBidi" w:hAnsiTheme="majorBidi" w:cstheme="majorBidi"/>
                <w:sz w:val="24"/>
                <w:szCs w:val="24"/>
              </w:rPr>
              <w:t xml:space="preserve">COURS : 100% </w:t>
            </w:r>
          </w:p>
          <w:p w:rsidR="00EE2908" w:rsidRPr="00D27F35" w:rsidRDefault="00EE2908" w:rsidP="00497EC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B23EA5" w:rsidRPr="00341FDD" w:rsidRDefault="00B23EA5" w:rsidP="00B23EA5">
      <w:pPr>
        <w:spacing w:line="360" w:lineRule="auto"/>
        <w:jc w:val="both"/>
        <w:rPr>
          <w:sz w:val="24"/>
          <w:szCs w:val="24"/>
          <w:lang w:val="en-US"/>
        </w:rPr>
      </w:pPr>
    </w:p>
    <w:p w:rsidR="00C9604C" w:rsidRPr="00593319" w:rsidRDefault="002E761A" w:rsidP="00C9604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>Concernent</w:t>
      </w:r>
      <w:r w:rsidR="00C9604C" w:rsidRPr="00593319">
        <w:rPr>
          <w:rFonts w:asciiTheme="majorBidi" w:hAnsiTheme="majorBidi" w:cstheme="majorBidi"/>
          <w:sz w:val="24"/>
          <w:szCs w:val="24"/>
        </w:rPr>
        <w:t xml:space="preserve"> le planning des examens du </w:t>
      </w:r>
      <w:r w:rsidR="00566181" w:rsidRPr="00593319">
        <w:rPr>
          <w:rFonts w:asciiTheme="majorBidi" w:hAnsiTheme="majorBidi" w:cstheme="majorBidi"/>
          <w:sz w:val="24"/>
          <w:szCs w:val="24"/>
        </w:rPr>
        <w:t>deuxième</w:t>
      </w:r>
      <w:r w:rsidR="00C9604C" w:rsidRPr="00593319">
        <w:rPr>
          <w:rFonts w:asciiTheme="majorBidi" w:hAnsiTheme="majorBidi" w:cstheme="majorBidi"/>
          <w:sz w:val="24"/>
          <w:szCs w:val="24"/>
        </w:rPr>
        <w:t xml:space="preserve"> semestre, la parole à été donnée aux délégués de groupes </w:t>
      </w:r>
      <w:r w:rsidRPr="00593319">
        <w:rPr>
          <w:rFonts w:asciiTheme="majorBidi" w:hAnsiTheme="majorBidi" w:cstheme="majorBidi"/>
          <w:sz w:val="24"/>
          <w:szCs w:val="24"/>
        </w:rPr>
        <w:t>afin qu’ils expriment</w:t>
      </w:r>
      <w:r w:rsidR="00C9604C" w:rsidRPr="00593319">
        <w:rPr>
          <w:rFonts w:asciiTheme="majorBidi" w:hAnsiTheme="majorBidi" w:cstheme="majorBidi"/>
          <w:sz w:val="24"/>
          <w:szCs w:val="24"/>
        </w:rPr>
        <w:t xml:space="preserve"> leurs avis. </w:t>
      </w:r>
    </w:p>
    <w:p w:rsidR="00C9604C" w:rsidRPr="00593319" w:rsidRDefault="00C9604C" w:rsidP="00C9604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>Alors, nous avons établi le planning suivant :</w:t>
      </w:r>
    </w:p>
    <w:p w:rsidR="009A0DE4" w:rsidRPr="00593319" w:rsidRDefault="009E489F" w:rsidP="009E489F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ab/>
      </w:r>
      <w:r w:rsidR="009A0DE4" w:rsidRPr="00593319">
        <w:rPr>
          <w:rFonts w:asciiTheme="majorBidi" w:hAnsiTheme="majorBidi" w:cstheme="majorBidi"/>
          <w:sz w:val="24"/>
          <w:szCs w:val="24"/>
        </w:rPr>
        <w:t>-</w:t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Pr="00593319">
        <w:rPr>
          <w:rFonts w:asciiTheme="majorBidi" w:hAnsiTheme="majorBidi" w:cstheme="majorBidi"/>
          <w:b/>
          <w:sz w:val="24"/>
          <w:szCs w:val="24"/>
        </w:rPr>
        <w:t xml:space="preserve">Maths </w:t>
      </w:r>
      <w:r w:rsidR="00CD5BDE" w:rsidRPr="00593319">
        <w:rPr>
          <w:rFonts w:asciiTheme="majorBidi" w:hAnsiTheme="majorBidi" w:cstheme="majorBidi"/>
          <w:b/>
          <w:sz w:val="24"/>
          <w:szCs w:val="24"/>
        </w:rPr>
        <w:t>2</w:t>
      </w:r>
      <w:r w:rsidR="008B2687" w:rsidRPr="00593319">
        <w:rPr>
          <w:rFonts w:asciiTheme="majorBidi" w:hAnsiTheme="majorBidi" w:cstheme="majorBidi"/>
          <w:b/>
          <w:sz w:val="24"/>
          <w:szCs w:val="24"/>
        </w:rPr>
        <w:t> </w:t>
      </w:r>
      <w:r w:rsidR="003B70D5" w:rsidRPr="00593319">
        <w:rPr>
          <w:rFonts w:asciiTheme="majorBidi" w:hAnsiTheme="majorBidi" w:cstheme="majorBidi"/>
          <w:b/>
          <w:sz w:val="24"/>
          <w:szCs w:val="24"/>
        </w:rPr>
        <w:t>:</w:t>
      </w:r>
      <w:r w:rsidR="00903343" w:rsidRPr="00593319">
        <w:rPr>
          <w:rFonts w:asciiTheme="majorBidi" w:hAnsiTheme="majorBidi" w:cstheme="majorBidi"/>
          <w:sz w:val="24"/>
          <w:szCs w:val="24"/>
        </w:rPr>
        <w:tab/>
      </w:r>
      <w:r w:rsidR="00903343" w:rsidRPr="00593319">
        <w:rPr>
          <w:rFonts w:asciiTheme="majorBidi" w:hAnsiTheme="majorBidi" w:cstheme="majorBidi"/>
          <w:sz w:val="24"/>
          <w:szCs w:val="24"/>
        </w:rPr>
        <w:tab/>
      </w:r>
      <w:r w:rsidR="000615C2" w:rsidRPr="00593319">
        <w:rPr>
          <w:rFonts w:asciiTheme="majorBidi" w:hAnsiTheme="majorBidi" w:cstheme="majorBidi"/>
          <w:sz w:val="24"/>
          <w:szCs w:val="24"/>
        </w:rPr>
        <w:tab/>
      </w:r>
      <w:r w:rsidR="004C0E3C" w:rsidRPr="00593319">
        <w:rPr>
          <w:rFonts w:asciiTheme="majorBidi" w:hAnsiTheme="majorBidi" w:cstheme="majorBidi"/>
          <w:sz w:val="24"/>
          <w:szCs w:val="24"/>
        </w:rPr>
        <w:t>Mardi</w:t>
      </w:r>
      <w:r w:rsidR="009F7218" w:rsidRPr="00593319">
        <w:rPr>
          <w:rFonts w:asciiTheme="majorBidi" w:hAnsiTheme="majorBidi" w:cstheme="majorBidi"/>
          <w:sz w:val="24"/>
          <w:szCs w:val="24"/>
        </w:rPr>
        <w:t xml:space="preserve"> 20</w:t>
      </w:r>
      <w:r w:rsidR="00F83E8D" w:rsidRPr="00593319">
        <w:rPr>
          <w:rFonts w:asciiTheme="majorBidi" w:hAnsiTheme="majorBidi" w:cstheme="majorBidi"/>
          <w:sz w:val="24"/>
          <w:szCs w:val="24"/>
        </w:rPr>
        <w:t>/0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  <w:r w:rsidR="003B70D5" w:rsidRPr="00593319">
        <w:rPr>
          <w:rFonts w:asciiTheme="majorBidi" w:hAnsiTheme="majorBidi" w:cstheme="majorBidi"/>
          <w:sz w:val="24"/>
          <w:szCs w:val="24"/>
        </w:rPr>
        <w:t>/202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</w:p>
    <w:p w:rsidR="008B2687" w:rsidRPr="00593319" w:rsidRDefault="008B2687" w:rsidP="000615C2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b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b/>
          <w:sz w:val="24"/>
          <w:szCs w:val="24"/>
        </w:rPr>
        <w:tab/>
      </w:r>
      <w:r w:rsidR="000615C2" w:rsidRPr="00593319">
        <w:rPr>
          <w:rFonts w:asciiTheme="majorBidi" w:hAnsiTheme="majorBidi" w:cstheme="majorBidi"/>
          <w:b/>
          <w:sz w:val="24"/>
          <w:szCs w:val="24"/>
        </w:rPr>
        <w:t xml:space="preserve">TP Chimie </w:t>
      </w:r>
      <w:r w:rsidR="00CD5BDE" w:rsidRPr="00593319">
        <w:rPr>
          <w:rFonts w:asciiTheme="majorBidi" w:hAnsiTheme="majorBidi" w:cstheme="majorBidi"/>
          <w:b/>
          <w:sz w:val="24"/>
          <w:szCs w:val="24"/>
        </w:rPr>
        <w:t>2</w:t>
      </w:r>
      <w:r w:rsidRPr="00593319">
        <w:rPr>
          <w:rFonts w:asciiTheme="majorBidi" w:hAnsiTheme="majorBidi" w:cstheme="majorBidi"/>
          <w:b/>
          <w:sz w:val="24"/>
          <w:szCs w:val="24"/>
        </w:rPr>
        <w:t> :</w:t>
      </w:r>
      <w:r w:rsidR="0036791F" w:rsidRPr="00593319">
        <w:rPr>
          <w:rFonts w:asciiTheme="majorBidi" w:hAnsiTheme="majorBidi" w:cstheme="majorBidi"/>
          <w:b/>
          <w:sz w:val="24"/>
          <w:szCs w:val="24"/>
        </w:rPr>
        <w:tab/>
      </w:r>
      <w:r w:rsidR="0036791F" w:rsidRPr="00593319">
        <w:rPr>
          <w:rFonts w:asciiTheme="majorBidi" w:hAnsiTheme="majorBidi" w:cstheme="majorBidi"/>
          <w:b/>
          <w:sz w:val="24"/>
          <w:szCs w:val="24"/>
        </w:rPr>
        <w:tab/>
      </w:r>
      <w:r w:rsidR="000615C2" w:rsidRPr="00593319">
        <w:rPr>
          <w:rFonts w:asciiTheme="majorBidi" w:hAnsiTheme="majorBidi" w:cstheme="majorBidi"/>
          <w:b/>
          <w:sz w:val="24"/>
          <w:szCs w:val="24"/>
        </w:rPr>
        <w:tab/>
      </w:r>
      <w:r w:rsidR="006662E8" w:rsidRPr="00593319">
        <w:rPr>
          <w:rFonts w:asciiTheme="majorBidi" w:hAnsiTheme="majorBidi" w:cstheme="majorBidi"/>
          <w:sz w:val="24"/>
          <w:szCs w:val="24"/>
        </w:rPr>
        <w:t>M</w:t>
      </w:r>
      <w:r w:rsidR="004C0E3C" w:rsidRPr="00593319">
        <w:rPr>
          <w:rFonts w:asciiTheme="majorBidi" w:hAnsiTheme="majorBidi" w:cstheme="majorBidi"/>
          <w:sz w:val="24"/>
          <w:szCs w:val="24"/>
        </w:rPr>
        <w:t>ercred</w:t>
      </w:r>
      <w:r w:rsidR="006662E8" w:rsidRPr="00593319">
        <w:rPr>
          <w:rFonts w:asciiTheme="majorBidi" w:hAnsiTheme="majorBidi" w:cstheme="majorBidi"/>
          <w:sz w:val="24"/>
          <w:szCs w:val="24"/>
        </w:rPr>
        <w:t>i</w:t>
      </w:r>
      <w:r w:rsidR="009F7218" w:rsidRPr="00593319">
        <w:rPr>
          <w:rFonts w:asciiTheme="majorBidi" w:hAnsiTheme="majorBidi" w:cstheme="majorBidi"/>
          <w:sz w:val="24"/>
          <w:szCs w:val="24"/>
        </w:rPr>
        <w:t>21</w:t>
      </w:r>
      <w:r w:rsidR="0036791F" w:rsidRPr="00593319">
        <w:rPr>
          <w:rFonts w:asciiTheme="majorBidi" w:hAnsiTheme="majorBidi" w:cstheme="majorBidi"/>
          <w:sz w:val="24"/>
          <w:szCs w:val="24"/>
        </w:rPr>
        <w:t>/0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  <w:r w:rsidR="0036791F" w:rsidRPr="00593319">
        <w:rPr>
          <w:rFonts w:asciiTheme="majorBidi" w:hAnsiTheme="majorBidi" w:cstheme="majorBidi"/>
          <w:sz w:val="24"/>
          <w:szCs w:val="24"/>
        </w:rPr>
        <w:t>/202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</w:p>
    <w:p w:rsidR="008B2687" w:rsidRPr="00593319" w:rsidRDefault="008B2687" w:rsidP="009E489F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ab/>
        <w:t xml:space="preserve">- </w:t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="009E489F" w:rsidRPr="00593319">
        <w:rPr>
          <w:rFonts w:asciiTheme="majorBidi" w:hAnsiTheme="majorBidi" w:cstheme="majorBidi"/>
          <w:b/>
          <w:sz w:val="24"/>
          <w:szCs w:val="24"/>
        </w:rPr>
        <w:t xml:space="preserve">Informatique </w:t>
      </w:r>
      <w:r w:rsidR="00CD5BDE" w:rsidRPr="00593319">
        <w:rPr>
          <w:rFonts w:asciiTheme="majorBidi" w:hAnsiTheme="majorBidi" w:cstheme="majorBidi"/>
          <w:b/>
          <w:sz w:val="24"/>
          <w:szCs w:val="24"/>
        </w:rPr>
        <w:t>2</w:t>
      </w:r>
      <w:r w:rsidRPr="00593319">
        <w:rPr>
          <w:rFonts w:asciiTheme="majorBidi" w:hAnsiTheme="majorBidi" w:cstheme="majorBidi"/>
          <w:b/>
          <w:sz w:val="24"/>
          <w:szCs w:val="24"/>
        </w:rPr>
        <w:t xml:space="preserve"> : </w:t>
      </w:r>
      <w:r w:rsidRPr="00593319">
        <w:rPr>
          <w:rFonts w:asciiTheme="majorBidi" w:hAnsiTheme="majorBidi" w:cstheme="majorBidi"/>
          <w:b/>
          <w:sz w:val="24"/>
          <w:szCs w:val="24"/>
        </w:rPr>
        <w:tab/>
      </w:r>
      <w:r w:rsidR="000615C2" w:rsidRPr="00593319">
        <w:rPr>
          <w:rFonts w:asciiTheme="majorBidi" w:hAnsiTheme="majorBidi" w:cstheme="majorBidi"/>
          <w:sz w:val="24"/>
          <w:szCs w:val="24"/>
        </w:rPr>
        <w:tab/>
      </w:r>
      <w:r w:rsidR="004C0E3C" w:rsidRPr="00593319">
        <w:rPr>
          <w:rFonts w:asciiTheme="majorBidi" w:hAnsiTheme="majorBidi" w:cstheme="majorBidi"/>
          <w:sz w:val="24"/>
          <w:szCs w:val="24"/>
        </w:rPr>
        <w:t>jeudi</w:t>
      </w:r>
      <w:r w:rsidR="009F7218" w:rsidRPr="00593319">
        <w:rPr>
          <w:rFonts w:asciiTheme="majorBidi" w:hAnsiTheme="majorBidi" w:cstheme="majorBidi"/>
          <w:sz w:val="24"/>
          <w:szCs w:val="24"/>
        </w:rPr>
        <w:t>22</w:t>
      </w:r>
      <w:r w:rsidRPr="00593319">
        <w:rPr>
          <w:rFonts w:asciiTheme="majorBidi" w:hAnsiTheme="majorBidi" w:cstheme="majorBidi"/>
          <w:sz w:val="24"/>
          <w:szCs w:val="24"/>
        </w:rPr>
        <w:t>/0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  <w:r w:rsidR="0036791F" w:rsidRPr="00593319">
        <w:rPr>
          <w:rFonts w:asciiTheme="majorBidi" w:hAnsiTheme="majorBidi" w:cstheme="majorBidi"/>
          <w:sz w:val="24"/>
          <w:szCs w:val="24"/>
        </w:rPr>
        <w:t>/202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</w:p>
    <w:p w:rsidR="008B2687" w:rsidRPr="00593319" w:rsidRDefault="008B2687" w:rsidP="009E489F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="009E489F" w:rsidRPr="00593319">
        <w:rPr>
          <w:rFonts w:asciiTheme="majorBidi" w:hAnsiTheme="majorBidi" w:cstheme="majorBidi"/>
          <w:b/>
          <w:sz w:val="24"/>
          <w:szCs w:val="24"/>
        </w:rPr>
        <w:t xml:space="preserve">TP Physique </w:t>
      </w:r>
      <w:r w:rsidR="00CD5BDE" w:rsidRPr="00593319">
        <w:rPr>
          <w:rFonts w:asciiTheme="majorBidi" w:hAnsiTheme="majorBidi" w:cstheme="majorBidi"/>
          <w:b/>
          <w:sz w:val="24"/>
          <w:szCs w:val="24"/>
        </w:rPr>
        <w:t>2</w:t>
      </w:r>
      <w:r w:rsidRPr="00593319">
        <w:rPr>
          <w:rFonts w:asciiTheme="majorBidi" w:hAnsiTheme="majorBidi" w:cstheme="majorBidi"/>
          <w:b/>
          <w:sz w:val="24"/>
          <w:szCs w:val="24"/>
        </w:rPr>
        <w:t> :</w:t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="004C0E3C" w:rsidRPr="00593319">
        <w:rPr>
          <w:rFonts w:asciiTheme="majorBidi" w:hAnsiTheme="majorBidi" w:cstheme="majorBidi"/>
          <w:sz w:val="24"/>
          <w:szCs w:val="24"/>
        </w:rPr>
        <w:t>Dimanche</w:t>
      </w:r>
      <w:r w:rsidR="009F7218" w:rsidRPr="00593319">
        <w:rPr>
          <w:rFonts w:asciiTheme="majorBidi" w:hAnsiTheme="majorBidi" w:cstheme="majorBidi"/>
          <w:sz w:val="24"/>
          <w:szCs w:val="24"/>
        </w:rPr>
        <w:t>25</w:t>
      </w:r>
      <w:r w:rsidRPr="00593319">
        <w:rPr>
          <w:rFonts w:asciiTheme="majorBidi" w:hAnsiTheme="majorBidi" w:cstheme="majorBidi"/>
          <w:sz w:val="24"/>
          <w:szCs w:val="24"/>
        </w:rPr>
        <w:t>/0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  <w:r w:rsidRPr="00593319">
        <w:rPr>
          <w:rFonts w:asciiTheme="majorBidi" w:hAnsiTheme="majorBidi" w:cstheme="majorBidi"/>
          <w:sz w:val="24"/>
          <w:szCs w:val="24"/>
        </w:rPr>
        <w:t>/202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</w:p>
    <w:p w:rsidR="008B2687" w:rsidRPr="00593319" w:rsidRDefault="002D57C9" w:rsidP="009E489F">
      <w:pPr>
        <w:tabs>
          <w:tab w:val="left" w:pos="993"/>
        </w:tabs>
        <w:jc w:val="both"/>
        <w:rPr>
          <w:rFonts w:asciiTheme="majorBidi" w:hAnsiTheme="majorBidi" w:cstheme="majorBidi"/>
          <w:b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lastRenderedPageBreak/>
        <w:tab/>
      </w:r>
      <w:r w:rsidR="008B2687" w:rsidRPr="00593319">
        <w:rPr>
          <w:rFonts w:asciiTheme="majorBidi" w:hAnsiTheme="majorBidi" w:cstheme="majorBidi"/>
          <w:sz w:val="24"/>
          <w:szCs w:val="24"/>
        </w:rPr>
        <w:t>-</w:t>
      </w:r>
      <w:r w:rsidR="008B2687" w:rsidRPr="00593319">
        <w:rPr>
          <w:rFonts w:asciiTheme="majorBidi" w:hAnsiTheme="majorBidi" w:cstheme="majorBidi"/>
          <w:sz w:val="24"/>
          <w:szCs w:val="24"/>
        </w:rPr>
        <w:tab/>
      </w:r>
      <w:r w:rsidR="009E489F" w:rsidRPr="00593319">
        <w:rPr>
          <w:rFonts w:asciiTheme="majorBidi" w:hAnsiTheme="majorBidi" w:cstheme="majorBidi"/>
          <w:b/>
          <w:sz w:val="24"/>
          <w:szCs w:val="24"/>
        </w:rPr>
        <w:t xml:space="preserve">Chimie </w:t>
      </w:r>
      <w:r w:rsidR="00CD5BDE" w:rsidRPr="00593319">
        <w:rPr>
          <w:rFonts w:asciiTheme="majorBidi" w:hAnsiTheme="majorBidi" w:cstheme="majorBidi"/>
          <w:b/>
          <w:sz w:val="24"/>
          <w:szCs w:val="24"/>
        </w:rPr>
        <w:t>2</w:t>
      </w:r>
      <w:r w:rsidR="008B2687" w:rsidRPr="00593319">
        <w:rPr>
          <w:rFonts w:asciiTheme="majorBidi" w:hAnsiTheme="majorBidi" w:cstheme="majorBidi"/>
          <w:b/>
          <w:sz w:val="24"/>
          <w:szCs w:val="24"/>
        </w:rPr>
        <w:t>:</w:t>
      </w:r>
      <w:r w:rsidR="00E06AEC" w:rsidRPr="00593319">
        <w:rPr>
          <w:rFonts w:asciiTheme="majorBidi" w:hAnsiTheme="majorBidi" w:cstheme="majorBidi"/>
          <w:sz w:val="24"/>
          <w:szCs w:val="24"/>
        </w:rPr>
        <w:tab/>
      </w:r>
      <w:r w:rsidR="000615C2" w:rsidRPr="00593319">
        <w:rPr>
          <w:rFonts w:asciiTheme="majorBidi" w:hAnsiTheme="majorBidi" w:cstheme="majorBidi"/>
          <w:sz w:val="24"/>
          <w:szCs w:val="24"/>
        </w:rPr>
        <w:tab/>
      </w:r>
      <w:r w:rsidR="000615C2" w:rsidRPr="00593319">
        <w:rPr>
          <w:rFonts w:asciiTheme="majorBidi" w:hAnsiTheme="majorBidi" w:cstheme="majorBidi"/>
          <w:sz w:val="24"/>
          <w:szCs w:val="24"/>
        </w:rPr>
        <w:tab/>
      </w:r>
      <w:r w:rsidR="004C0E3C" w:rsidRPr="00593319">
        <w:rPr>
          <w:rFonts w:asciiTheme="majorBidi" w:hAnsiTheme="majorBidi" w:cstheme="majorBidi"/>
          <w:sz w:val="24"/>
          <w:szCs w:val="24"/>
        </w:rPr>
        <w:t>Lundi</w:t>
      </w:r>
      <w:r w:rsidR="009F7218" w:rsidRPr="00593319">
        <w:rPr>
          <w:rFonts w:asciiTheme="majorBidi" w:hAnsiTheme="majorBidi" w:cstheme="majorBidi"/>
          <w:sz w:val="24"/>
          <w:szCs w:val="24"/>
        </w:rPr>
        <w:t>26</w:t>
      </w:r>
      <w:r w:rsidR="00080EB3" w:rsidRPr="00593319">
        <w:rPr>
          <w:rFonts w:asciiTheme="majorBidi" w:hAnsiTheme="majorBidi" w:cstheme="majorBidi"/>
          <w:sz w:val="24"/>
          <w:szCs w:val="24"/>
        </w:rPr>
        <w:t>/0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  <w:r w:rsidR="00080EB3" w:rsidRPr="00593319">
        <w:rPr>
          <w:rFonts w:asciiTheme="majorBidi" w:hAnsiTheme="majorBidi" w:cstheme="majorBidi"/>
          <w:sz w:val="24"/>
          <w:szCs w:val="24"/>
        </w:rPr>
        <w:t>/202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</w:p>
    <w:p w:rsidR="002D57C9" w:rsidRPr="00593319" w:rsidRDefault="008B2687" w:rsidP="009E489F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ab/>
      </w:r>
      <w:r w:rsidR="002D57C9" w:rsidRPr="00593319">
        <w:rPr>
          <w:rFonts w:asciiTheme="majorBidi" w:hAnsiTheme="majorBidi" w:cstheme="majorBidi"/>
          <w:sz w:val="24"/>
          <w:szCs w:val="24"/>
        </w:rPr>
        <w:tab/>
      </w:r>
      <w:r w:rsidR="009E489F" w:rsidRPr="00593319">
        <w:rPr>
          <w:rFonts w:asciiTheme="majorBidi" w:hAnsiTheme="majorBidi" w:cstheme="majorBidi"/>
          <w:b/>
          <w:sz w:val="24"/>
          <w:szCs w:val="24"/>
        </w:rPr>
        <w:t xml:space="preserve">Cours Optionnel </w:t>
      </w:r>
      <w:r w:rsidR="00CD5BDE" w:rsidRPr="00593319">
        <w:rPr>
          <w:rFonts w:asciiTheme="majorBidi" w:hAnsiTheme="majorBidi" w:cstheme="majorBidi"/>
          <w:b/>
          <w:sz w:val="24"/>
          <w:szCs w:val="24"/>
        </w:rPr>
        <w:t>2</w:t>
      </w:r>
      <w:r w:rsidR="00E5618F" w:rsidRPr="00593319">
        <w:rPr>
          <w:rFonts w:asciiTheme="majorBidi" w:hAnsiTheme="majorBidi" w:cstheme="majorBidi"/>
          <w:b/>
          <w:sz w:val="24"/>
          <w:szCs w:val="24"/>
        </w:rPr>
        <w:t> :</w:t>
      </w:r>
      <w:r w:rsidR="000615C2" w:rsidRPr="00593319">
        <w:rPr>
          <w:rFonts w:asciiTheme="majorBidi" w:hAnsiTheme="majorBidi" w:cstheme="majorBidi"/>
          <w:sz w:val="24"/>
          <w:szCs w:val="24"/>
        </w:rPr>
        <w:tab/>
      </w:r>
      <w:r w:rsidR="000615C2" w:rsidRPr="00593319">
        <w:rPr>
          <w:rFonts w:asciiTheme="majorBidi" w:hAnsiTheme="majorBidi" w:cstheme="majorBidi"/>
          <w:sz w:val="24"/>
          <w:szCs w:val="24"/>
        </w:rPr>
        <w:tab/>
      </w:r>
      <w:r w:rsidR="004C0E3C" w:rsidRPr="00593319">
        <w:rPr>
          <w:rFonts w:asciiTheme="majorBidi" w:hAnsiTheme="majorBidi" w:cstheme="majorBidi"/>
          <w:sz w:val="24"/>
          <w:szCs w:val="24"/>
        </w:rPr>
        <w:t>Mardi</w:t>
      </w:r>
      <w:r w:rsidR="00080EB3" w:rsidRPr="00593319">
        <w:rPr>
          <w:rFonts w:asciiTheme="majorBidi" w:hAnsiTheme="majorBidi" w:cstheme="majorBidi"/>
          <w:sz w:val="24"/>
          <w:szCs w:val="24"/>
        </w:rPr>
        <w:t xml:space="preserve"> 2</w:t>
      </w:r>
      <w:r w:rsidR="009F7218" w:rsidRPr="00593319">
        <w:rPr>
          <w:rFonts w:asciiTheme="majorBidi" w:hAnsiTheme="majorBidi" w:cstheme="majorBidi"/>
          <w:sz w:val="24"/>
          <w:szCs w:val="24"/>
        </w:rPr>
        <w:t>7</w:t>
      </w:r>
      <w:r w:rsidR="00F83E8D" w:rsidRPr="00593319">
        <w:rPr>
          <w:rFonts w:asciiTheme="majorBidi" w:hAnsiTheme="majorBidi" w:cstheme="majorBidi"/>
          <w:sz w:val="24"/>
          <w:szCs w:val="24"/>
        </w:rPr>
        <w:t>/0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  <w:r w:rsidR="002D57C9" w:rsidRPr="00593319">
        <w:rPr>
          <w:rFonts w:asciiTheme="majorBidi" w:hAnsiTheme="majorBidi" w:cstheme="majorBidi"/>
          <w:sz w:val="24"/>
          <w:szCs w:val="24"/>
        </w:rPr>
        <w:t>/202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</w:p>
    <w:p w:rsidR="00566181" w:rsidRPr="00593319" w:rsidRDefault="00CE617F" w:rsidP="00566181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="009E489F" w:rsidRPr="00593319">
        <w:rPr>
          <w:rFonts w:asciiTheme="majorBidi" w:hAnsiTheme="majorBidi" w:cstheme="majorBidi"/>
          <w:b/>
          <w:sz w:val="24"/>
          <w:szCs w:val="24"/>
        </w:rPr>
        <w:t xml:space="preserve">Physique </w:t>
      </w:r>
      <w:r w:rsidR="00CD5BDE" w:rsidRPr="00593319">
        <w:rPr>
          <w:rFonts w:asciiTheme="majorBidi" w:hAnsiTheme="majorBidi" w:cstheme="majorBidi"/>
          <w:b/>
          <w:sz w:val="24"/>
          <w:szCs w:val="24"/>
        </w:rPr>
        <w:t>2</w:t>
      </w:r>
      <w:r w:rsidR="000615C2" w:rsidRPr="00593319">
        <w:rPr>
          <w:rFonts w:asciiTheme="majorBidi" w:hAnsiTheme="majorBidi" w:cstheme="majorBidi"/>
          <w:b/>
          <w:sz w:val="24"/>
          <w:szCs w:val="24"/>
        </w:rPr>
        <w:t> </w:t>
      </w:r>
      <w:r w:rsidRPr="00593319">
        <w:rPr>
          <w:rFonts w:asciiTheme="majorBidi" w:hAnsiTheme="majorBidi" w:cstheme="majorBidi"/>
          <w:b/>
          <w:sz w:val="24"/>
          <w:szCs w:val="24"/>
        </w:rPr>
        <w:t>:</w:t>
      </w:r>
      <w:r w:rsidR="000615C2" w:rsidRPr="00593319">
        <w:rPr>
          <w:rFonts w:asciiTheme="majorBidi" w:hAnsiTheme="majorBidi" w:cstheme="majorBidi"/>
          <w:b/>
          <w:sz w:val="24"/>
          <w:szCs w:val="24"/>
        </w:rPr>
        <w:tab/>
      </w:r>
      <w:r w:rsidR="009E489F" w:rsidRPr="00593319">
        <w:rPr>
          <w:rFonts w:asciiTheme="majorBidi" w:hAnsiTheme="majorBidi" w:cstheme="majorBidi"/>
          <w:b/>
          <w:sz w:val="24"/>
          <w:szCs w:val="24"/>
        </w:rPr>
        <w:tab/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="00080EB3" w:rsidRPr="00593319">
        <w:rPr>
          <w:rFonts w:asciiTheme="majorBidi" w:hAnsiTheme="majorBidi" w:cstheme="majorBidi"/>
          <w:sz w:val="24"/>
          <w:szCs w:val="24"/>
        </w:rPr>
        <w:t>M</w:t>
      </w:r>
      <w:r w:rsidR="000615C2" w:rsidRPr="00593319">
        <w:rPr>
          <w:rFonts w:asciiTheme="majorBidi" w:hAnsiTheme="majorBidi" w:cstheme="majorBidi"/>
          <w:sz w:val="24"/>
          <w:szCs w:val="24"/>
        </w:rPr>
        <w:t>ercredi</w:t>
      </w:r>
      <w:r w:rsidR="00080EB3" w:rsidRPr="00593319">
        <w:rPr>
          <w:rFonts w:asciiTheme="majorBidi" w:hAnsiTheme="majorBidi" w:cstheme="majorBidi"/>
          <w:sz w:val="24"/>
          <w:szCs w:val="24"/>
        </w:rPr>
        <w:t xml:space="preserve"> 2</w:t>
      </w:r>
      <w:r w:rsidR="009F7218" w:rsidRPr="00593319">
        <w:rPr>
          <w:rFonts w:asciiTheme="majorBidi" w:hAnsiTheme="majorBidi" w:cstheme="majorBidi"/>
          <w:sz w:val="24"/>
          <w:szCs w:val="24"/>
        </w:rPr>
        <w:t>8</w:t>
      </w:r>
      <w:r w:rsidRPr="00593319">
        <w:rPr>
          <w:rFonts w:asciiTheme="majorBidi" w:hAnsiTheme="majorBidi" w:cstheme="majorBidi"/>
          <w:sz w:val="24"/>
          <w:szCs w:val="24"/>
        </w:rPr>
        <w:t>/0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  <w:r w:rsidRPr="00593319">
        <w:rPr>
          <w:rFonts w:asciiTheme="majorBidi" w:hAnsiTheme="majorBidi" w:cstheme="majorBidi"/>
          <w:sz w:val="24"/>
          <w:szCs w:val="24"/>
        </w:rPr>
        <w:t>/202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  <w:r w:rsidR="00566181" w:rsidRPr="00593319">
        <w:rPr>
          <w:rFonts w:asciiTheme="majorBidi" w:hAnsiTheme="majorBidi" w:cstheme="majorBidi"/>
          <w:sz w:val="24"/>
          <w:szCs w:val="24"/>
        </w:rPr>
        <w:tab/>
        <w:t xml:space="preserve">- </w:t>
      </w:r>
    </w:p>
    <w:p w:rsidR="00566181" w:rsidRPr="00593319" w:rsidRDefault="00566181" w:rsidP="00566181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ab/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Pr="00593319">
        <w:rPr>
          <w:rFonts w:asciiTheme="majorBidi" w:hAnsiTheme="majorBidi" w:cstheme="majorBidi"/>
          <w:b/>
          <w:sz w:val="24"/>
          <w:szCs w:val="24"/>
        </w:rPr>
        <w:t xml:space="preserve">Anglais </w:t>
      </w:r>
      <w:r w:rsidR="00CD5BDE" w:rsidRPr="00593319">
        <w:rPr>
          <w:rFonts w:asciiTheme="majorBidi" w:hAnsiTheme="majorBidi" w:cstheme="majorBidi"/>
          <w:b/>
          <w:sz w:val="24"/>
          <w:szCs w:val="24"/>
        </w:rPr>
        <w:t>2</w:t>
      </w:r>
      <w:r w:rsidRPr="00593319">
        <w:rPr>
          <w:rFonts w:asciiTheme="majorBidi" w:hAnsiTheme="majorBidi" w:cstheme="majorBidi"/>
          <w:b/>
          <w:sz w:val="24"/>
          <w:szCs w:val="24"/>
        </w:rPr>
        <w:t>:</w:t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Pr="00593319">
        <w:rPr>
          <w:rFonts w:asciiTheme="majorBidi" w:hAnsiTheme="majorBidi" w:cstheme="majorBidi"/>
          <w:sz w:val="24"/>
          <w:szCs w:val="24"/>
        </w:rPr>
        <w:tab/>
        <w:t xml:space="preserve">Jeudi </w:t>
      </w:r>
      <w:r w:rsidR="009F7218" w:rsidRPr="00593319">
        <w:rPr>
          <w:rFonts w:asciiTheme="majorBidi" w:hAnsiTheme="majorBidi" w:cstheme="majorBidi"/>
          <w:sz w:val="24"/>
          <w:szCs w:val="24"/>
        </w:rPr>
        <w:t>2</w:t>
      </w:r>
      <w:r w:rsidRPr="00593319">
        <w:rPr>
          <w:rFonts w:asciiTheme="majorBidi" w:hAnsiTheme="majorBidi" w:cstheme="majorBidi"/>
          <w:sz w:val="24"/>
          <w:szCs w:val="24"/>
        </w:rPr>
        <w:t>9/0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  <w:r w:rsidRPr="00593319">
        <w:rPr>
          <w:rFonts w:asciiTheme="majorBidi" w:hAnsiTheme="majorBidi" w:cstheme="majorBidi"/>
          <w:sz w:val="24"/>
          <w:szCs w:val="24"/>
        </w:rPr>
        <w:t>/202</w:t>
      </w:r>
      <w:r w:rsidR="009F7218" w:rsidRPr="00593319">
        <w:rPr>
          <w:rFonts w:asciiTheme="majorBidi" w:hAnsiTheme="majorBidi" w:cstheme="majorBidi"/>
          <w:sz w:val="24"/>
          <w:szCs w:val="24"/>
        </w:rPr>
        <w:t>5</w:t>
      </w:r>
      <w:r w:rsidRPr="00593319">
        <w:rPr>
          <w:rFonts w:asciiTheme="majorBidi" w:hAnsiTheme="majorBidi" w:cstheme="majorBidi"/>
          <w:sz w:val="24"/>
          <w:szCs w:val="24"/>
        </w:rPr>
        <w:t xml:space="preserve"> (en ligne)</w:t>
      </w:r>
    </w:p>
    <w:p w:rsidR="00A2422B" w:rsidRPr="00593319" w:rsidRDefault="00A2422B" w:rsidP="009F7218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bookmarkStart w:id="0" w:name="_Hlk197291487"/>
      <w:r w:rsidRPr="00593319">
        <w:rPr>
          <w:rFonts w:asciiTheme="majorBidi" w:hAnsiTheme="majorBidi" w:cstheme="majorBidi"/>
          <w:sz w:val="24"/>
          <w:szCs w:val="24"/>
        </w:rPr>
        <w:t xml:space="preserve">De plus, un </w:t>
      </w:r>
      <w:r w:rsidRPr="00593319">
        <w:rPr>
          <w:rStyle w:val="lev"/>
          <w:rFonts w:asciiTheme="majorBidi" w:hAnsiTheme="majorBidi" w:cstheme="majorBidi"/>
          <w:sz w:val="24"/>
          <w:szCs w:val="24"/>
        </w:rPr>
        <w:t>programme de rattrapage</w:t>
      </w:r>
      <w:r w:rsidRPr="00593319">
        <w:rPr>
          <w:rFonts w:asciiTheme="majorBidi" w:hAnsiTheme="majorBidi" w:cstheme="majorBidi"/>
          <w:sz w:val="24"/>
          <w:szCs w:val="24"/>
        </w:rPr>
        <w:t xml:space="preserve"> a été élaboré pour les deux semestres </w:t>
      </w:r>
      <w:r w:rsidRPr="00593319">
        <w:rPr>
          <w:rStyle w:val="lev"/>
          <w:rFonts w:asciiTheme="majorBidi" w:hAnsiTheme="majorBidi" w:cstheme="majorBidi"/>
          <w:sz w:val="24"/>
          <w:szCs w:val="24"/>
        </w:rPr>
        <w:t>S1 et S2</w:t>
      </w:r>
      <w:r w:rsidRPr="00593319">
        <w:rPr>
          <w:rFonts w:asciiTheme="majorBidi" w:hAnsiTheme="majorBidi" w:cstheme="majorBidi"/>
          <w:sz w:val="24"/>
          <w:szCs w:val="24"/>
        </w:rPr>
        <w:t>,</w:t>
      </w:r>
      <w:r w:rsidR="009F7218" w:rsidRPr="00593319">
        <w:rPr>
          <w:rFonts w:asciiTheme="majorBidi" w:hAnsiTheme="majorBidi" w:cstheme="majorBidi"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sz w:val="24"/>
          <w:szCs w:val="24"/>
        </w:rPr>
        <w:t xml:space="preserve"> comme suit :</w:t>
      </w:r>
    </w:p>
    <w:p w:rsidR="009F7218" w:rsidRPr="00593319" w:rsidRDefault="009F7218" w:rsidP="009F7218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ab/>
      </w:r>
      <w:r w:rsidR="00A2422B" w:rsidRPr="00593319">
        <w:rPr>
          <w:rFonts w:asciiTheme="majorBidi" w:hAnsiTheme="majorBidi" w:cstheme="majorBidi"/>
          <w:sz w:val="24"/>
          <w:szCs w:val="24"/>
        </w:rPr>
        <w:t xml:space="preserve">      </w:t>
      </w:r>
      <w:r w:rsidR="007A22B9" w:rsidRPr="00593319">
        <w:rPr>
          <w:rFonts w:asciiTheme="majorBidi" w:hAnsiTheme="majorBidi" w:cstheme="majorBidi"/>
          <w:sz w:val="24"/>
          <w:szCs w:val="24"/>
        </w:rPr>
        <w:t xml:space="preserve">Rattrapage </w:t>
      </w:r>
      <w:r w:rsidRPr="00593319">
        <w:rPr>
          <w:rFonts w:asciiTheme="majorBidi" w:hAnsiTheme="majorBidi" w:cstheme="majorBidi"/>
          <w:b/>
          <w:sz w:val="24"/>
          <w:szCs w:val="24"/>
        </w:rPr>
        <w:t>Maths 1 :</w:t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Pr="00593319">
        <w:rPr>
          <w:rFonts w:asciiTheme="majorBidi" w:hAnsiTheme="majorBidi" w:cstheme="majorBidi"/>
          <w:sz w:val="24"/>
          <w:szCs w:val="24"/>
        </w:rPr>
        <w:tab/>
      </w:r>
      <w:bookmarkStart w:id="1" w:name="_Hlk197291533"/>
      <w:r w:rsidRPr="00593319">
        <w:rPr>
          <w:rFonts w:asciiTheme="majorBidi" w:hAnsiTheme="majorBidi" w:cstheme="majorBidi"/>
          <w:sz w:val="24"/>
          <w:szCs w:val="24"/>
        </w:rPr>
        <w:t>Mardi10/06/2025 (Matin)</w:t>
      </w:r>
      <w:bookmarkEnd w:id="1"/>
    </w:p>
    <w:p w:rsidR="009F7218" w:rsidRPr="00593319" w:rsidRDefault="009F7218" w:rsidP="009F7218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b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b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sz w:val="24"/>
          <w:szCs w:val="24"/>
        </w:rPr>
        <w:t>Rattrapage</w:t>
      </w:r>
      <w:r w:rsidRPr="00593319">
        <w:rPr>
          <w:rFonts w:asciiTheme="majorBidi" w:hAnsiTheme="majorBidi" w:cstheme="majorBidi"/>
          <w:b/>
          <w:sz w:val="24"/>
          <w:szCs w:val="24"/>
        </w:rPr>
        <w:t>TP Chimie 1 :</w:t>
      </w:r>
      <w:r w:rsidRPr="00593319">
        <w:rPr>
          <w:rFonts w:asciiTheme="majorBidi" w:hAnsiTheme="majorBidi" w:cstheme="majorBidi"/>
          <w:b/>
          <w:sz w:val="24"/>
          <w:szCs w:val="24"/>
        </w:rPr>
        <w:tab/>
      </w:r>
      <w:r w:rsidRPr="00593319">
        <w:rPr>
          <w:rFonts w:asciiTheme="majorBidi" w:hAnsiTheme="majorBidi" w:cstheme="majorBidi"/>
          <w:b/>
          <w:sz w:val="24"/>
          <w:szCs w:val="24"/>
        </w:rPr>
        <w:tab/>
      </w:r>
      <w:r w:rsidRPr="00593319">
        <w:rPr>
          <w:rFonts w:asciiTheme="majorBidi" w:hAnsiTheme="majorBidi" w:cstheme="majorBidi"/>
          <w:sz w:val="24"/>
          <w:szCs w:val="24"/>
        </w:rPr>
        <w:t>Mardi 10/06/2025 (l’après-midi)</w:t>
      </w:r>
    </w:p>
    <w:p w:rsidR="00235305" w:rsidRPr="00593319" w:rsidRDefault="009F7218" w:rsidP="00235305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ab/>
        <w:t xml:space="preserve">- </w:t>
      </w:r>
      <w:r w:rsidRPr="00593319">
        <w:rPr>
          <w:rFonts w:asciiTheme="majorBidi" w:hAnsiTheme="majorBidi" w:cstheme="majorBidi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sz w:val="24"/>
          <w:szCs w:val="24"/>
        </w:rPr>
        <w:t>Rattrapage</w:t>
      </w:r>
      <w:r w:rsidR="00235305" w:rsidRPr="00593319">
        <w:rPr>
          <w:rFonts w:asciiTheme="majorBidi" w:hAnsiTheme="majorBidi" w:cstheme="majorBidi"/>
          <w:b/>
          <w:sz w:val="24"/>
          <w:szCs w:val="24"/>
        </w:rPr>
        <w:t>Chimie</w:t>
      </w:r>
      <w:r w:rsidRPr="00593319">
        <w:rPr>
          <w:rFonts w:asciiTheme="majorBidi" w:hAnsiTheme="majorBidi" w:cstheme="majorBidi"/>
          <w:b/>
          <w:sz w:val="24"/>
          <w:szCs w:val="24"/>
        </w:rPr>
        <w:t xml:space="preserve">1 : </w:t>
      </w:r>
      <w:r w:rsidRPr="00593319">
        <w:rPr>
          <w:rFonts w:asciiTheme="majorBidi" w:hAnsiTheme="majorBidi" w:cstheme="majorBidi"/>
          <w:b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b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sz w:val="24"/>
          <w:szCs w:val="24"/>
        </w:rPr>
        <w:t>Mercredi 11/06/2025 (Matin)</w:t>
      </w:r>
    </w:p>
    <w:p w:rsidR="009F7218" w:rsidRPr="00593319" w:rsidRDefault="00235305" w:rsidP="00235305">
      <w:pPr>
        <w:tabs>
          <w:tab w:val="left" w:pos="993"/>
        </w:tabs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b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b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sz w:val="24"/>
          <w:szCs w:val="24"/>
        </w:rPr>
        <w:t>Rattrapage</w:t>
      </w:r>
      <w:r w:rsidR="009F7218" w:rsidRPr="00593319">
        <w:rPr>
          <w:rFonts w:asciiTheme="majorBidi" w:hAnsiTheme="majorBidi" w:cstheme="majorBidi"/>
          <w:b/>
          <w:sz w:val="24"/>
          <w:szCs w:val="24"/>
        </w:rPr>
        <w:t>TP Physique 1 :</w:t>
      </w:r>
      <w:r w:rsidR="009F7218" w:rsidRPr="00593319">
        <w:rPr>
          <w:rFonts w:asciiTheme="majorBidi" w:hAnsiTheme="majorBidi" w:cstheme="majorBidi"/>
          <w:sz w:val="24"/>
          <w:szCs w:val="24"/>
        </w:rPr>
        <w:tab/>
      </w:r>
      <w:r w:rsidR="009F7218" w:rsidRPr="00593319">
        <w:rPr>
          <w:rFonts w:asciiTheme="majorBidi" w:hAnsiTheme="majorBidi" w:cstheme="majorBidi"/>
          <w:sz w:val="24"/>
          <w:szCs w:val="24"/>
        </w:rPr>
        <w:tab/>
        <w:t>Mercredi 11/06/2025 (l’après-midi)</w:t>
      </w:r>
    </w:p>
    <w:p w:rsidR="009F7218" w:rsidRPr="00593319" w:rsidRDefault="009F7218" w:rsidP="009F7218">
      <w:pPr>
        <w:tabs>
          <w:tab w:val="left" w:pos="993"/>
        </w:tabs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ab/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sz w:val="24"/>
          <w:szCs w:val="24"/>
        </w:rPr>
        <w:t>Rattrapage</w:t>
      </w:r>
      <w:r w:rsidR="00235305"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Physique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1 :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Jeudi 12/06/2025 (Matin)</w:t>
      </w:r>
    </w:p>
    <w:p w:rsidR="009F7218" w:rsidRPr="00593319" w:rsidRDefault="009F7218" w:rsidP="009F7218">
      <w:pPr>
        <w:tabs>
          <w:tab w:val="left" w:pos="993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Rattrapage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Cours Optionnel 1 :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Jeudi 12/06/2025 (l’après-midi)</w:t>
      </w:r>
    </w:p>
    <w:p w:rsidR="009F7218" w:rsidRPr="00593319" w:rsidRDefault="009F7218" w:rsidP="009F7218">
      <w:pPr>
        <w:tabs>
          <w:tab w:val="left" w:pos="993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Rattrapage</w:t>
      </w:r>
      <w:r w:rsidR="00235305"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Informatique 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1 :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Dimanche15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/0</w:t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/202</w:t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5 (Matin)</w:t>
      </w:r>
    </w:p>
    <w:p w:rsidR="009F7218" w:rsidRPr="00593319" w:rsidRDefault="009F7218" w:rsidP="007A22B9">
      <w:pPr>
        <w:tabs>
          <w:tab w:val="left" w:pos="993"/>
        </w:tabs>
        <w:ind w:left="1416" w:right="-569" w:hanging="1416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Rattrapage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Anglais 1 :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Dimanche 15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/0</w:t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/202</w:t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l’après-midi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en ligne)</w:t>
      </w:r>
    </w:p>
    <w:bookmarkEnd w:id="0"/>
    <w:p w:rsidR="009F7218" w:rsidRPr="00593319" w:rsidRDefault="009F7218" w:rsidP="009F7218">
      <w:pPr>
        <w:tabs>
          <w:tab w:val="left" w:pos="993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Rattrapage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Maths 2 :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Lundi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</w:t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/0</w:t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/2025 (Matin)</w:t>
      </w:r>
    </w:p>
    <w:p w:rsidR="009F7218" w:rsidRPr="00593319" w:rsidRDefault="009F7218" w:rsidP="009F7218">
      <w:pPr>
        <w:tabs>
          <w:tab w:val="left" w:pos="993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Rattrapage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TP Chimie 2 :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Lundi 16/06/2025 (l’après-midi)</w:t>
      </w:r>
    </w:p>
    <w:p w:rsidR="009F7218" w:rsidRPr="00593319" w:rsidRDefault="009F7218" w:rsidP="009F7218">
      <w:pPr>
        <w:tabs>
          <w:tab w:val="left" w:pos="993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- 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Rattrapage</w:t>
      </w:r>
      <w:r w:rsidR="00235305"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Chimie 2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 : 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Mardi 17/06/2025 (Matin)</w:t>
      </w:r>
    </w:p>
    <w:p w:rsidR="009F7218" w:rsidRPr="00593319" w:rsidRDefault="009F7218" w:rsidP="009F7218">
      <w:pPr>
        <w:tabs>
          <w:tab w:val="left" w:pos="993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Rattrapage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TP Physique 2 :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Mardi 17/06/2025 (l’après-midi)</w:t>
      </w:r>
    </w:p>
    <w:p w:rsidR="00235305" w:rsidRPr="00593319" w:rsidRDefault="009F7218" w:rsidP="00235305">
      <w:pPr>
        <w:tabs>
          <w:tab w:val="left" w:pos="993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Rattrapage</w:t>
      </w:r>
      <w:r w:rsidR="00235305"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Informatique 2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: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Mercredi 18/06/2025 (Matin)</w:t>
      </w:r>
    </w:p>
    <w:p w:rsidR="009F7218" w:rsidRPr="00593319" w:rsidRDefault="009F7218" w:rsidP="00235305">
      <w:pPr>
        <w:tabs>
          <w:tab w:val="left" w:pos="993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Rattrapage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Cours Optionnel 2 :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Mercredi 18/06/2025 </w:t>
      </w:r>
      <w:r w:rsidR="00AB28BA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(l’après-midi)</w:t>
      </w:r>
    </w:p>
    <w:p w:rsidR="009F7218" w:rsidRPr="00593319" w:rsidRDefault="009F7218" w:rsidP="009F7218">
      <w:pPr>
        <w:tabs>
          <w:tab w:val="left" w:pos="993"/>
        </w:tabs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  <w:t>-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Rattrapage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Physique 2 :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Jeudi 1</w:t>
      </w:r>
      <w:r w:rsidR="00AB28BA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/06/2025 (Matin)</w:t>
      </w:r>
      <w:bookmarkStart w:id="2" w:name="_GoBack"/>
      <w:bookmarkEnd w:id="2"/>
    </w:p>
    <w:p w:rsidR="009F7218" w:rsidRPr="00593319" w:rsidRDefault="009F7218" w:rsidP="009F7218">
      <w:pPr>
        <w:tabs>
          <w:tab w:val="left" w:pos="993"/>
        </w:tabs>
        <w:jc w:val="both"/>
        <w:rPr>
          <w:rFonts w:asciiTheme="majorBidi" w:hAnsiTheme="majorBidi" w:cstheme="majorBidi"/>
          <w:color w:val="00B050"/>
          <w:sz w:val="24"/>
          <w:szCs w:val="24"/>
        </w:rPr>
      </w:pP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Rattrapage</w:t>
      </w:r>
      <w:r w:rsidRPr="00593319">
        <w:rPr>
          <w:rFonts w:asciiTheme="majorBidi" w:hAnsiTheme="majorBidi" w:cstheme="majorBidi"/>
          <w:b/>
          <w:color w:val="000000" w:themeColor="text1"/>
          <w:sz w:val="24"/>
          <w:szCs w:val="24"/>
        </w:rPr>
        <w:t>Anglais 2 :</w:t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593319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7A22B9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Jeudi</w:t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</w:t>
      </w:r>
      <w:r w:rsidR="00AB28BA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  <w:r w:rsidR="00235305" w:rsidRPr="00593319">
        <w:rPr>
          <w:rFonts w:asciiTheme="majorBidi" w:hAnsiTheme="majorBidi" w:cstheme="majorBidi"/>
          <w:color w:val="000000" w:themeColor="text1"/>
          <w:sz w:val="24"/>
          <w:szCs w:val="24"/>
        </w:rPr>
        <w:t>/06/2025 (l’après-midien ligne)</w:t>
      </w:r>
    </w:p>
    <w:p w:rsidR="00C30DBC" w:rsidRPr="00593319" w:rsidRDefault="00C30DBC" w:rsidP="00DD1F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20168" w:rsidRPr="00593319" w:rsidRDefault="00F13B99" w:rsidP="00DD1F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>Le conseil a été levé à 1</w:t>
      </w:r>
      <w:r w:rsidR="00C30DBC" w:rsidRPr="00593319">
        <w:rPr>
          <w:rFonts w:asciiTheme="majorBidi" w:hAnsiTheme="majorBidi" w:cstheme="majorBidi"/>
          <w:sz w:val="24"/>
          <w:szCs w:val="24"/>
        </w:rPr>
        <w:t>2</w:t>
      </w:r>
      <w:r w:rsidRPr="00593319">
        <w:rPr>
          <w:rFonts w:asciiTheme="majorBidi" w:hAnsiTheme="majorBidi" w:cstheme="majorBidi"/>
          <w:sz w:val="24"/>
          <w:szCs w:val="24"/>
        </w:rPr>
        <w:t>h</w:t>
      </w:r>
      <w:r w:rsidR="00C30DBC" w:rsidRPr="00593319">
        <w:rPr>
          <w:rFonts w:asciiTheme="majorBidi" w:hAnsiTheme="majorBidi" w:cstheme="majorBidi"/>
          <w:sz w:val="24"/>
          <w:szCs w:val="24"/>
        </w:rPr>
        <w:t>3</w:t>
      </w:r>
      <w:r w:rsidRPr="00593319">
        <w:rPr>
          <w:rFonts w:asciiTheme="majorBidi" w:hAnsiTheme="majorBidi" w:cstheme="majorBidi"/>
          <w:sz w:val="24"/>
          <w:szCs w:val="24"/>
        </w:rPr>
        <w:t>0.</w:t>
      </w:r>
    </w:p>
    <w:p w:rsidR="001449BE" w:rsidRPr="00593319" w:rsidRDefault="00A6506B" w:rsidP="00891CC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93319">
        <w:rPr>
          <w:rFonts w:asciiTheme="majorBidi" w:hAnsiTheme="majorBidi" w:cstheme="majorBidi"/>
          <w:sz w:val="24"/>
          <w:szCs w:val="24"/>
        </w:rPr>
        <w:t>Ci-jointe la liste des</w:t>
      </w:r>
      <w:r w:rsidR="00DD1F63" w:rsidRPr="00593319">
        <w:rPr>
          <w:rFonts w:asciiTheme="majorBidi" w:hAnsiTheme="majorBidi" w:cstheme="majorBidi"/>
          <w:sz w:val="24"/>
          <w:szCs w:val="24"/>
        </w:rPr>
        <w:t xml:space="preserve"> enseignants et</w:t>
      </w:r>
      <w:r w:rsidRPr="00593319">
        <w:rPr>
          <w:rFonts w:asciiTheme="majorBidi" w:hAnsiTheme="majorBidi" w:cstheme="majorBidi"/>
          <w:sz w:val="24"/>
          <w:szCs w:val="24"/>
        </w:rPr>
        <w:t xml:space="preserve"> délégués des groupes présents.</w:t>
      </w:r>
    </w:p>
    <w:p w:rsidR="00A95D03" w:rsidRPr="00593319" w:rsidRDefault="00A95D03" w:rsidP="004521AD">
      <w:pPr>
        <w:ind w:left="6372"/>
        <w:rPr>
          <w:rFonts w:asciiTheme="majorBidi" w:hAnsiTheme="majorBidi" w:cstheme="majorBidi"/>
          <w:b/>
          <w:bCs/>
          <w:sz w:val="24"/>
          <w:szCs w:val="24"/>
        </w:rPr>
      </w:pPr>
      <w:r w:rsidRPr="00593319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4521AD" w:rsidRPr="00593319">
        <w:rPr>
          <w:rFonts w:asciiTheme="majorBidi" w:hAnsiTheme="majorBidi" w:cstheme="majorBidi"/>
          <w:b/>
          <w:bCs/>
          <w:sz w:val="24"/>
          <w:szCs w:val="24"/>
        </w:rPr>
        <w:t xml:space="preserve">’Adjointe </w:t>
      </w:r>
      <w:r w:rsidRPr="00593319">
        <w:rPr>
          <w:rFonts w:asciiTheme="majorBidi" w:hAnsiTheme="majorBidi" w:cstheme="majorBidi"/>
          <w:b/>
          <w:bCs/>
          <w:sz w:val="24"/>
          <w:szCs w:val="24"/>
        </w:rPr>
        <w:t>de</w:t>
      </w:r>
      <w:r w:rsidR="004521AD" w:rsidRPr="00593319">
        <w:rPr>
          <w:rFonts w:asciiTheme="majorBidi" w:hAnsiTheme="majorBidi" w:cstheme="majorBidi"/>
          <w:b/>
          <w:bCs/>
          <w:sz w:val="24"/>
          <w:szCs w:val="24"/>
        </w:rPr>
        <w:t xml:space="preserve"> la pédagogie</w:t>
      </w:r>
    </w:p>
    <w:sectPr w:rsidR="00A95D03" w:rsidRPr="00593319" w:rsidSect="002B65CB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79E8"/>
    <w:multiLevelType w:val="hybridMultilevel"/>
    <w:tmpl w:val="B30A074C"/>
    <w:lvl w:ilvl="0" w:tplc="49D624F8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1841DE1"/>
    <w:multiLevelType w:val="hybridMultilevel"/>
    <w:tmpl w:val="7E02AED0"/>
    <w:lvl w:ilvl="0" w:tplc="70AAB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70C17"/>
    <w:multiLevelType w:val="hybridMultilevel"/>
    <w:tmpl w:val="278EF642"/>
    <w:lvl w:ilvl="0" w:tplc="48AE8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CE4532"/>
    <w:rsid w:val="00007964"/>
    <w:rsid w:val="00012107"/>
    <w:rsid w:val="00013D82"/>
    <w:rsid w:val="00017CF0"/>
    <w:rsid w:val="00041766"/>
    <w:rsid w:val="000429E6"/>
    <w:rsid w:val="000455D8"/>
    <w:rsid w:val="000518C7"/>
    <w:rsid w:val="000615C2"/>
    <w:rsid w:val="00080EB3"/>
    <w:rsid w:val="000B5F51"/>
    <w:rsid w:val="000D6DDE"/>
    <w:rsid w:val="000E0EF3"/>
    <w:rsid w:val="000E19F5"/>
    <w:rsid w:val="000E208C"/>
    <w:rsid w:val="00104797"/>
    <w:rsid w:val="001449BE"/>
    <w:rsid w:val="001524D2"/>
    <w:rsid w:val="001566BF"/>
    <w:rsid w:val="0018200B"/>
    <w:rsid w:val="00197ED0"/>
    <w:rsid w:val="001A7EA4"/>
    <w:rsid w:val="00202B39"/>
    <w:rsid w:val="0021558E"/>
    <w:rsid w:val="00215B94"/>
    <w:rsid w:val="00227398"/>
    <w:rsid w:val="00235305"/>
    <w:rsid w:val="002404CD"/>
    <w:rsid w:val="0026038B"/>
    <w:rsid w:val="002614D6"/>
    <w:rsid w:val="002837A4"/>
    <w:rsid w:val="00294066"/>
    <w:rsid w:val="002A493F"/>
    <w:rsid w:val="002A73FB"/>
    <w:rsid w:val="002A7498"/>
    <w:rsid w:val="002B65CB"/>
    <w:rsid w:val="002D57C9"/>
    <w:rsid w:val="002D7376"/>
    <w:rsid w:val="002E0A27"/>
    <w:rsid w:val="002E5728"/>
    <w:rsid w:val="002E761A"/>
    <w:rsid w:val="003013BB"/>
    <w:rsid w:val="003170DD"/>
    <w:rsid w:val="00320959"/>
    <w:rsid w:val="00336589"/>
    <w:rsid w:val="00341FDD"/>
    <w:rsid w:val="003558D2"/>
    <w:rsid w:val="00366531"/>
    <w:rsid w:val="0036791F"/>
    <w:rsid w:val="003B2F4B"/>
    <w:rsid w:val="003B70D5"/>
    <w:rsid w:val="003C138B"/>
    <w:rsid w:val="003E3D35"/>
    <w:rsid w:val="003E4A86"/>
    <w:rsid w:val="003E4F44"/>
    <w:rsid w:val="004011DE"/>
    <w:rsid w:val="00411BDF"/>
    <w:rsid w:val="004453D5"/>
    <w:rsid w:val="00446AED"/>
    <w:rsid w:val="004521AD"/>
    <w:rsid w:val="0047161F"/>
    <w:rsid w:val="00481397"/>
    <w:rsid w:val="00484562"/>
    <w:rsid w:val="004A0772"/>
    <w:rsid w:val="004B0E1D"/>
    <w:rsid w:val="004B5C76"/>
    <w:rsid w:val="004B61D9"/>
    <w:rsid w:val="004B77F4"/>
    <w:rsid w:val="004C0E3C"/>
    <w:rsid w:val="004E3ADC"/>
    <w:rsid w:val="004F0962"/>
    <w:rsid w:val="005003B7"/>
    <w:rsid w:val="00552252"/>
    <w:rsid w:val="00552E4B"/>
    <w:rsid w:val="00560899"/>
    <w:rsid w:val="00566181"/>
    <w:rsid w:val="00575A82"/>
    <w:rsid w:val="00593319"/>
    <w:rsid w:val="005B0A0B"/>
    <w:rsid w:val="005B1682"/>
    <w:rsid w:val="005B4E84"/>
    <w:rsid w:val="005B599A"/>
    <w:rsid w:val="005C319E"/>
    <w:rsid w:val="005D2CEC"/>
    <w:rsid w:val="005E3FE2"/>
    <w:rsid w:val="0061667D"/>
    <w:rsid w:val="006177C4"/>
    <w:rsid w:val="00633645"/>
    <w:rsid w:val="00641063"/>
    <w:rsid w:val="006662E8"/>
    <w:rsid w:val="00674BA9"/>
    <w:rsid w:val="0068296A"/>
    <w:rsid w:val="006A24EF"/>
    <w:rsid w:val="006A45A0"/>
    <w:rsid w:val="006B03B3"/>
    <w:rsid w:val="006B2560"/>
    <w:rsid w:val="006C1094"/>
    <w:rsid w:val="006D7F5A"/>
    <w:rsid w:val="006F7171"/>
    <w:rsid w:val="006F7401"/>
    <w:rsid w:val="007171F4"/>
    <w:rsid w:val="00730B5B"/>
    <w:rsid w:val="00783BE8"/>
    <w:rsid w:val="007A22B9"/>
    <w:rsid w:val="007A4C20"/>
    <w:rsid w:val="007B4D6B"/>
    <w:rsid w:val="007C030B"/>
    <w:rsid w:val="007C4EE2"/>
    <w:rsid w:val="007E2BFA"/>
    <w:rsid w:val="007E3B55"/>
    <w:rsid w:val="008105AB"/>
    <w:rsid w:val="008212EA"/>
    <w:rsid w:val="0084577D"/>
    <w:rsid w:val="0085310E"/>
    <w:rsid w:val="0088420A"/>
    <w:rsid w:val="00891CCF"/>
    <w:rsid w:val="008948CD"/>
    <w:rsid w:val="00895324"/>
    <w:rsid w:val="008B2687"/>
    <w:rsid w:val="008C4DF8"/>
    <w:rsid w:val="008D4366"/>
    <w:rsid w:val="008F1E66"/>
    <w:rsid w:val="00903343"/>
    <w:rsid w:val="00906F9C"/>
    <w:rsid w:val="009222EC"/>
    <w:rsid w:val="00930078"/>
    <w:rsid w:val="00933878"/>
    <w:rsid w:val="00955158"/>
    <w:rsid w:val="00960F0A"/>
    <w:rsid w:val="00963158"/>
    <w:rsid w:val="009657FF"/>
    <w:rsid w:val="00967F0F"/>
    <w:rsid w:val="00994862"/>
    <w:rsid w:val="009A0DE4"/>
    <w:rsid w:val="009E489F"/>
    <w:rsid w:val="009F7218"/>
    <w:rsid w:val="00A022B6"/>
    <w:rsid w:val="00A2422B"/>
    <w:rsid w:val="00A24304"/>
    <w:rsid w:val="00A301BA"/>
    <w:rsid w:val="00A36DE1"/>
    <w:rsid w:val="00A478D4"/>
    <w:rsid w:val="00A53F57"/>
    <w:rsid w:val="00A63BCB"/>
    <w:rsid w:val="00A6506B"/>
    <w:rsid w:val="00A71013"/>
    <w:rsid w:val="00A86090"/>
    <w:rsid w:val="00A95D03"/>
    <w:rsid w:val="00A960C3"/>
    <w:rsid w:val="00AB28BA"/>
    <w:rsid w:val="00AB2C83"/>
    <w:rsid w:val="00AB73B5"/>
    <w:rsid w:val="00AD27D6"/>
    <w:rsid w:val="00AF5253"/>
    <w:rsid w:val="00B23EA5"/>
    <w:rsid w:val="00B4459A"/>
    <w:rsid w:val="00B84DE2"/>
    <w:rsid w:val="00BC0E1B"/>
    <w:rsid w:val="00BC3771"/>
    <w:rsid w:val="00BE48D6"/>
    <w:rsid w:val="00BE7703"/>
    <w:rsid w:val="00BF0379"/>
    <w:rsid w:val="00C13B92"/>
    <w:rsid w:val="00C15314"/>
    <w:rsid w:val="00C277E5"/>
    <w:rsid w:val="00C30DBC"/>
    <w:rsid w:val="00C423E8"/>
    <w:rsid w:val="00C4586D"/>
    <w:rsid w:val="00C6608A"/>
    <w:rsid w:val="00C866F6"/>
    <w:rsid w:val="00C9604C"/>
    <w:rsid w:val="00CD016D"/>
    <w:rsid w:val="00CD5BDE"/>
    <w:rsid w:val="00CD633E"/>
    <w:rsid w:val="00CE4532"/>
    <w:rsid w:val="00CE617F"/>
    <w:rsid w:val="00CF0BF3"/>
    <w:rsid w:val="00CF526C"/>
    <w:rsid w:val="00D11522"/>
    <w:rsid w:val="00D11C4A"/>
    <w:rsid w:val="00D20168"/>
    <w:rsid w:val="00D27F35"/>
    <w:rsid w:val="00D32AE5"/>
    <w:rsid w:val="00D63D36"/>
    <w:rsid w:val="00D80911"/>
    <w:rsid w:val="00D83024"/>
    <w:rsid w:val="00D8580B"/>
    <w:rsid w:val="00DA13E3"/>
    <w:rsid w:val="00DD1F63"/>
    <w:rsid w:val="00DE2D89"/>
    <w:rsid w:val="00DE4D70"/>
    <w:rsid w:val="00DE51D7"/>
    <w:rsid w:val="00DF5D5C"/>
    <w:rsid w:val="00E00813"/>
    <w:rsid w:val="00E0550A"/>
    <w:rsid w:val="00E06AEC"/>
    <w:rsid w:val="00E213C9"/>
    <w:rsid w:val="00E25F21"/>
    <w:rsid w:val="00E30253"/>
    <w:rsid w:val="00E44FDF"/>
    <w:rsid w:val="00E5618F"/>
    <w:rsid w:val="00E67B7E"/>
    <w:rsid w:val="00E84F59"/>
    <w:rsid w:val="00EB0C99"/>
    <w:rsid w:val="00EB10E0"/>
    <w:rsid w:val="00EB39D9"/>
    <w:rsid w:val="00EB6B67"/>
    <w:rsid w:val="00EE2908"/>
    <w:rsid w:val="00EF3AE4"/>
    <w:rsid w:val="00F13B99"/>
    <w:rsid w:val="00F17C92"/>
    <w:rsid w:val="00F44990"/>
    <w:rsid w:val="00F83E8D"/>
    <w:rsid w:val="00FA6E51"/>
    <w:rsid w:val="00FC21FB"/>
    <w:rsid w:val="00FF4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016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23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C30D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B145-259F-42DE-983E-4380D0B5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Messaoud</dc:creator>
  <cp:lastModifiedBy>hp</cp:lastModifiedBy>
  <cp:revision>2</cp:revision>
  <cp:lastPrinted>2025-05-05T09:52:00Z</cp:lastPrinted>
  <dcterms:created xsi:type="dcterms:W3CDTF">2025-05-05T09:54:00Z</dcterms:created>
  <dcterms:modified xsi:type="dcterms:W3CDTF">2025-05-05T09:54:00Z</dcterms:modified>
</cp:coreProperties>
</file>