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5057" w14:textId="77777777"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44"/>
          <w:szCs w:val="44"/>
          <w:rtl/>
          <w:lang w:eastAsia="fr-FR"/>
        </w:rPr>
        <w:t>الجمهورية الجزائرية الـديمقراطيـة الـشعبيــة</w:t>
      </w:r>
    </w:p>
    <w:p w14:paraId="3C249BDE" w14:textId="77777777"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40"/>
          <w:szCs w:val="40"/>
          <w:rtl/>
          <w:lang w:eastAsia="fr-FR"/>
        </w:rPr>
        <w:t>وزارة التعليــم العالــي والبحــث العلمــي</w:t>
      </w:r>
    </w:p>
    <w:p w14:paraId="637C6E16" w14:textId="77777777" w:rsidR="00827BF5" w:rsidRPr="005D123D" w:rsidRDefault="00827BF5" w:rsidP="00827BF5">
      <w:pPr>
        <w:widowControl/>
        <w:autoSpaceDE/>
        <w:autoSpaceDN/>
        <w:spacing w:after="240"/>
        <w:rPr>
          <w:rFonts w:ascii="Calibri" w:eastAsia="Times New Roman" w:hAnsi="Calibri" w:cs="Calibri"/>
          <w:sz w:val="24"/>
          <w:szCs w:val="24"/>
          <w:rtl/>
          <w:lang w:eastAsia="fr-FR"/>
        </w:rPr>
      </w:pPr>
      <w:r w:rsidRPr="005D123D">
        <w:rPr>
          <w:rFonts w:ascii="Calibri" w:eastAsia="Times New Roman" w:hAnsi="Calibri" w:cs="Calibri"/>
          <w:sz w:val="24"/>
          <w:szCs w:val="24"/>
          <w:lang w:eastAsia="fr-FR"/>
        </w:rPr>
        <w:br/>
      </w:r>
      <w:r w:rsidRPr="005D123D">
        <w:rPr>
          <w:rFonts w:ascii="Calibri" w:eastAsia="Times New Roman" w:hAnsi="Calibri" w:cs="Calibri"/>
          <w:sz w:val="24"/>
          <w:szCs w:val="24"/>
          <w:lang w:eastAsia="fr-FR"/>
        </w:rPr>
        <w:br/>
      </w:r>
    </w:p>
    <w:p w14:paraId="3798250C" w14:textId="77777777" w:rsidR="00827BF5" w:rsidRPr="005D123D" w:rsidRDefault="00827BF5" w:rsidP="00827BF5">
      <w:pPr>
        <w:widowControl/>
        <w:autoSpaceDE/>
        <w:autoSpaceDN/>
        <w:bidi/>
        <w:spacing w:before="1" w:after="160"/>
        <w:ind w:left="2"/>
        <w:jc w:val="center"/>
        <w:rPr>
          <w:rFonts w:ascii="Calibri" w:eastAsia="Times New Roman" w:hAnsi="Calibri" w:cs="Calibri"/>
          <w:sz w:val="24"/>
          <w:szCs w:val="24"/>
          <w:lang w:eastAsia="fr-FR"/>
        </w:rPr>
      </w:pPr>
      <w:r w:rsidRPr="005D123D">
        <w:rPr>
          <w:rFonts w:ascii="Calibri" w:eastAsia="Times New Roman" w:hAnsi="Calibri" w:cs="Calibri"/>
          <w:b/>
          <w:bCs/>
          <w:color w:val="000000"/>
          <w:sz w:val="72"/>
          <w:szCs w:val="72"/>
          <w:rtl/>
          <w:lang w:eastAsia="fr-FR"/>
        </w:rPr>
        <w:t>نموذج مطابقة</w:t>
      </w:r>
    </w:p>
    <w:p w14:paraId="62D21C24" w14:textId="77777777" w:rsidR="00827BF5" w:rsidRPr="005D123D" w:rsidRDefault="00827BF5" w:rsidP="00827BF5">
      <w:pPr>
        <w:widowControl/>
        <w:autoSpaceDE/>
        <w:autoSpaceDN/>
        <w:bidi/>
        <w:spacing w:before="1" w:after="160"/>
        <w:ind w:left="2"/>
        <w:jc w:val="center"/>
        <w:rPr>
          <w:rFonts w:ascii="Calibri" w:eastAsia="Times New Roman" w:hAnsi="Calibri" w:cs="Calibri"/>
          <w:b/>
          <w:bCs/>
          <w:color w:val="000000"/>
          <w:sz w:val="72"/>
          <w:szCs w:val="72"/>
          <w:rtl/>
          <w:lang w:eastAsia="fr-FR"/>
        </w:rPr>
      </w:pPr>
      <w:r w:rsidRPr="005D123D">
        <w:rPr>
          <w:rFonts w:ascii="Calibri" w:eastAsia="Times New Roman" w:hAnsi="Calibri" w:cs="Calibri"/>
          <w:b/>
          <w:bCs/>
          <w:color w:val="000000"/>
          <w:sz w:val="72"/>
          <w:szCs w:val="72"/>
          <w:rtl/>
          <w:lang w:eastAsia="fr-FR"/>
        </w:rPr>
        <w:t>و مواءمة</w:t>
      </w:r>
    </w:p>
    <w:p w14:paraId="3C26D2DF" w14:textId="77777777" w:rsidR="00BE17A3" w:rsidRPr="005D123D" w:rsidRDefault="00BE17A3" w:rsidP="00BE17A3">
      <w:pPr>
        <w:widowControl/>
        <w:autoSpaceDE/>
        <w:autoSpaceDN/>
        <w:bidi/>
        <w:spacing w:before="1" w:after="160"/>
        <w:ind w:left="2"/>
        <w:jc w:val="center"/>
        <w:rPr>
          <w:rFonts w:ascii="Calibri" w:eastAsia="Times New Roman" w:hAnsi="Calibri" w:cs="Calibri"/>
          <w:sz w:val="24"/>
          <w:szCs w:val="24"/>
          <w:rtl/>
          <w:lang w:eastAsia="fr-FR"/>
        </w:rPr>
      </w:pPr>
    </w:p>
    <w:p w14:paraId="318E88AA" w14:textId="77777777" w:rsidR="00827BF5" w:rsidRPr="005D123D" w:rsidRDefault="00827BF5" w:rsidP="00827BF5">
      <w:pPr>
        <w:widowControl/>
        <w:autoSpaceDE/>
        <w:autoSpaceDN/>
        <w:rPr>
          <w:rFonts w:ascii="Calibri" w:eastAsia="Times New Roman" w:hAnsi="Calibri" w:cs="Calibri"/>
          <w:sz w:val="24"/>
          <w:szCs w:val="24"/>
          <w:rtl/>
          <w:lang w:eastAsia="fr-FR"/>
        </w:rPr>
      </w:pPr>
    </w:p>
    <w:p w14:paraId="486C8426" w14:textId="77777777" w:rsidR="00BE17A3" w:rsidRPr="005D123D" w:rsidRDefault="00BE17A3" w:rsidP="00BE17A3">
      <w:pPr>
        <w:widowControl/>
        <w:autoSpaceDE/>
        <w:autoSpaceDN/>
        <w:bidi/>
        <w:spacing w:after="160"/>
        <w:jc w:val="center"/>
        <w:rPr>
          <w:rFonts w:ascii="Calibri" w:eastAsia="Times New Roman" w:hAnsi="Calibri" w:cs="Calibri"/>
          <w:b/>
          <w:bCs/>
          <w:color w:val="000000"/>
          <w:sz w:val="52"/>
          <w:szCs w:val="52"/>
          <w:rtl/>
          <w:lang w:eastAsia="fr-FR"/>
        </w:rPr>
      </w:pPr>
      <w:r w:rsidRPr="005D123D">
        <w:rPr>
          <w:rFonts w:ascii="Calibri" w:eastAsia="Times New Roman" w:hAnsi="Calibri" w:cs="Calibri"/>
          <w:b/>
          <w:bCs/>
          <w:color w:val="000000"/>
          <w:sz w:val="52"/>
          <w:szCs w:val="52"/>
          <w:rtl/>
          <w:lang w:eastAsia="fr-FR"/>
        </w:rPr>
        <w:t> عرض تكوين</w:t>
      </w:r>
    </w:p>
    <w:p w14:paraId="441DB7B3" w14:textId="06169288" w:rsidR="00827BF5" w:rsidRPr="005D123D" w:rsidRDefault="00BE17A3" w:rsidP="00BE17A3">
      <w:pPr>
        <w:widowControl/>
        <w:autoSpaceDE/>
        <w:autoSpaceDN/>
        <w:bidi/>
        <w:spacing w:after="160"/>
        <w:jc w:val="center"/>
        <w:rPr>
          <w:rFonts w:ascii="Calibri" w:eastAsia="Times New Roman" w:hAnsi="Calibri" w:cs="Calibri"/>
          <w:b/>
          <w:bCs/>
          <w:color w:val="000000"/>
          <w:sz w:val="52"/>
          <w:szCs w:val="52"/>
          <w:rtl/>
          <w:lang w:eastAsia="fr-FR"/>
        </w:rPr>
      </w:pPr>
      <w:r w:rsidRPr="005D123D">
        <w:rPr>
          <w:rFonts w:ascii="Calibri" w:eastAsia="Times New Roman" w:hAnsi="Calibri" w:cs="Calibri"/>
          <w:b/>
          <w:bCs/>
          <w:color w:val="000000"/>
          <w:sz w:val="52"/>
          <w:szCs w:val="52"/>
          <w:rtl/>
          <w:lang w:eastAsia="fr-FR"/>
        </w:rPr>
        <w:t xml:space="preserve"> ليسانس</w:t>
      </w:r>
      <w:r w:rsidR="00827BF5" w:rsidRPr="005D123D">
        <w:rPr>
          <w:rFonts w:ascii="Calibri" w:eastAsia="Times New Roman" w:hAnsi="Calibri" w:cs="Calibri"/>
          <w:b/>
          <w:bCs/>
          <w:color w:val="000000"/>
          <w:sz w:val="52"/>
          <w:szCs w:val="52"/>
          <w:rtl/>
          <w:lang w:eastAsia="fr-FR"/>
        </w:rPr>
        <w:t xml:space="preserve"> أكاديمي </w:t>
      </w:r>
    </w:p>
    <w:p w14:paraId="387494EC" w14:textId="77777777" w:rsidR="00BE17A3" w:rsidRPr="005D123D" w:rsidRDefault="00BE17A3" w:rsidP="00BE17A3">
      <w:pPr>
        <w:widowControl/>
        <w:autoSpaceDE/>
        <w:autoSpaceDN/>
        <w:bidi/>
        <w:spacing w:after="160"/>
        <w:jc w:val="center"/>
        <w:rPr>
          <w:rFonts w:ascii="Calibri" w:eastAsia="Times New Roman" w:hAnsi="Calibri" w:cs="Calibri"/>
          <w:sz w:val="24"/>
          <w:szCs w:val="24"/>
          <w:lang w:eastAsia="fr-FR"/>
        </w:rPr>
      </w:pPr>
    </w:p>
    <w:p w14:paraId="431D34FB" w14:textId="77777777" w:rsidR="00827BF5" w:rsidRPr="005D123D" w:rsidRDefault="00827BF5" w:rsidP="00827BF5">
      <w:pPr>
        <w:widowControl/>
        <w:autoSpaceDE/>
        <w:autoSpaceDN/>
        <w:spacing w:before="27" w:after="160"/>
        <w:ind w:right="1"/>
        <w:jc w:val="center"/>
        <w:rPr>
          <w:rFonts w:ascii="Calibri" w:eastAsia="Times New Roman" w:hAnsi="Calibri" w:cs="Calibri"/>
          <w:sz w:val="24"/>
          <w:szCs w:val="24"/>
          <w:rtl/>
          <w:lang w:eastAsia="fr-FR"/>
        </w:rPr>
      </w:pPr>
      <w:r w:rsidRPr="005D123D">
        <w:rPr>
          <w:rFonts w:ascii="Calibri" w:eastAsia="Times New Roman" w:hAnsi="Calibri" w:cs="Calibri"/>
          <w:b/>
          <w:bCs/>
          <w:color w:val="000000"/>
          <w:sz w:val="52"/>
          <w:szCs w:val="52"/>
          <w:lang w:eastAsia="fr-FR"/>
        </w:rPr>
        <w:t>2026 – 2025</w:t>
      </w:r>
    </w:p>
    <w:p w14:paraId="52864AB0" w14:textId="77777777" w:rsidR="00827BF5" w:rsidRPr="005D123D" w:rsidRDefault="00827BF5" w:rsidP="00827BF5">
      <w:pPr>
        <w:widowControl/>
        <w:autoSpaceDE/>
        <w:autoSpaceDN/>
        <w:spacing w:after="240"/>
        <w:rPr>
          <w:rFonts w:ascii="Calibri" w:eastAsia="Times New Roman" w:hAnsi="Calibri" w:cs="Calibri"/>
          <w:sz w:val="24"/>
          <w:szCs w:val="24"/>
          <w:rtl/>
          <w:lang w:eastAsia="fr-FR"/>
        </w:rPr>
      </w:pPr>
    </w:p>
    <w:p w14:paraId="6B81E864" w14:textId="77777777" w:rsidR="00BE17A3" w:rsidRPr="005D123D" w:rsidRDefault="00BE17A3" w:rsidP="00827BF5">
      <w:pPr>
        <w:widowControl/>
        <w:autoSpaceDE/>
        <w:autoSpaceDN/>
        <w:spacing w:after="240"/>
        <w:rPr>
          <w:rFonts w:ascii="Calibri" w:eastAsia="Times New Roman" w:hAnsi="Calibri" w:cs="Calibri"/>
          <w:sz w:val="24"/>
          <w:szCs w:val="24"/>
          <w:lang w:eastAsia="fr-FR"/>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3499"/>
        <w:gridCol w:w="1790"/>
        <w:gridCol w:w="3258"/>
      </w:tblGrid>
      <w:tr w:rsidR="00827BF5" w:rsidRPr="005D123D" w14:paraId="5D6CA24E" w14:textId="77777777" w:rsidTr="005D123D">
        <w:trPr>
          <w:jc w:val="center"/>
        </w:trPr>
        <w:tc>
          <w:tcPr>
            <w:tcW w:w="3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C230C" w14:textId="77777777"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36"/>
                <w:szCs w:val="36"/>
                <w:rtl/>
                <w:lang w:eastAsia="fr-FR"/>
              </w:rPr>
              <w:t>ميدان</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9466B" w14:textId="77777777" w:rsidR="00827BF5" w:rsidRPr="005D123D" w:rsidRDefault="00827BF5" w:rsidP="00827BF5">
            <w:pPr>
              <w:widowControl/>
              <w:autoSpaceDE/>
              <w:autoSpaceDN/>
              <w:bidi/>
              <w:spacing w:after="160"/>
              <w:jc w:val="center"/>
              <w:rPr>
                <w:rFonts w:ascii="Calibri" w:eastAsia="Times New Roman" w:hAnsi="Calibri" w:cs="Calibri"/>
                <w:sz w:val="24"/>
                <w:szCs w:val="24"/>
                <w:rtl/>
                <w:lang w:eastAsia="fr-FR"/>
              </w:rPr>
            </w:pPr>
            <w:r w:rsidRPr="005D123D">
              <w:rPr>
                <w:rFonts w:ascii="Calibri" w:eastAsia="Times New Roman" w:hAnsi="Calibri" w:cs="Calibri"/>
                <w:b/>
                <w:bCs/>
                <w:color w:val="000000"/>
                <w:sz w:val="36"/>
                <w:szCs w:val="36"/>
                <w:rtl/>
                <w:lang w:eastAsia="fr-FR"/>
              </w:rPr>
              <w:t>الشعبة</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F6683" w14:textId="77777777" w:rsidR="00827BF5" w:rsidRPr="005D123D" w:rsidRDefault="00827BF5" w:rsidP="00827BF5">
            <w:pPr>
              <w:widowControl/>
              <w:autoSpaceDE/>
              <w:autoSpaceDN/>
              <w:bidi/>
              <w:spacing w:after="160"/>
              <w:jc w:val="center"/>
              <w:rPr>
                <w:rFonts w:ascii="Calibri" w:eastAsia="Times New Roman" w:hAnsi="Calibri" w:cs="Calibri"/>
                <w:sz w:val="24"/>
                <w:szCs w:val="24"/>
                <w:rtl/>
                <w:lang w:eastAsia="fr-FR"/>
              </w:rPr>
            </w:pPr>
            <w:r w:rsidRPr="005D123D">
              <w:rPr>
                <w:rFonts w:ascii="Calibri" w:eastAsia="Times New Roman" w:hAnsi="Calibri" w:cs="Calibri"/>
                <w:b/>
                <w:bCs/>
                <w:color w:val="000000"/>
                <w:sz w:val="36"/>
                <w:szCs w:val="36"/>
                <w:rtl/>
                <w:lang w:eastAsia="fr-FR"/>
              </w:rPr>
              <w:t>التخصص</w:t>
            </w:r>
          </w:p>
        </w:tc>
      </w:tr>
      <w:tr w:rsidR="00827BF5" w:rsidRPr="005D123D" w14:paraId="74FA077B" w14:textId="77777777" w:rsidTr="005D123D">
        <w:trPr>
          <w:trHeight w:val="1251"/>
          <w:jc w:val="center"/>
        </w:trPr>
        <w:tc>
          <w:tcPr>
            <w:tcW w:w="3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B67B3" w14:textId="77777777" w:rsidR="00827BF5" w:rsidRPr="005D123D" w:rsidRDefault="00827BF5" w:rsidP="00827BF5">
            <w:pPr>
              <w:widowControl/>
              <w:autoSpaceDE/>
              <w:autoSpaceDN/>
              <w:rPr>
                <w:rFonts w:ascii="Calibri" w:eastAsia="Times New Roman" w:hAnsi="Calibri" w:cs="Calibri"/>
                <w:sz w:val="24"/>
                <w:szCs w:val="24"/>
                <w:rtl/>
                <w:lang w:eastAsia="fr-FR"/>
              </w:rPr>
            </w:pPr>
          </w:p>
          <w:p w14:paraId="03E5FDF2" w14:textId="77777777"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44"/>
                <w:szCs w:val="44"/>
                <w:rtl/>
                <w:lang w:eastAsia="fr-FR"/>
              </w:rPr>
              <w:t>علوم المادة </w:t>
            </w:r>
          </w:p>
          <w:p w14:paraId="294BDE12" w14:textId="77777777" w:rsidR="00827BF5" w:rsidRPr="005D123D" w:rsidRDefault="00827BF5" w:rsidP="00827BF5">
            <w:pPr>
              <w:widowControl/>
              <w:autoSpaceDE/>
              <w:autoSpaceDN/>
              <w:rPr>
                <w:rFonts w:ascii="Calibri" w:eastAsia="Times New Roman" w:hAnsi="Calibri" w:cs="Calibri"/>
                <w:sz w:val="24"/>
                <w:szCs w:val="24"/>
                <w:rtl/>
                <w:lang w:eastAsia="fr-FR"/>
              </w:rPr>
            </w:pP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31202" w14:textId="77777777" w:rsidR="00827BF5" w:rsidRPr="005D123D" w:rsidRDefault="00827BF5" w:rsidP="00827BF5">
            <w:pPr>
              <w:widowControl/>
              <w:autoSpaceDE/>
              <w:autoSpaceDN/>
              <w:rPr>
                <w:rFonts w:ascii="Calibri" w:eastAsia="Times New Roman" w:hAnsi="Calibri" w:cs="Calibri"/>
                <w:sz w:val="24"/>
                <w:szCs w:val="24"/>
                <w:lang w:eastAsia="fr-FR"/>
              </w:rPr>
            </w:pPr>
          </w:p>
          <w:p w14:paraId="4B26BCC7" w14:textId="77777777"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44"/>
                <w:szCs w:val="44"/>
                <w:rtl/>
                <w:lang w:eastAsia="fr-FR"/>
              </w:rPr>
              <w:t>كيمياء</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50745" w14:textId="77777777" w:rsidR="00827BF5" w:rsidRPr="005D123D" w:rsidRDefault="00827BF5" w:rsidP="00827BF5">
            <w:pPr>
              <w:widowControl/>
              <w:autoSpaceDE/>
              <w:autoSpaceDN/>
              <w:rPr>
                <w:rFonts w:ascii="Calibri" w:eastAsia="Times New Roman" w:hAnsi="Calibri" w:cs="Calibri"/>
                <w:sz w:val="24"/>
                <w:szCs w:val="24"/>
                <w:rtl/>
                <w:lang w:eastAsia="fr-FR"/>
              </w:rPr>
            </w:pPr>
          </w:p>
          <w:p w14:paraId="2F94A7E7" w14:textId="6527F19A" w:rsidR="00827BF5" w:rsidRPr="005D123D" w:rsidRDefault="00827BF5" w:rsidP="00827BF5">
            <w:pPr>
              <w:widowControl/>
              <w:autoSpaceDE/>
              <w:autoSpaceDN/>
              <w:bidi/>
              <w:spacing w:after="160"/>
              <w:jc w:val="center"/>
              <w:rPr>
                <w:rFonts w:ascii="Calibri" w:eastAsia="Times New Roman" w:hAnsi="Calibri" w:cs="Calibri"/>
                <w:sz w:val="24"/>
                <w:szCs w:val="24"/>
                <w:lang w:eastAsia="fr-FR"/>
              </w:rPr>
            </w:pPr>
            <w:r w:rsidRPr="005D123D">
              <w:rPr>
                <w:rFonts w:ascii="Calibri" w:eastAsia="Times New Roman" w:hAnsi="Calibri" w:cs="Calibri"/>
                <w:b/>
                <w:bCs/>
                <w:color w:val="000000"/>
                <w:sz w:val="44"/>
                <w:szCs w:val="44"/>
                <w:rtl/>
                <w:lang w:eastAsia="fr-FR"/>
              </w:rPr>
              <w:t>كيمياء</w:t>
            </w:r>
            <w:r w:rsidR="00BE17A3" w:rsidRPr="005D123D">
              <w:rPr>
                <w:rFonts w:ascii="Calibri" w:eastAsia="Times New Roman" w:hAnsi="Calibri" w:cs="Calibri"/>
                <w:b/>
                <w:bCs/>
                <w:color w:val="000000"/>
                <w:sz w:val="44"/>
                <w:szCs w:val="44"/>
                <w:rtl/>
                <w:lang w:eastAsia="fr-FR"/>
              </w:rPr>
              <w:t xml:space="preserve"> تحليلية</w:t>
            </w:r>
            <w:r w:rsidRPr="005D123D">
              <w:rPr>
                <w:rFonts w:ascii="Calibri" w:eastAsia="Times New Roman" w:hAnsi="Calibri" w:cs="Calibri"/>
                <w:b/>
                <w:bCs/>
                <w:color w:val="000000"/>
                <w:sz w:val="44"/>
                <w:szCs w:val="44"/>
                <w:rtl/>
                <w:lang w:eastAsia="fr-FR"/>
              </w:rPr>
              <w:t xml:space="preserve"> </w:t>
            </w:r>
          </w:p>
        </w:tc>
      </w:tr>
    </w:tbl>
    <w:p w14:paraId="36FDED39" w14:textId="77777777" w:rsidR="00827BF5" w:rsidRPr="00827BF5" w:rsidRDefault="00827BF5" w:rsidP="00827BF5">
      <w:pPr>
        <w:widowControl/>
        <w:autoSpaceDE/>
        <w:autoSpaceDN/>
        <w:rPr>
          <w:rFonts w:ascii="Times New Roman" w:eastAsia="Times New Roman" w:hAnsi="Times New Roman" w:cs="Times New Roman"/>
          <w:sz w:val="24"/>
          <w:szCs w:val="24"/>
          <w:rtl/>
          <w:lang w:eastAsia="fr-FR"/>
        </w:rPr>
      </w:pPr>
    </w:p>
    <w:p w14:paraId="1CCDAFF1" w14:textId="77777777" w:rsidR="00827BF5" w:rsidRDefault="00827BF5" w:rsidP="00827BF5">
      <w:pPr>
        <w:widowControl/>
        <w:autoSpaceDE/>
        <w:autoSpaceDN/>
        <w:spacing w:after="240"/>
        <w:rPr>
          <w:rFonts w:ascii="Times New Roman" w:eastAsia="Times New Roman" w:hAnsi="Times New Roman" w:cs="Times New Roman"/>
          <w:sz w:val="24"/>
          <w:szCs w:val="24"/>
          <w:lang w:eastAsia="fr-FR"/>
        </w:rPr>
        <w:sectPr w:rsidR="00827BF5" w:rsidSect="002575D2">
          <w:footerReference w:type="default" r:id="rId7"/>
          <w:type w:val="continuous"/>
          <w:pgSz w:w="11910" w:h="16840"/>
          <w:pgMar w:top="1040" w:right="992" w:bottom="1180" w:left="992" w:header="0" w:footer="852" w:gutter="0"/>
          <w:pgNumType w:start="1"/>
          <w:cols w:space="720"/>
        </w:sectPr>
      </w:pPr>
    </w:p>
    <w:p w14:paraId="46828124" w14:textId="2DE3F228" w:rsidR="00827BF5" w:rsidRPr="00827BF5" w:rsidRDefault="00827BF5" w:rsidP="00827BF5">
      <w:pPr>
        <w:widowControl/>
        <w:autoSpaceDE/>
        <w:autoSpaceDN/>
        <w:spacing w:after="240"/>
        <w:rPr>
          <w:rFonts w:ascii="Times New Roman" w:eastAsia="Times New Roman" w:hAnsi="Times New Roman" w:cs="Times New Roman"/>
          <w:sz w:val="24"/>
          <w:szCs w:val="24"/>
          <w:lang w:eastAsia="fr-FR"/>
        </w:rPr>
      </w:pPr>
    </w:p>
    <w:p w14:paraId="17A12F54" w14:textId="77777777" w:rsidR="00827BF5" w:rsidRPr="00827BF5" w:rsidRDefault="00827BF5" w:rsidP="00827BF5">
      <w:pPr>
        <w:widowControl/>
        <w:autoSpaceDE/>
        <w:autoSpaceDN/>
        <w:spacing w:before="42" w:after="160"/>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REPUBLIQUE ALGERIENNE DEMOCRATIQUE ET POPULAIRE</w:t>
      </w:r>
    </w:p>
    <w:p w14:paraId="1DA1568D" w14:textId="77777777" w:rsidR="00827BF5" w:rsidRPr="00827BF5" w:rsidRDefault="00827BF5" w:rsidP="00827BF5">
      <w:pPr>
        <w:widowControl/>
        <w:autoSpaceDE/>
        <w:autoSpaceDN/>
        <w:rPr>
          <w:rFonts w:ascii="Times New Roman" w:eastAsia="Times New Roman" w:hAnsi="Times New Roman" w:cs="Times New Roman"/>
          <w:sz w:val="24"/>
          <w:szCs w:val="24"/>
          <w:lang w:eastAsia="fr-FR"/>
        </w:rPr>
      </w:pPr>
    </w:p>
    <w:p w14:paraId="51821911" w14:textId="77777777" w:rsidR="00827BF5" w:rsidRPr="00827BF5" w:rsidRDefault="00827BF5" w:rsidP="00827BF5">
      <w:pPr>
        <w:widowControl/>
        <w:autoSpaceDE/>
        <w:autoSpaceDN/>
        <w:spacing w:after="160"/>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MINISTERE DE L’ENSEIGNEMENT SUPERIEUR </w:t>
      </w:r>
    </w:p>
    <w:p w14:paraId="070883B6" w14:textId="77777777" w:rsidR="00827BF5" w:rsidRPr="00827BF5" w:rsidRDefault="00827BF5" w:rsidP="00827BF5">
      <w:pPr>
        <w:widowControl/>
        <w:autoSpaceDE/>
        <w:autoSpaceDN/>
        <w:spacing w:after="160"/>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ET DE LA RECHERCHE SCIENTIFIQUE</w:t>
      </w:r>
    </w:p>
    <w:p w14:paraId="6CB18B1F" w14:textId="77777777" w:rsidR="00827BF5" w:rsidRDefault="00827BF5" w:rsidP="00827BF5">
      <w:pPr>
        <w:widowControl/>
        <w:autoSpaceDE/>
        <w:autoSpaceDN/>
        <w:rPr>
          <w:rFonts w:ascii="Times New Roman" w:eastAsia="Times New Roman" w:hAnsi="Times New Roman" w:cs="Times New Roman"/>
          <w:sz w:val="24"/>
          <w:szCs w:val="24"/>
          <w:rtl/>
          <w:lang w:eastAsia="fr-FR"/>
        </w:rPr>
      </w:pPr>
    </w:p>
    <w:p w14:paraId="71BD292E" w14:textId="77777777" w:rsidR="00BE17A3" w:rsidRDefault="00BE17A3" w:rsidP="00827BF5">
      <w:pPr>
        <w:widowControl/>
        <w:autoSpaceDE/>
        <w:autoSpaceDN/>
        <w:rPr>
          <w:rFonts w:ascii="Times New Roman" w:eastAsia="Times New Roman" w:hAnsi="Times New Roman" w:cs="Times New Roman"/>
          <w:sz w:val="24"/>
          <w:szCs w:val="24"/>
          <w:rtl/>
          <w:lang w:eastAsia="fr-FR"/>
        </w:rPr>
      </w:pPr>
    </w:p>
    <w:p w14:paraId="00E1B670" w14:textId="77777777" w:rsidR="00BE17A3" w:rsidRPr="00827BF5" w:rsidRDefault="00BE17A3" w:rsidP="00827BF5">
      <w:pPr>
        <w:widowControl/>
        <w:autoSpaceDE/>
        <w:autoSpaceDN/>
        <w:rPr>
          <w:rFonts w:ascii="Times New Roman" w:eastAsia="Times New Roman" w:hAnsi="Times New Roman" w:cs="Times New Roman"/>
          <w:sz w:val="24"/>
          <w:szCs w:val="24"/>
          <w:lang w:eastAsia="fr-FR"/>
        </w:rPr>
      </w:pPr>
    </w:p>
    <w:p w14:paraId="72331254" w14:textId="77777777" w:rsidR="00827BF5" w:rsidRDefault="00827BF5" w:rsidP="00827BF5">
      <w:pPr>
        <w:widowControl/>
        <w:autoSpaceDE/>
        <w:autoSpaceDN/>
        <w:spacing w:before="27" w:after="160"/>
        <w:ind w:right="1"/>
        <w:jc w:val="center"/>
        <w:rPr>
          <w:rFonts w:ascii="Calibri" w:eastAsia="Times New Roman" w:hAnsi="Calibri" w:cs="Calibri"/>
          <w:b/>
          <w:bCs/>
          <w:color w:val="000000"/>
          <w:sz w:val="56"/>
          <w:szCs w:val="56"/>
          <w:lang w:eastAsia="fr-FR"/>
        </w:rPr>
      </w:pPr>
      <w:r w:rsidRPr="00827BF5">
        <w:rPr>
          <w:rFonts w:ascii="Calibri" w:eastAsia="Times New Roman" w:hAnsi="Calibri" w:cs="Calibri"/>
          <w:b/>
          <w:bCs/>
          <w:color w:val="000000"/>
          <w:sz w:val="56"/>
          <w:szCs w:val="56"/>
          <w:lang w:eastAsia="fr-FR"/>
        </w:rPr>
        <w:t>Canevas</w:t>
      </w:r>
      <w:r w:rsidRPr="00827BF5">
        <w:rPr>
          <w:rFonts w:ascii="Calibri" w:eastAsia="Times New Roman" w:hAnsi="Calibri" w:cs="Calibri"/>
          <w:b/>
          <w:bCs/>
          <w:color w:val="000000"/>
          <w:sz w:val="45"/>
          <w:szCs w:val="45"/>
          <w:lang w:eastAsia="fr-FR"/>
        </w:rPr>
        <w:t xml:space="preserve"> </w:t>
      </w:r>
      <w:r w:rsidRPr="00827BF5">
        <w:rPr>
          <w:rFonts w:ascii="Calibri" w:eastAsia="Times New Roman" w:hAnsi="Calibri" w:cs="Calibri"/>
          <w:b/>
          <w:bCs/>
          <w:color w:val="000000"/>
          <w:sz w:val="56"/>
          <w:szCs w:val="56"/>
          <w:lang w:eastAsia="fr-FR"/>
        </w:rPr>
        <w:t>de mise en conformité et harmonisation</w:t>
      </w:r>
    </w:p>
    <w:p w14:paraId="5C5D4EBC" w14:textId="77777777" w:rsidR="00827BF5" w:rsidRDefault="00827BF5" w:rsidP="00827BF5">
      <w:pPr>
        <w:widowControl/>
        <w:autoSpaceDE/>
        <w:autoSpaceDN/>
        <w:spacing w:before="27" w:after="160"/>
        <w:ind w:right="1"/>
        <w:jc w:val="center"/>
        <w:rPr>
          <w:rFonts w:ascii="Times New Roman" w:eastAsia="Times New Roman" w:hAnsi="Times New Roman" w:cs="Times New Roman"/>
          <w:sz w:val="24"/>
          <w:szCs w:val="24"/>
          <w:rtl/>
          <w:lang w:eastAsia="fr-FR"/>
        </w:rPr>
      </w:pPr>
    </w:p>
    <w:p w14:paraId="6E208960" w14:textId="77777777" w:rsidR="00BE17A3" w:rsidRPr="00827BF5" w:rsidRDefault="00BE17A3" w:rsidP="00827BF5">
      <w:pPr>
        <w:widowControl/>
        <w:autoSpaceDE/>
        <w:autoSpaceDN/>
        <w:spacing w:before="27" w:after="160"/>
        <w:ind w:right="1"/>
        <w:jc w:val="center"/>
        <w:rPr>
          <w:rFonts w:ascii="Times New Roman" w:eastAsia="Times New Roman" w:hAnsi="Times New Roman" w:cs="Times New Roman"/>
          <w:sz w:val="24"/>
          <w:szCs w:val="24"/>
          <w:lang w:eastAsia="fr-FR"/>
        </w:rPr>
      </w:pPr>
    </w:p>
    <w:p w14:paraId="2C531A47" w14:textId="77777777" w:rsidR="00827BF5" w:rsidRPr="00827BF5" w:rsidRDefault="00827BF5" w:rsidP="00827BF5">
      <w:pPr>
        <w:widowControl/>
        <w:autoSpaceDE/>
        <w:autoSpaceDN/>
        <w:spacing w:before="27" w:after="160"/>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56"/>
          <w:szCs w:val="56"/>
          <w:lang w:eastAsia="fr-FR"/>
        </w:rPr>
        <w:t>O</w:t>
      </w:r>
      <w:r w:rsidRPr="00827BF5">
        <w:rPr>
          <w:rFonts w:ascii="Calibri" w:eastAsia="Times New Roman" w:hAnsi="Calibri" w:cs="Calibri"/>
          <w:b/>
          <w:bCs/>
          <w:color w:val="000000"/>
          <w:sz w:val="45"/>
          <w:szCs w:val="45"/>
          <w:lang w:eastAsia="fr-FR"/>
        </w:rPr>
        <w:t>FFRE DE FORMATION </w:t>
      </w:r>
    </w:p>
    <w:p w14:paraId="0B23CFB7" w14:textId="77777777" w:rsidR="00827BF5" w:rsidRPr="00827BF5" w:rsidRDefault="00827BF5" w:rsidP="00827BF5">
      <w:pPr>
        <w:widowControl/>
        <w:autoSpaceDE/>
        <w:autoSpaceDN/>
        <w:rPr>
          <w:rFonts w:ascii="Times New Roman" w:eastAsia="Times New Roman" w:hAnsi="Times New Roman" w:cs="Times New Roman"/>
          <w:sz w:val="24"/>
          <w:szCs w:val="24"/>
          <w:lang w:eastAsia="fr-FR"/>
        </w:rPr>
      </w:pPr>
    </w:p>
    <w:p w14:paraId="77E4629D" w14:textId="6B0EEE7D" w:rsidR="00827BF5" w:rsidRPr="00827BF5" w:rsidRDefault="00827BF5" w:rsidP="00827BF5">
      <w:pPr>
        <w:widowControl/>
        <w:autoSpaceDE/>
        <w:autoSpaceDN/>
        <w:spacing w:before="27" w:after="160"/>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52"/>
          <w:szCs w:val="52"/>
          <w:lang w:eastAsia="fr-FR"/>
        </w:rPr>
        <w:t>L.M.D.   </w:t>
      </w:r>
      <w:r>
        <w:rPr>
          <w:rFonts w:ascii="Calibri" w:eastAsia="Times New Roman" w:hAnsi="Calibri" w:cs="Calibri"/>
          <w:b/>
          <w:bCs/>
          <w:color w:val="000000"/>
          <w:sz w:val="52"/>
          <w:szCs w:val="52"/>
          <w:lang w:eastAsia="fr-FR"/>
        </w:rPr>
        <w:t>Licence</w:t>
      </w:r>
      <w:r w:rsidRPr="00827BF5">
        <w:rPr>
          <w:rFonts w:ascii="Calibri" w:eastAsia="Times New Roman" w:hAnsi="Calibri" w:cs="Calibri"/>
          <w:b/>
          <w:bCs/>
          <w:color w:val="000000"/>
          <w:sz w:val="52"/>
          <w:szCs w:val="52"/>
          <w:lang w:eastAsia="fr-FR"/>
        </w:rPr>
        <w:t xml:space="preserve"> ACADEMIQUE </w:t>
      </w:r>
    </w:p>
    <w:p w14:paraId="0FA817A6" w14:textId="77777777" w:rsidR="00827BF5" w:rsidRPr="00827BF5" w:rsidRDefault="00827BF5" w:rsidP="00827BF5">
      <w:pPr>
        <w:widowControl/>
        <w:autoSpaceDE/>
        <w:autoSpaceDN/>
        <w:rPr>
          <w:rFonts w:ascii="Times New Roman" w:eastAsia="Times New Roman" w:hAnsi="Times New Roman" w:cs="Times New Roman"/>
          <w:sz w:val="24"/>
          <w:szCs w:val="24"/>
          <w:lang w:eastAsia="fr-FR"/>
        </w:rPr>
      </w:pPr>
    </w:p>
    <w:p w14:paraId="3EA00376" w14:textId="77777777" w:rsidR="00827BF5" w:rsidRPr="00827BF5" w:rsidRDefault="00827BF5" w:rsidP="00827BF5">
      <w:pPr>
        <w:widowControl/>
        <w:autoSpaceDE/>
        <w:autoSpaceDN/>
        <w:spacing w:before="27" w:after="160"/>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52"/>
          <w:szCs w:val="52"/>
          <w:lang w:eastAsia="fr-FR"/>
        </w:rPr>
        <w:t>2025 – 2026</w:t>
      </w:r>
    </w:p>
    <w:p w14:paraId="1BB19CA3" w14:textId="77777777" w:rsidR="00827BF5" w:rsidRPr="00827BF5" w:rsidRDefault="00827BF5" w:rsidP="00827BF5">
      <w:pPr>
        <w:widowControl/>
        <w:autoSpaceDE/>
        <w:autoSpaceDN/>
        <w:spacing w:after="240"/>
        <w:rPr>
          <w:rFonts w:ascii="Times New Roman" w:eastAsia="Times New Roman" w:hAnsi="Times New Roman" w:cs="Times New Roman"/>
          <w:sz w:val="24"/>
          <w:szCs w:val="24"/>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14"/>
        <w:gridCol w:w="1398"/>
        <w:gridCol w:w="4204"/>
      </w:tblGrid>
      <w:tr w:rsidR="00827BF5" w:rsidRPr="00827BF5" w14:paraId="6CF70656" w14:textId="77777777" w:rsidTr="00827BF5">
        <w:trPr>
          <w:trHeight w:val="405"/>
          <w:jc w:val="center"/>
        </w:trPr>
        <w:tc>
          <w:tcPr>
            <w:tcW w:w="3114" w:type="dxa"/>
            <w:tcBorders>
              <w:top w:val="single" w:sz="4" w:space="0" w:color="000009"/>
              <w:left w:val="single" w:sz="4" w:space="0" w:color="000009"/>
              <w:bottom w:val="single" w:sz="4" w:space="0" w:color="000009"/>
              <w:right w:val="single" w:sz="4" w:space="0" w:color="000009"/>
            </w:tcBorders>
            <w:hideMark/>
          </w:tcPr>
          <w:p w14:paraId="07D2D9BB" w14:textId="77777777" w:rsidR="00827BF5" w:rsidRPr="00827BF5" w:rsidRDefault="00827BF5" w:rsidP="00827BF5">
            <w:pPr>
              <w:widowControl/>
              <w:autoSpaceDE/>
              <w:autoSpaceDN/>
              <w:spacing w:before="48" w:after="160"/>
              <w:ind w:left="-20"/>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Domaine</w:t>
            </w:r>
          </w:p>
        </w:tc>
        <w:tc>
          <w:tcPr>
            <w:tcW w:w="1398" w:type="dxa"/>
            <w:tcBorders>
              <w:top w:val="single" w:sz="4" w:space="0" w:color="000009"/>
              <w:left w:val="single" w:sz="4" w:space="0" w:color="000009"/>
              <w:bottom w:val="single" w:sz="4" w:space="0" w:color="000009"/>
              <w:right w:val="single" w:sz="4" w:space="0" w:color="000009"/>
            </w:tcBorders>
            <w:hideMark/>
          </w:tcPr>
          <w:p w14:paraId="3EF79D78" w14:textId="77777777" w:rsidR="00827BF5" w:rsidRPr="00827BF5" w:rsidRDefault="00827BF5" w:rsidP="00827BF5">
            <w:pPr>
              <w:widowControl/>
              <w:autoSpaceDE/>
              <w:autoSpaceDN/>
              <w:spacing w:before="48" w:after="160"/>
              <w:ind w:left="1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Filière</w:t>
            </w:r>
          </w:p>
        </w:tc>
        <w:tc>
          <w:tcPr>
            <w:tcW w:w="4204" w:type="dxa"/>
            <w:tcBorders>
              <w:top w:val="single" w:sz="4" w:space="0" w:color="000009"/>
              <w:left w:val="single" w:sz="4" w:space="0" w:color="000009"/>
              <w:bottom w:val="single" w:sz="4" w:space="0" w:color="000009"/>
              <w:right w:val="single" w:sz="4" w:space="0" w:color="000009"/>
            </w:tcBorders>
            <w:hideMark/>
          </w:tcPr>
          <w:p w14:paraId="3C60E9D3" w14:textId="77777777" w:rsidR="00827BF5" w:rsidRPr="00827BF5" w:rsidRDefault="00827BF5" w:rsidP="00827BF5">
            <w:pPr>
              <w:widowControl/>
              <w:autoSpaceDE/>
              <w:autoSpaceDN/>
              <w:spacing w:before="48" w:after="160"/>
              <w:ind w:left="35"/>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Spécialité</w:t>
            </w:r>
          </w:p>
        </w:tc>
      </w:tr>
      <w:tr w:rsidR="00827BF5" w:rsidRPr="00827BF5" w14:paraId="0C18014C" w14:textId="77777777" w:rsidTr="00827BF5">
        <w:trPr>
          <w:trHeight w:val="1732"/>
          <w:jc w:val="center"/>
        </w:trPr>
        <w:tc>
          <w:tcPr>
            <w:tcW w:w="3114" w:type="dxa"/>
            <w:tcBorders>
              <w:top w:val="single" w:sz="4" w:space="0" w:color="000009"/>
              <w:left w:val="single" w:sz="4" w:space="0" w:color="000009"/>
              <w:bottom w:val="single" w:sz="4" w:space="0" w:color="000009"/>
              <w:right w:val="single" w:sz="4" w:space="0" w:color="000009"/>
            </w:tcBorders>
            <w:hideMark/>
          </w:tcPr>
          <w:p w14:paraId="5BBB0468" w14:textId="77777777" w:rsidR="00827BF5" w:rsidRPr="00827BF5" w:rsidRDefault="00827BF5" w:rsidP="00827BF5">
            <w:pPr>
              <w:widowControl/>
              <w:autoSpaceDE/>
              <w:autoSpaceDN/>
              <w:rPr>
                <w:rFonts w:ascii="Times New Roman" w:eastAsia="Times New Roman" w:hAnsi="Times New Roman" w:cs="Times New Roman"/>
                <w:sz w:val="24"/>
                <w:szCs w:val="24"/>
                <w:lang w:eastAsia="fr-FR"/>
              </w:rPr>
            </w:pPr>
          </w:p>
          <w:p w14:paraId="30A4EAAA" w14:textId="77777777" w:rsidR="00827BF5" w:rsidRPr="00827BF5" w:rsidRDefault="00827BF5" w:rsidP="00827BF5">
            <w:pPr>
              <w:widowControl/>
              <w:autoSpaceDE/>
              <w:autoSpaceDN/>
              <w:spacing w:after="160"/>
              <w:ind w:left="36"/>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SCIENCES </w:t>
            </w:r>
          </w:p>
          <w:p w14:paraId="41CB5047" w14:textId="77777777" w:rsidR="00827BF5" w:rsidRPr="00827BF5" w:rsidRDefault="00827BF5" w:rsidP="00827BF5">
            <w:pPr>
              <w:widowControl/>
              <w:autoSpaceDE/>
              <w:autoSpaceDN/>
              <w:spacing w:after="160"/>
              <w:ind w:left="36" w:right="33"/>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DE LA MATIERE</w:t>
            </w:r>
          </w:p>
        </w:tc>
        <w:tc>
          <w:tcPr>
            <w:tcW w:w="1398" w:type="dxa"/>
            <w:tcBorders>
              <w:top w:val="single" w:sz="4" w:space="0" w:color="000009"/>
              <w:left w:val="single" w:sz="4" w:space="0" w:color="000009"/>
              <w:bottom w:val="single" w:sz="4" w:space="0" w:color="000009"/>
              <w:right w:val="single" w:sz="4" w:space="0" w:color="000009"/>
            </w:tcBorders>
            <w:vAlign w:val="center"/>
            <w:hideMark/>
          </w:tcPr>
          <w:p w14:paraId="614C58C4" w14:textId="77777777" w:rsidR="00827BF5" w:rsidRPr="00827BF5" w:rsidRDefault="00827BF5" w:rsidP="00827BF5">
            <w:pPr>
              <w:widowControl/>
              <w:autoSpaceDE/>
              <w:autoSpaceDN/>
              <w:spacing w:after="160"/>
              <w:ind w:left="11" w:right="2"/>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CHIMIE</w:t>
            </w:r>
          </w:p>
        </w:tc>
        <w:tc>
          <w:tcPr>
            <w:tcW w:w="4204" w:type="dxa"/>
            <w:tcBorders>
              <w:top w:val="single" w:sz="4" w:space="0" w:color="000009"/>
              <w:left w:val="single" w:sz="4" w:space="0" w:color="000009"/>
              <w:bottom w:val="single" w:sz="4" w:space="0" w:color="000009"/>
              <w:right w:val="single" w:sz="4" w:space="0" w:color="000009"/>
            </w:tcBorders>
            <w:vAlign w:val="center"/>
            <w:hideMark/>
          </w:tcPr>
          <w:p w14:paraId="27CA0469" w14:textId="42EE844F" w:rsidR="00827BF5" w:rsidRPr="00827BF5" w:rsidRDefault="00827BF5" w:rsidP="00827BF5">
            <w:pPr>
              <w:widowControl/>
              <w:autoSpaceDE/>
              <w:autoSpaceDN/>
              <w:spacing w:after="160"/>
              <w:ind w:left="11" w:right="2"/>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 xml:space="preserve">Chimie </w:t>
            </w:r>
            <w:r>
              <w:rPr>
                <w:rFonts w:ascii="Calibri" w:eastAsia="Times New Roman" w:hAnsi="Calibri" w:cs="Calibri"/>
                <w:b/>
                <w:bCs/>
                <w:color w:val="000000"/>
                <w:sz w:val="32"/>
                <w:szCs w:val="32"/>
                <w:lang w:eastAsia="fr-FR"/>
              </w:rPr>
              <w:t>Analytique</w:t>
            </w:r>
          </w:p>
        </w:tc>
      </w:tr>
    </w:tbl>
    <w:p w14:paraId="1D77B3A2" w14:textId="71432BE6" w:rsidR="009C3A54" w:rsidRPr="00BE17A3" w:rsidRDefault="00827BF5" w:rsidP="00BE17A3">
      <w:pPr>
        <w:widowControl/>
        <w:autoSpaceDE/>
        <w:autoSpaceDN/>
        <w:spacing w:after="240"/>
        <w:rPr>
          <w:rFonts w:ascii="Times New Roman" w:eastAsia="Times New Roman" w:hAnsi="Times New Roman" w:cs="Times New Roman"/>
          <w:sz w:val="24"/>
          <w:szCs w:val="24"/>
          <w:lang w:eastAsia="fr-FR"/>
        </w:rPr>
        <w:sectPr w:rsidR="009C3A54" w:rsidRPr="00BE17A3" w:rsidSect="00827BF5">
          <w:pgSz w:w="11910" w:h="16840"/>
          <w:pgMar w:top="1040" w:right="992" w:bottom="1180" w:left="992" w:header="0" w:footer="852" w:gutter="0"/>
          <w:pgNumType w:start="1"/>
          <w:cols w:space="720"/>
        </w:sectPr>
      </w:pPr>
      <w:r w:rsidRPr="00827BF5">
        <w:rPr>
          <w:rFonts w:ascii="Times New Roman" w:eastAsia="Times New Roman" w:hAnsi="Times New Roman" w:cs="Times New Roman"/>
          <w:sz w:val="24"/>
          <w:szCs w:val="24"/>
          <w:lang w:eastAsia="fr-FR"/>
        </w:rPr>
        <w:br/>
      </w:r>
      <w:r w:rsidRPr="00827BF5">
        <w:rPr>
          <w:rFonts w:ascii="Calibri" w:eastAsia="Times New Roman" w:hAnsi="Calibri" w:cs="Calibri"/>
          <w:b/>
          <w:bCs/>
          <w:color w:val="000000"/>
          <w:sz w:val="32"/>
          <w:szCs w:val="32"/>
          <w:lang w:eastAsia="fr-FR"/>
        </w:rPr>
        <w:br/>
      </w:r>
      <w:r w:rsidRPr="00827BF5">
        <w:rPr>
          <w:rFonts w:ascii="Times New Roman" w:eastAsia="Times New Roman" w:hAnsi="Times New Roman" w:cs="Times New Roman"/>
          <w:sz w:val="24"/>
          <w:szCs w:val="24"/>
          <w:lang w:eastAsia="fr-FR"/>
        </w:rPr>
        <w:br/>
      </w:r>
      <w:r w:rsidRPr="00827BF5">
        <w:rPr>
          <w:rFonts w:ascii="Times New Roman" w:eastAsia="Times New Roman" w:hAnsi="Times New Roman" w:cs="Times New Roman"/>
          <w:sz w:val="24"/>
          <w:szCs w:val="24"/>
          <w:lang w:eastAsia="fr-FR"/>
        </w:rPr>
        <w:br/>
      </w:r>
      <w:r w:rsidRPr="00827BF5">
        <w:rPr>
          <w:rFonts w:ascii="Times New Roman" w:eastAsia="Times New Roman" w:hAnsi="Times New Roman" w:cs="Times New Roman"/>
          <w:sz w:val="24"/>
          <w:szCs w:val="24"/>
          <w:lang w:eastAsia="fr-FR"/>
        </w:rPr>
        <w:br/>
      </w:r>
      <w:r w:rsidRPr="00827BF5">
        <w:rPr>
          <w:rFonts w:ascii="Times New Roman" w:eastAsia="Times New Roman" w:hAnsi="Times New Roman" w:cs="Times New Roman"/>
          <w:sz w:val="24"/>
          <w:szCs w:val="24"/>
          <w:lang w:eastAsia="fr-FR"/>
        </w:rPr>
        <w:br/>
      </w:r>
    </w:p>
    <w:p w14:paraId="7AC96E38" w14:textId="77777777" w:rsidR="00BE17A3" w:rsidRPr="00125EF6" w:rsidRDefault="00BE17A3" w:rsidP="00BE17A3">
      <w:pPr>
        <w:jc w:val="center"/>
        <w:rPr>
          <w:rFonts w:ascii="Century Schoolbook" w:hAnsi="Century Schoolbook"/>
          <w:b/>
          <w:bCs/>
          <w:sz w:val="32"/>
          <w:szCs w:val="32"/>
        </w:rPr>
      </w:pPr>
      <w:bookmarkStart w:id="0" w:name="L3_chim_Analytique"/>
      <w:r w:rsidRPr="00125EF6">
        <w:rPr>
          <w:rFonts w:ascii="Century Schoolbook" w:hAnsi="Century Schoolbook"/>
          <w:b/>
          <w:bCs/>
          <w:sz w:val="32"/>
          <w:szCs w:val="32"/>
        </w:rPr>
        <w:lastRenderedPageBreak/>
        <w:t xml:space="preserve">L3 Chimie Analytique </w:t>
      </w:r>
      <w:bookmarkEnd w:id="0"/>
      <w:r w:rsidRPr="00125EF6">
        <w:rPr>
          <w:rFonts w:ascii="Century Schoolbook" w:hAnsi="Century Schoolbook"/>
          <w:b/>
          <w:bCs/>
          <w:sz w:val="32"/>
          <w:szCs w:val="32"/>
        </w:rPr>
        <w:t xml:space="preserve"> </w:t>
      </w:r>
    </w:p>
    <w:p w14:paraId="38F7FDE2" w14:textId="77777777" w:rsidR="00BE17A3" w:rsidRDefault="00BE17A3" w:rsidP="00BE17A3">
      <w:pPr>
        <w:rPr>
          <w:rFonts w:cstheme="minorHAnsi"/>
          <w:b/>
          <w:bCs/>
          <w:sz w:val="32"/>
          <w:szCs w:val="32"/>
          <w:rtl/>
        </w:rPr>
      </w:pPr>
    </w:p>
    <w:p w14:paraId="1C965B5F" w14:textId="77777777" w:rsidR="00BE17A3" w:rsidRDefault="00BE17A3" w:rsidP="00BE17A3">
      <w:pPr>
        <w:rPr>
          <w:rFonts w:cstheme="minorHAnsi"/>
          <w:b/>
          <w:bCs/>
          <w:sz w:val="32"/>
          <w:szCs w:val="32"/>
          <w:rtl/>
        </w:rPr>
      </w:pPr>
      <w:r w:rsidRPr="00125EF6">
        <w:rPr>
          <w:rFonts w:cstheme="minorHAnsi"/>
          <w:b/>
          <w:bCs/>
          <w:sz w:val="32"/>
          <w:szCs w:val="32"/>
        </w:rPr>
        <w:t>Semestre 5 :</w:t>
      </w:r>
      <w:r w:rsidRPr="00125EF6">
        <w:rPr>
          <w:rFonts w:cstheme="minorHAnsi"/>
          <w:b/>
          <w:bCs/>
          <w:sz w:val="32"/>
          <w:szCs w:val="32"/>
        </w:rPr>
        <w:tab/>
      </w:r>
    </w:p>
    <w:p w14:paraId="7ADB315D" w14:textId="77777777" w:rsidR="00BE17A3" w:rsidRPr="00125EF6" w:rsidRDefault="00BE17A3" w:rsidP="00BE17A3">
      <w:pPr>
        <w:rPr>
          <w:rFonts w:cstheme="minorHAnsi"/>
          <w:b/>
          <w:bCs/>
          <w:sz w:val="32"/>
          <w:szCs w:val="32"/>
        </w:rPr>
      </w:pPr>
    </w:p>
    <w:p w14:paraId="4F3C1D42" w14:textId="77777777" w:rsidR="00BE17A3" w:rsidRPr="00F1701A" w:rsidRDefault="00BE17A3" w:rsidP="00BE17A3">
      <w:pPr>
        <w:spacing w:before="59"/>
        <w:rPr>
          <w:b/>
          <w:sz w:val="20"/>
          <w:szCs w:val="24"/>
        </w:rPr>
      </w:pPr>
    </w:p>
    <w:tbl>
      <w:tblPr>
        <w:tblStyle w:val="TableNormal"/>
        <w:tblW w:w="14410" w:type="dxa"/>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73"/>
        <w:gridCol w:w="3686"/>
        <w:gridCol w:w="1275"/>
        <w:gridCol w:w="993"/>
        <w:gridCol w:w="1096"/>
        <w:gridCol w:w="862"/>
        <w:gridCol w:w="1000"/>
        <w:gridCol w:w="832"/>
        <w:gridCol w:w="887"/>
        <w:gridCol w:w="963"/>
        <w:gridCol w:w="1143"/>
      </w:tblGrid>
      <w:tr w:rsidR="00BE17A3" w:rsidRPr="00043CA3" w14:paraId="18CA9C90" w14:textId="77777777" w:rsidTr="008D6D87">
        <w:trPr>
          <w:trHeight w:val="300"/>
        </w:trPr>
        <w:tc>
          <w:tcPr>
            <w:tcW w:w="1673" w:type="dxa"/>
            <w:vMerge w:val="restart"/>
            <w:tcBorders>
              <w:top w:val="double" w:sz="4" w:space="0" w:color="000000"/>
              <w:left w:val="double" w:sz="4" w:space="0" w:color="000000"/>
              <w:bottom w:val="double" w:sz="4" w:space="0" w:color="000000"/>
              <w:right w:val="single" w:sz="4" w:space="0" w:color="000000"/>
            </w:tcBorders>
            <w:vAlign w:val="center"/>
          </w:tcPr>
          <w:p w14:paraId="503B4D55" w14:textId="77777777" w:rsidR="00BE17A3" w:rsidRPr="00043CA3" w:rsidRDefault="00BE17A3" w:rsidP="00502F76">
            <w:pPr>
              <w:widowControl/>
              <w:autoSpaceDE/>
              <w:autoSpaceDN/>
              <w:spacing w:line="276" w:lineRule="auto"/>
              <w:ind w:left="5" w:right="1"/>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Unité</w:t>
            </w:r>
          </w:p>
          <w:p w14:paraId="0E12A65A" w14:textId="77777777" w:rsidR="00BE17A3" w:rsidRPr="00043CA3" w:rsidRDefault="00BE17A3" w:rsidP="00502F76">
            <w:pPr>
              <w:widowControl/>
              <w:autoSpaceDE/>
              <w:autoSpaceDN/>
              <w:spacing w:line="276" w:lineRule="auto"/>
              <w:ind w:left="4" w:right="5"/>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d’enseignement</w:t>
            </w:r>
          </w:p>
        </w:tc>
        <w:tc>
          <w:tcPr>
            <w:tcW w:w="3686" w:type="dxa"/>
            <w:tcBorders>
              <w:top w:val="double" w:sz="4" w:space="0" w:color="000000"/>
              <w:left w:val="single" w:sz="4" w:space="0" w:color="000000"/>
              <w:bottom w:val="single" w:sz="4" w:space="0" w:color="000000"/>
              <w:right w:val="single" w:sz="4" w:space="0" w:color="000000"/>
            </w:tcBorders>
            <w:vAlign w:val="center"/>
            <w:hideMark/>
          </w:tcPr>
          <w:p w14:paraId="7C847075" w14:textId="77777777" w:rsidR="00BE17A3" w:rsidRPr="00043CA3" w:rsidRDefault="00BE17A3" w:rsidP="00502F76">
            <w:pPr>
              <w:widowControl/>
              <w:autoSpaceDE/>
              <w:autoSpaceDN/>
              <w:spacing w:line="276" w:lineRule="auto"/>
              <w:ind w:left="370"/>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Matières</w:t>
            </w:r>
          </w:p>
        </w:tc>
        <w:tc>
          <w:tcPr>
            <w:tcW w:w="1275" w:type="dxa"/>
            <w:vMerge w:val="restart"/>
            <w:tcBorders>
              <w:top w:val="double" w:sz="4" w:space="0" w:color="000000"/>
              <w:left w:val="single" w:sz="4" w:space="0" w:color="000000"/>
              <w:bottom w:val="double" w:sz="4" w:space="0" w:color="000000"/>
              <w:right w:val="single" w:sz="4" w:space="0" w:color="000000"/>
            </w:tcBorders>
            <w:vAlign w:val="center"/>
            <w:hideMark/>
          </w:tcPr>
          <w:p w14:paraId="7FDB2752" w14:textId="77777777" w:rsidR="00BE17A3" w:rsidRPr="003A0323" w:rsidRDefault="00BE17A3" w:rsidP="00502F76">
            <w:pPr>
              <w:spacing w:line="276" w:lineRule="auto"/>
              <w:jc w:val="center"/>
              <w:rPr>
                <w:rFonts w:asciiTheme="majorBidi" w:hAnsiTheme="majorBidi" w:cstheme="majorBidi"/>
                <w:bCs/>
                <w:color w:val="000000" w:themeColor="text1"/>
              </w:rPr>
            </w:pPr>
            <w:r w:rsidRPr="003A0323">
              <w:rPr>
                <w:rFonts w:asciiTheme="majorBidi" w:hAnsiTheme="majorBidi" w:cstheme="majorBidi"/>
                <w:bCs/>
                <w:color w:val="000000" w:themeColor="text1"/>
              </w:rPr>
              <w:t>VHS</w:t>
            </w:r>
          </w:p>
          <w:p w14:paraId="15806782" w14:textId="77777777" w:rsidR="00BE17A3" w:rsidRPr="00043CA3" w:rsidRDefault="00BE17A3" w:rsidP="00502F76">
            <w:pPr>
              <w:widowControl/>
              <w:autoSpaceDE/>
              <w:autoSpaceDN/>
              <w:spacing w:line="276" w:lineRule="auto"/>
              <w:ind w:left="72"/>
              <w:jc w:val="center"/>
              <w:rPr>
                <w:rFonts w:asciiTheme="majorBidi" w:eastAsiaTheme="minorHAnsi" w:hAnsiTheme="majorBidi" w:cstheme="majorBidi"/>
                <w:bCs/>
                <w:color w:val="000000" w:themeColor="text1"/>
              </w:rPr>
            </w:pPr>
            <w:r w:rsidRPr="003A0323">
              <w:rPr>
                <w:rFonts w:asciiTheme="majorBidi" w:hAnsiTheme="majorBidi" w:cstheme="majorBidi"/>
                <w:bCs/>
                <w:color w:val="000000" w:themeColor="text1"/>
              </w:rPr>
              <w:t>15 semaines</w:t>
            </w:r>
          </w:p>
        </w:tc>
        <w:tc>
          <w:tcPr>
            <w:tcW w:w="2951" w:type="dxa"/>
            <w:gridSpan w:val="3"/>
            <w:tcBorders>
              <w:top w:val="double" w:sz="4" w:space="0" w:color="000000"/>
              <w:left w:val="single" w:sz="4" w:space="0" w:color="000000"/>
              <w:bottom w:val="single" w:sz="4" w:space="0" w:color="000000"/>
              <w:right w:val="single" w:sz="4" w:space="0" w:color="000000"/>
            </w:tcBorders>
            <w:vAlign w:val="center"/>
            <w:hideMark/>
          </w:tcPr>
          <w:p w14:paraId="7A0F9D4C" w14:textId="77777777" w:rsidR="00BE17A3" w:rsidRPr="00043CA3" w:rsidRDefault="00BE17A3" w:rsidP="00502F76">
            <w:pPr>
              <w:widowControl/>
              <w:autoSpaceDE/>
              <w:autoSpaceDN/>
              <w:spacing w:line="276" w:lineRule="auto"/>
              <w:ind w:left="478" w:right="408" w:hanging="58"/>
              <w:jc w:val="center"/>
              <w:rPr>
                <w:rFonts w:asciiTheme="majorBidi" w:eastAsiaTheme="minorHAnsi" w:hAnsiTheme="majorBidi" w:cstheme="majorBidi"/>
                <w:bCs/>
                <w:color w:val="000000" w:themeColor="text1"/>
              </w:rPr>
            </w:pPr>
            <w:r>
              <w:rPr>
                <w:rFonts w:asciiTheme="majorBidi" w:hAnsiTheme="majorBidi" w:cstheme="majorBidi"/>
                <w:bCs/>
                <w:color w:val="000000" w:themeColor="text1"/>
              </w:rPr>
              <w:t>V.H hebdomadaire</w:t>
            </w:r>
          </w:p>
        </w:tc>
        <w:tc>
          <w:tcPr>
            <w:tcW w:w="1000" w:type="dxa"/>
            <w:vMerge w:val="restart"/>
            <w:tcBorders>
              <w:top w:val="double" w:sz="4" w:space="0" w:color="000000"/>
              <w:left w:val="single" w:sz="4" w:space="0" w:color="000000"/>
              <w:bottom w:val="double" w:sz="4" w:space="0" w:color="000000"/>
              <w:right w:val="single" w:sz="4" w:space="0" w:color="000000"/>
            </w:tcBorders>
            <w:vAlign w:val="center"/>
          </w:tcPr>
          <w:p w14:paraId="441259DB" w14:textId="77777777" w:rsidR="00BE17A3" w:rsidRPr="00043CA3" w:rsidRDefault="00BE17A3" w:rsidP="00502F76">
            <w:pPr>
              <w:widowControl/>
              <w:autoSpaceDE/>
              <w:autoSpaceDN/>
              <w:spacing w:line="276" w:lineRule="auto"/>
              <w:ind w:left="131"/>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Autre*</w:t>
            </w:r>
          </w:p>
        </w:tc>
        <w:tc>
          <w:tcPr>
            <w:tcW w:w="832" w:type="dxa"/>
            <w:vMerge w:val="restart"/>
            <w:tcBorders>
              <w:top w:val="double" w:sz="4" w:space="0" w:color="000000"/>
              <w:left w:val="single" w:sz="4" w:space="0" w:color="000000"/>
              <w:right w:val="single" w:sz="4" w:space="0" w:color="000000"/>
            </w:tcBorders>
            <w:vAlign w:val="center"/>
          </w:tcPr>
          <w:p w14:paraId="0F0DFA1B" w14:textId="77777777" w:rsidR="00BE17A3" w:rsidRPr="00043CA3" w:rsidRDefault="00BE17A3" w:rsidP="00502F76">
            <w:pPr>
              <w:spacing w:line="276" w:lineRule="auto"/>
              <w:ind w:left="135" w:right="80" w:hanging="44"/>
              <w:jc w:val="center"/>
              <w:rPr>
                <w:rFonts w:asciiTheme="majorBidi" w:hAnsiTheme="majorBidi" w:cstheme="majorBidi"/>
                <w:bCs/>
                <w:color w:val="000000" w:themeColor="text1"/>
              </w:rPr>
            </w:pPr>
            <w:r>
              <w:rPr>
                <w:rFonts w:asciiTheme="majorBidi" w:hAnsiTheme="majorBidi" w:cstheme="majorBidi"/>
                <w:bCs/>
                <w:color w:val="000000" w:themeColor="text1"/>
              </w:rPr>
              <w:t>Coeff</w:t>
            </w:r>
          </w:p>
        </w:tc>
        <w:tc>
          <w:tcPr>
            <w:tcW w:w="887" w:type="dxa"/>
            <w:vMerge w:val="restart"/>
            <w:tcBorders>
              <w:top w:val="double" w:sz="4" w:space="0" w:color="000000"/>
              <w:left w:val="single" w:sz="4" w:space="0" w:color="000000"/>
              <w:right w:val="single" w:sz="4" w:space="0" w:color="000000"/>
            </w:tcBorders>
            <w:vAlign w:val="center"/>
          </w:tcPr>
          <w:p w14:paraId="2640A597" w14:textId="77777777" w:rsidR="00BE17A3" w:rsidRPr="00043CA3" w:rsidRDefault="00BE17A3" w:rsidP="00502F76">
            <w:pPr>
              <w:spacing w:line="276" w:lineRule="auto"/>
              <w:ind w:left="135" w:right="80" w:hanging="44"/>
              <w:jc w:val="center"/>
              <w:rPr>
                <w:rFonts w:asciiTheme="majorBidi" w:hAnsiTheme="majorBidi" w:cstheme="majorBidi"/>
                <w:bCs/>
                <w:color w:val="000000" w:themeColor="text1"/>
              </w:rPr>
            </w:pPr>
            <w:r>
              <w:rPr>
                <w:rFonts w:asciiTheme="majorBidi" w:hAnsiTheme="majorBidi" w:cstheme="majorBidi"/>
                <w:bCs/>
                <w:color w:val="000000" w:themeColor="text1"/>
              </w:rPr>
              <w:t>Crédits</w:t>
            </w:r>
          </w:p>
        </w:tc>
        <w:tc>
          <w:tcPr>
            <w:tcW w:w="2106" w:type="dxa"/>
            <w:gridSpan w:val="2"/>
            <w:tcBorders>
              <w:top w:val="double" w:sz="4" w:space="0" w:color="000000"/>
              <w:left w:val="single" w:sz="4" w:space="0" w:color="000000"/>
              <w:bottom w:val="single" w:sz="4" w:space="0" w:color="000000"/>
              <w:right w:val="double" w:sz="4" w:space="0" w:color="000000"/>
            </w:tcBorders>
            <w:vAlign w:val="center"/>
            <w:hideMark/>
          </w:tcPr>
          <w:p w14:paraId="191D6C26" w14:textId="77777777" w:rsidR="00BE17A3" w:rsidRPr="00043CA3" w:rsidRDefault="00BE17A3" w:rsidP="00502F76">
            <w:pPr>
              <w:widowControl/>
              <w:autoSpaceDE/>
              <w:autoSpaceDN/>
              <w:spacing w:line="276" w:lineRule="auto"/>
              <w:ind w:left="15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Mode d'évaluation</w:t>
            </w:r>
          </w:p>
        </w:tc>
      </w:tr>
      <w:tr w:rsidR="00BE17A3" w:rsidRPr="00043CA3" w14:paraId="09951B22" w14:textId="77777777" w:rsidTr="008D6D87">
        <w:trPr>
          <w:trHeight w:val="249"/>
        </w:trPr>
        <w:tc>
          <w:tcPr>
            <w:tcW w:w="1673" w:type="dxa"/>
            <w:vMerge/>
            <w:tcBorders>
              <w:top w:val="double" w:sz="4" w:space="0" w:color="000000"/>
              <w:left w:val="double" w:sz="4" w:space="0" w:color="000000"/>
              <w:bottom w:val="double" w:sz="4" w:space="0" w:color="000000"/>
              <w:right w:val="single" w:sz="4" w:space="0" w:color="000000"/>
            </w:tcBorders>
            <w:vAlign w:val="center"/>
            <w:hideMark/>
          </w:tcPr>
          <w:p w14:paraId="2FE500FA"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double" w:sz="4" w:space="0" w:color="000000"/>
              <w:right w:val="single" w:sz="4" w:space="0" w:color="000000"/>
            </w:tcBorders>
            <w:vAlign w:val="center"/>
          </w:tcPr>
          <w:p w14:paraId="7F63474A" w14:textId="77777777" w:rsidR="00BE17A3" w:rsidRPr="00043CA3" w:rsidRDefault="00BE17A3" w:rsidP="00502F76">
            <w:pPr>
              <w:widowControl/>
              <w:autoSpaceDE/>
              <w:autoSpaceDN/>
              <w:spacing w:line="276" w:lineRule="auto"/>
              <w:ind w:left="100"/>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Intitulé</w:t>
            </w:r>
          </w:p>
        </w:tc>
        <w:tc>
          <w:tcPr>
            <w:tcW w:w="1275" w:type="dxa"/>
            <w:vMerge/>
            <w:tcBorders>
              <w:top w:val="double" w:sz="4" w:space="0" w:color="000000"/>
              <w:left w:val="single" w:sz="4" w:space="0" w:color="000000"/>
              <w:bottom w:val="double" w:sz="4" w:space="0" w:color="000000"/>
              <w:right w:val="single" w:sz="4" w:space="0" w:color="000000"/>
            </w:tcBorders>
            <w:vAlign w:val="center"/>
            <w:hideMark/>
          </w:tcPr>
          <w:p w14:paraId="1EB2E53C"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993" w:type="dxa"/>
            <w:tcBorders>
              <w:top w:val="single" w:sz="4" w:space="0" w:color="000000"/>
              <w:left w:val="single" w:sz="4" w:space="0" w:color="000000"/>
              <w:bottom w:val="double" w:sz="4" w:space="0" w:color="000000"/>
              <w:right w:val="single" w:sz="4" w:space="0" w:color="000000"/>
            </w:tcBorders>
            <w:vAlign w:val="center"/>
            <w:hideMark/>
          </w:tcPr>
          <w:p w14:paraId="5010F24E" w14:textId="77777777" w:rsidR="00BE17A3" w:rsidRPr="00043CA3" w:rsidRDefault="00BE17A3" w:rsidP="00502F76">
            <w:pPr>
              <w:widowControl/>
              <w:autoSpaceDE/>
              <w:autoSpaceDN/>
              <w:spacing w:line="276" w:lineRule="auto"/>
              <w:ind w:left="1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Cours</w:t>
            </w:r>
          </w:p>
        </w:tc>
        <w:tc>
          <w:tcPr>
            <w:tcW w:w="1096" w:type="dxa"/>
            <w:tcBorders>
              <w:top w:val="single" w:sz="4" w:space="0" w:color="000000"/>
              <w:left w:val="single" w:sz="4" w:space="0" w:color="000000"/>
              <w:bottom w:val="double" w:sz="4" w:space="0" w:color="000000"/>
              <w:right w:val="single" w:sz="4" w:space="0" w:color="000000"/>
            </w:tcBorders>
            <w:vAlign w:val="center"/>
            <w:hideMark/>
          </w:tcPr>
          <w:p w14:paraId="352C8D6D" w14:textId="77777777" w:rsidR="00BE17A3" w:rsidRPr="00043CA3" w:rsidRDefault="00BE17A3" w:rsidP="00502F76">
            <w:pPr>
              <w:widowControl/>
              <w:autoSpaceDE/>
              <w:autoSpaceDN/>
              <w:spacing w:line="276" w:lineRule="auto"/>
              <w:ind w:left="17"/>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TD</w:t>
            </w:r>
          </w:p>
        </w:tc>
        <w:tc>
          <w:tcPr>
            <w:tcW w:w="862" w:type="dxa"/>
            <w:tcBorders>
              <w:top w:val="single" w:sz="4" w:space="0" w:color="000000"/>
              <w:left w:val="single" w:sz="4" w:space="0" w:color="000000"/>
              <w:bottom w:val="double" w:sz="4" w:space="0" w:color="000000"/>
              <w:right w:val="single" w:sz="4" w:space="0" w:color="000000"/>
            </w:tcBorders>
            <w:vAlign w:val="center"/>
            <w:hideMark/>
          </w:tcPr>
          <w:p w14:paraId="093A6871" w14:textId="77777777" w:rsidR="00BE17A3" w:rsidRPr="00043CA3" w:rsidRDefault="00BE17A3" w:rsidP="00502F76">
            <w:pPr>
              <w:widowControl/>
              <w:autoSpaceDE/>
              <w:autoSpaceDN/>
              <w:spacing w:line="276" w:lineRule="auto"/>
              <w:ind w:left="11"/>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TP</w:t>
            </w:r>
          </w:p>
        </w:tc>
        <w:tc>
          <w:tcPr>
            <w:tcW w:w="1000" w:type="dxa"/>
            <w:vMerge/>
            <w:tcBorders>
              <w:top w:val="double" w:sz="4" w:space="0" w:color="000000"/>
              <w:left w:val="single" w:sz="4" w:space="0" w:color="000000"/>
              <w:bottom w:val="double" w:sz="4" w:space="0" w:color="000000"/>
              <w:right w:val="single" w:sz="4" w:space="0" w:color="000000"/>
            </w:tcBorders>
            <w:vAlign w:val="center"/>
            <w:hideMark/>
          </w:tcPr>
          <w:p w14:paraId="20C5625D"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32" w:type="dxa"/>
            <w:vMerge/>
            <w:tcBorders>
              <w:left w:val="single" w:sz="4" w:space="0" w:color="000000"/>
              <w:bottom w:val="double" w:sz="4" w:space="0" w:color="000000"/>
              <w:right w:val="single" w:sz="4" w:space="0" w:color="000000"/>
            </w:tcBorders>
            <w:vAlign w:val="center"/>
          </w:tcPr>
          <w:p w14:paraId="4F5B3CD0" w14:textId="77777777" w:rsidR="00BE17A3" w:rsidRPr="00043CA3" w:rsidRDefault="00BE17A3" w:rsidP="00502F76">
            <w:pPr>
              <w:spacing w:line="276" w:lineRule="auto"/>
              <w:ind w:left="135" w:right="80" w:hanging="44"/>
              <w:jc w:val="center"/>
              <w:rPr>
                <w:rFonts w:asciiTheme="majorBidi" w:hAnsiTheme="majorBidi" w:cstheme="majorBidi"/>
                <w:bCs/>
                <w:color w:val="000000" w:themeColor="text1"/>
              </w:rPr>
            </w:pPr>
          </w:p>
        </w:tc>
        <w:tc>
          <w:tcPr>
            <w:tcW w:w="887" w:type="dxa"/>
            <w:vMerge/>
            <w:tcBorders>
              <w:left w:val="single" w:sz="4" w:space="0" w:color="000000"/>
              <w:bottom w:val="double" w:sz="4" w:space="0" w:color="000000"/>
              <w:right w:val="single" w:sz="4" w:space="0" w:color="000000"/>
            </w:tcBorders>
            <w:vAlign w:val="center"/>
          </w:tcPr>
          <w:p w14:paraId="7A38C5C9" w14:textId="77777777" w:rsidR="00BE17A3" w:rsidRPr="00043CA3" w:rsidRDefault="00BE17A3" w:rsidP="00502F76">
            <w:pPr>
              <w:spacing w:line="276" w:lineRule="auto"/>
              <w:ind w:left="135" w:right="80" w:hanging="44"/>
              <w:jc w:val="center"/>
              <w:rPr>
                <w:rFonts w:asciiTheme="majorBidi" w:hAnsiTheme="majorBidi" w:cstheme="majorBidi"/>
                <w:bCs/>
                <w:color w:val="000000" w:themeColor="text1"/>
              </w:rPr>
            </w:pPr>
          </w:p>
        </w:tc>
        <w:tc>
          <w:tcPr>
            <w:tcW w:w="963" w:type="dxa"/>
            <w:tcBorders>
              <w:top w:val="single" w:sz="4" w:space="0" w:color="000000"/>
              <w:left w:val="single" w:sz="4" w:space="0" w:color="000000"/>
              <w:bottom w:val="double" w:sz="4" w:space="0" w:color="000000"/>
              <w:right w:val="single" w:sz="4" w:space="0" w:color="000000"/>
            </w:tcBorders>
            <w:vAlign w:val="center"/>
            <w:hideMark/>
          </w:tcPr>
          <w:p w14:paraId="6F08A222" w14:textId="77777777" w:rsidR="00BE17A3" w:rsidRPr="00043CA3" w:rsidRDefault="00BE17A3" w:rsidP="00502F76">
            <w:pPr>
              <w:widowControl/>
              <w:autoSpaceDE/>
              <w:autoSpaceDN/>
              <w:spacing w:line="276" w:lineRule="auto"/>
              <w:ind w:left="135" w:right="80" w:hanging="4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Continu</w:t>
            </w:r>
          </w:p>
        </w:tc>
        <w:tc>
          <w:tcPr>
            <w:tcW w:w="1143" w:type="dxa"/>
            <w:tcBorders>
              <w:top w:val="single" w:sz="4" w:space="0" w:color="000000"/>
              <w:left w:val="single" w:sz="4" w:space="0" w:color="000000"/>
              <w:bottom w:val="double" w:sz="4" w:space="0" w:color="000000"/>
              <w:right w:val="double" w:sz="4" w:space="0" w:color="000000"/>
            </w:tcBorders>
            <w:vAlign w:val="center"/>
            <w:hideMark/>
          </w:tcPr>
          <w:p w14:paraId="3940E4C5" w14:textId="77777777" w:rsidR="00BE17A3" w:rsidRPr="00043CA3" w:rsidRDefault="00BE17A3" w:rsidP="00502F76">
            <w:pPr>
              <w:widowControl/>
              <w:autoSpaceDE/>
              <w:autoSpaceDN/>
              <w:spacing w:line="276" w:lineRule="auto"/>
              <w:ind w:left="1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Examen</w:t>
            </w:r>
          </w:p>
        </w:tc>
      </w:tr>
      <w:tr w:rsidR="00BE17A3" w:rsidRPr="00043CA3" w14:paraId="720779FB" w14:textId="77777777" w:rsidTr="008D6D87">
        <w:trPr>
          <w:trHeight w:val="329"/>
        </w:trPr>
        <w:tc>
          <w:tcPr>
            <w:tcW w:w="1673" w:type="dxa"/>
            <w:vMerge w:val="restart"/>
            <w:tcBorders>
              <w:top w:val="double" w:sz="4" w:space="0" w:color="000000"/>
              <w:left w:val="double" w:sz="4" w:space="0" w:color="000000"/>
              <w:bottom w:val="single" w:sz="4" w:space="0" w:color="000000"/>
              <w:right w:val="single" w:sz="4" w:space="0" w:color="000000"/>
            </w:tcBorders>
            <w:hideMark/>
          </w:tcPr>
          <w:p w14:paraId="383E985B"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UE Fondamentale</w:t>
            </w:r>
          </w:p>
          <w:p w14:paraId="5467ACF4"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Code : UEF</w:t>
            </w:r>
            <w:r>
              <w:rPr>
                <w:rFonts w:asciiTheme="majorBidi" w:eastAsiaTheme="minorHAnsi" w:hAnsiTheme="majorBidi" w:cstheme="majorBidi"/>
                <w:bCs/>
                <w:color w:val="000000" w:themeColor="text1"/>
              </w:rPr>
              <w:t>5</w:t>
            </w:r>
          </w:p>
          <w:p w14:paraId="2862FAF0"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Crédits : 18</w:t>
            </w:r>
          </w:p>
          <w:p w14:paraId="78418B0C"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Coefficient : 09</w:t>
            </w:r>
          </w:p>
        </w:tc>
        <w:tc>
          <w:tcPr>
            <w:tcW w:w="3686" w:type="dxa"/>
            <w:tcBorders>
              <w:top w:val="double" w:sz="4" w:space="0" w:color="000000"/>
              <w:left w:val="single" w:sz="4" w:space="0" w:color="000000"/>
              <w:bottom w:val="single" w:sz="4" w:space="0" w:color="000000"/>
              <w:right w:val="single" w:sz="4" w:space="0" w:color="000000"/>
            </w:tcBorders>
            <w:vAlign w:val="center"/>
          </w:tcPr>
          <w:p w14:paraId="05803E9A"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Electrochimie</w:t>
            </w:r>
          </w:p>
        </w:tc>
        <w:tc>
          <w:tcPr>
            <w:tcW w:w="1275" w:type="dxa"/>
            <w:tcBorders>
              <w:top w:val="double" w:sz="4" w:space="0" w:color="000000"/>
              <w:left w:val="single" w:sz="4" w:space="0" w:color="000000"/>
              <w:bottom w:val="single" w:sz="4" w:space="0" w:color="000000"/>
              <w:right w:val="single" w:sz="4" w:space="0" w:color="000000"/>
            </w:tcBorders>
            <w:vAlign w:val="center"/>
            <w:hideMark/>
          </w:tcPr>
          <w:p w14:paraId="23EE5B82"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67h30</w:t>
            </w:r>
          </w:p>
        </w:tc>
        <w:tc>
          <w:tcPr>
            <w:tcW w:w="993" w:type="dxa"/>
            <w:tcBorders>
              <w:top w:val="double" w:sz="4" w:space="0" w:color="000000"/>
              <w:left w:val="single" w:sz="4" w:space="0" w:color="000000"/>
              <w:bottom w:val="single" w:sz="4" w:space="0" w:color="000000"/>
              <w:right w:val="single" w:sz="4" w:space="0" w:color="000000"/>
            </w:tcBorders>
            <w:vAlign w:val="center"/>
            <w:hideMark/>
          </w:tcPr>
          <w:p w14:paraId="0A396199"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3h00</w:t>
            </w:r>
          </w:p>
        </w:tc>
        <w:tc>
          <w:tcPr>
            <w:tcW w:w="1096" w:type="dxa"/>
            <w:tcBorders>
              <w:top w:val="double" w:sz="4" w:space="0" w:color="000000"/>
              <w:left w:val="single" w:sz="4" w:space="0" w:color="000000"/>
              <w:bottom w:val="single" w:sz="4" w:space="0" w:color="000000"/>
              <w:right w:val="single" w:sz="4" w:space="0" w:color="000000"/>
            </w:tcBorders>
            <w:vAlign w:val="center"/>
            <w:hideMark/>
          </w:tcPr>
          <w:p w14:paraId="5661D61D"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862" w:type="dxa"/>
            <w:tcBorders>
              <w:top w:val="double" w:sz="4" w:space="0" w:color="000000"/>
              <w:left w:val="single" w:sz="4" w:space="0" w:color="000000"/>
              <w:bottom w:val="single" w:sz="4" w:space="0" w:color="000000"/>
              <w:right w:val="single" w:sz="4" w:space="0" w:color="000000"/>
            </w:tcBorders>
            <w:vAlign w:val="center"/>
          </w:tcPr>
          <w:p w14:paraId="026004D5"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double" w:sz="4" w:space="0" w:color="000000"/>
              <w:left w:val="single" w:sz="4" w:space="0" w:color="000000"/>
              <w:bottom w:val="single" w:sz="4" w:space="0" w:color="000000"/>
              <w:right w:val="single" w:sz="4" w:space="0" w:color="000000"/>
            </w:tcBorders>
            <w:vAlign w:val="center"/>
            <w:hideMark/>
          </w:tcPr>
          <w:p w14:paraId="38A6213E"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82h30</w:t>
            </w:r>
          </w:p>
        </w:tc>
        <w:tc>
          <w:tcPr>
            <w:tcW w:w="832" w:type="dxa"/>
            <w:tcBorders>
              <w:top w:val="double" w:sz="4" w:space="0" w:color="000000"/>
              <w:left w:val="single" w:sz="4" w:space="0" w:color="000000"/>
              <w:bottom w:val="single" w:sz="4" w:space="0" w:color="000000"/>
              <w:right w:val="single" w:sz="4" w:space="0" w:color="000000"/>
            </w:tcBorders>
            <w:vAlign w:val="center"/>
          </w:tcPr>
          <w:p w14:paraId="58561467"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3</w:t>
            </w:r>
          </w:p>
        </w:tc>
        <w:tc>
          <w:tcPr>
            <w:tcW w:w="887" w:type="dxa"/>
            <w:tcBorders>
              <w:top w:val="double" w:sz="4" w:space="0" w:color="000000"/>
              <w:left w:val="single" w:sz="4" w:space="0" w:color="000000"/>
              <w:bottom w:val="single" w:sz="4" w:space="0" w:color="000000"/>
              <w:right w:val="single" w:sz="4" w:space="0" w:color="000000"/>
            </w:tcBorders>
            <w:vAlign w:val="center"/>
          </w:tcPr>
          <w:p w14:paraId="79598BD5"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6</w:t>
            </w:r>
          </w:p>
        </w:tc>
        <w:tc>
          <w:tcPr>
            <w:tcW w:w="963" w:type="dxa"/>
            <w:tcBorders>
              <w:top w:val="double" w:sz="4" w:space="0" w:color="000000"/>
              <w:left w:val="single" w:sz="4" w:space="0" w:color="000000"/>
              <w:bottom w:val="single" w:sz="4" w:space="0" w:color="000000"/>
              <w:right w:val="single" w:sz="4" w:space="0" w:color="000000"/>
            </w:tcBorders>
            <w:vAlign w:val="center"/>
            <w:hideMark/>
          </w:tcPr>
          <w:p w14:paraId="7B56511A"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33%</w:t>
            </w:r>
          </w:p>
        </w:tc>
        <w:tc>
          <w:tcPr>
            <w:tcW w:w="1143" w:type="dxa"/>
            <w:tcBorders>
              <w:top w:val="double" w:sz="4" w:space="0" w:color="000000"/>
              <w:left w:val="single" w:sz="4" w:space="0" w:color="000000"/>
              <w:bottom w:val="single" w:sz="4" w:space="0" w:color="000000"/>
              <w:right w:val="double" w:sz="4" w:space="0" w:color="000000"/>
            </w:tcBorders>
            <w:vAlign w:val="center"/>
            <w:hideMark/>
          </w:tcPr>
          <w:p w14:paraId="397253D9"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w:t>
            </w:r>
          </w:p>
        </w:tc>
      </w:tr>
      <w:tr w:rsidR="00BE17A3" w:rsidRPr="00043CA3" w14:paraId="74CC0341" w14:textId="77777777" w:rsidTr="008D6D87">
        <w:trPr>
          <w:trHeight w:val="575"/>
        </w:trPr>
        <w:tc>
          <w:tcPr>
            <w:tcW w:w="1673" w:type="dxa"/>
            <w:vMerge/>
            <w:tcBorders>
              <w:top w:val="single" w:sz="4" w:space="0" w:color="000000"/>
              <w:left w:val="double" w:sz="4" w:space="0" w:color="000000"/>
              <w:bottom w:val="single" w:sz="4" w:space="0" w:color="000000"/>
              <w:right w:val="single" w:sz="4" w:space="0" w:color="000000"/>
            </w:tcBorders>
            <w:vAlign w:val="center"/>
            <w:hideMark/>
          </w:tcPr>
          <w:p w14:paraId="23DF7D55"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FD7F620"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Méthodes de séparation de</w:t>
            </w:r>
            <w:r>
              <w:rPr>
                <w:rFonts w:asciiTheme="majorBidi" w:eastAsiaTheme="minorHAnsi" w:hAnsiTheme="majorBidi" w:cstheme="majorBidi"/>
                <w:bCs/>
                <w:color w:val="000000" w:themeColor="text1"/>
              </w:rPr>
              <w:t xml:space="preserve"> </w:t>
            </w:r>
            <w:r w:rsidRPr="00043CA3">
              <w:rPr>
                <w:rFonts w:asciiTheme="majorBidi" w:eastAsiaTheme="minorHAnsi" w:hAnsiTheme="majorBidi" w:cstheme="majorBidi"/>
                <w:bCs/>
                <w:color w:val="000000" w:themeColor="text1"/>
              </w:rPr>
              <w:t>phases et chromatographie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B0A1812" w14:textId="77777777" w:rsidR="00BE17A3" w:rsidRPr="00043CA3" w:rsidRDefault="00BE17A3" w:rsidP="00502F76">
            <w:pPr>
              <w:widowControl/>
              <w:autoSpaceDE/>
              <w:autoSpaceDN/>
              <w:spacing w:line="276" w:lineRule="auto"/>
              <w:ind w:left="11" w:right="2"/>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67h30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D4A3A57" w14:textId="77777777" w:rsidR="00BE17A3" w:rsidRPr="00043CA3" w:rsidRDefault="00BE17A3" w:rsidP="00502F76">
            <w:pPr>
              <w:widowControl/>
              <w:autoSpaceDE/>
              <w:autoSpaceDN/>
              <w:spacing w:line="276" w:lineRule="auto"/>
              <w:ind w:left="13" w:righ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3h00</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3ACE03D" w14:textId="77777777" w:rsidR="00BE17A3" w:rsidRPr="00043CA3" w:rsidRDefault="00BE17A3" w:rsidP="00502F76">
            <w:pPr>
              <w:widowControl/>
              <w:autoSpaceDE/>
              <w:autoSpaceDN/>
              <w:spacing w:line="276" w:lineRule="auto"/>
              <w:ind w:left="17" w:right="5"/>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862" w:type="dxa"/>
            <w:tcBorders>
              <w:top w:val="single" w:sz="4" w:space="0" w:color="000000"/>
              <w:left w:val="single" w:sz="4" w:space="0" w:color="000000"/>
              <w:bottom w:val="single" w:sz="4" w:space="0" w:color="000000"/>
              <w:right w:val="single" w:sz="4" w:space="0" w:color="000000"/>
            </w:tcBorders>
            <w:vAlign w:val="center"/>
          </w:tcPr>
          <w:p w14:paraId="7A236CAF"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3C0D5E53" w14:textId="77777777" w:rsidR="00BE17A3" w:rsidRPr="00043CA3" w:rsidRDefault="00BE17A3" w:rsidP="00502F76">
            <w:pPr>
              <w:widowControl/>
              <w:autoSpaceDE/>
              <w:autoSpaceDN/>
              <w:spacing w:line="276" w:lineRule="auto"/>
              <w:ind w:left="5"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82h30</w:t>
            </w:r>
          </w:p>
        </w:tc>
        <w:tc>
          <w:tcPr>
            <w:tcW w:w="832" w:type="dxa"/>
            <w:tcBorders>
              <w:top w:val="single" w:sz="4" w:space="0" w:color="000000"/>
              <w:left w:val="single" w:sz="4" w:space="0" w:color="000000"/>
              <w:bottom w:val="single" w:sz="4" w:space="0" w:color="000000"/>
              <w:right w:val="single" w:sz="4" w:space="0" w:color="000000"/>
            </w:tcBorders>
            <w:vAlign w:val="center"/>
          </w:tcPr>
          <w:p w14:paraId="67E86D97"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3</w:t>
            </w:r>
          </w:p>
        </w:tc>
        <w:tc>
          <w:tcPr>
            <w:tcW w:w="887" w:type="dxa"/>
            <w:tcBorders>
              <w:top w:val="single" w:sz="4" w:space="0" w:color="000000"/>
              <w:left w:val="single" w:sz="4" w:space="0" w:color="000000"/>
              <w:bottom w:val="single" w:sz="4" w:space="0" w:color="000000"/>
              <w:right w:val="single" w:sz="4" w:space="0" w:color="000000"/>
            </w:tcBorders>
            <w:vAlign w:val="center"/>
          </w:tcPr>
          <w:p w14:paraId="5AC13915"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6</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41B7C4CD" w14:textId="77777777" w:rsidR="00BE17A3" w:rsidRPr="00043CA3"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33%</w:t>
            </w: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4205D513" w14:textId="77777777" w:rsidR="00BE17A3" w:rsidRPr="00043CA3" w:rsidRDefault="00BE17A3" w:rsidP="00502F76">
            <w:pPr>
              <w:widowControl/>
              <w:autoSpaceDE/>
              <w:autoSpaceDN/>
              <w:spacing w:line="276" w:lineRule="auto"/>
              <w:ind w:left="16" w:right="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w:t>
            </w:r>
          </w:p>
        </w:tc>
      </w:tr>
      <w:tr w:rsidR="00BE17A3" w:rsidRPr="00043CA3" w14:paraId="02A23556" w14:textId="77777777" w:rsidTr="008D6D87">
        <w:trPr>
          <w:trHeight w:val="58"/>
        </w:trPr>
        <w:tc>
          <w:tcPr>
            <w:tcW w:w="1673" w:type="dxa"/>
            <w:vMerge/>
            <w:tcBorders>
              <w:top w:val="single" w:sz="4" w:space="0" w:color="000000"/>
              <w:left w:val="double" w:sz="4" w:space="0" w:color="000000"/>
              <w:bottom w:val="single" w:sz="4" w:space="0" w:color="000000"/>
              <w:right w:val="single" w:sz="4" w:space="0" w:color="000000"/>
            </w:tcBorders>
            <w:vAlign w:val="center"/>
            <w:hideMark/>
          </w:tcPr>
          <w:p w14:paraId="51A5CE25"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E25341"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Méthodes d’analyse</w:t>
            </w:r>
            <w:r>
              <w:rPr>
                <w:rFonts w:asciiTheme="majorBidi" w:eastAsiaTheme="minorHAnsi" w:hAnsiTheme="majorBidi" w:cstheme="majorBidi"/>
                <w:bCs/>
                <w:color w:val="000000" w:themeColor="text1"/>
              </w:rPr>
              <w:t xml:space="preserve"> </w:t>
            </w:r>
            <w:r w:rsidRPr="00043CA3">
              <w:rPr>
                <w:rFonts w:asciiTheme="majorBidi" w:eastAsiaTheme="minorHAnsi" w:hAnsiTheme="majorBidi" w:cstheme="majorBidi"/>
                <w:bCs/>
                <w:color w:val="000000" w:themeColor="text1"/>
              </w:rPr>
              <w:t>quantitatives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5A0E171" w14:textId="77777777" w:rsidR="00BE17A3" w:rsidRPr="00043CA3" w:rsidRDefault="00BE17A3" w:rsidP="00502F76">
            <w:pPr>
              <w:widowControl/>
              <w:autoSpaceDE/>
              <w:autoSpaceDN/>
              <w:spacing w:line="276" w:lineRule="auto"/>
              <w:ind w:left="11" w:right="2"/>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67h30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F59D6A" w14:textId="77777777" w:rsidR="00BE17A3" w:rsidRPr="00043CA3" w:rsidRDefault="00BE17A3" w:rsidP="00502F76">
            <w:pPr>
              <w:widowControl/>
              <w:autoSpaceDE/>
              <w:autoSpaceDN/>
              <w:spacing w:line="276" w:lineRule="auto"/>
              <w:ind w:left="13" w:righ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3h00</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4A4E4E4" w14:textId="77777777" w:rsidR="00BE17A3" w:rsidRPr="00043CA3" w:rsidRDefault="00BE17A3" w:rsidP="00502F76">
            <w:pPr>
              <w:widowControl/>
              <w:autoSpaceDE/>
              <w:autoSpaceDN/>
              <w:spacing w:line="276" w:lineRule="auto"/>
              <w:ind w:left="17" w:right="5"/>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862" w:type="dxa"/>
            <w:tcBorders>
              <w:top w:val="single" w:sz="4" w:space="0" w:color="000000"/>
              <w:left w:val="single" w:sz="4" w:space="0" w:color="000000"/>
              <w:bottom w:val="single" w:sz="4" w:space="0" w:color="000000"/>
              <w:right w:val="single" w:sz="4" w:space="0" w:color="000000"/>
            </w:tcBorders>
            <w:vAlign w:val="center"/>
          </w:tcPr>
          <w:p w14:paraId="54EDE28F"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451958B9" w14:textId="77777777" w:rsidR="00BE17A3" w:rsidRPr="00043CA3" w:rsidRDefault="00BE17A3" w:rsidP="00502F76">
            <w:pPr>
              <w:widowControl/>
              <w:autoSpaceDE/>
              <w:autoSpaceDN/>
              <w:spacing w:line="276" w:lineRule="auto"/>
              <w:ind w:left="5"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82h30</w:t>
            </w:r>
          </w:p>
        </w:tc>
        <w:tc>
          <w:tcPr>
            <w:tcW w:w="832" w:type="dxa"/>
            <w:tcBorders>
              <w:top w:val="single" w:sz="4" w:space="0" w:color="000000"/>
              <w:left w:val="single" w:sz="4" w:space="0" w:color="000000"/>
              <w:bottom w:val="single" w:sz="4" w:space="0" w:color="000000"/>
              <w:right w:val="single" w:sz="4" w:space="0" w:color="000000"/>
            </w:tcBorders>
            <w:vAlign w:val="center"/>
          </w:tcPr>
          <w:p w14:paraId="786D83B3"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3</w:t>
            </w:r>
          </w:p>
        </w:tc>
        <w:tc>
          <w:tcPr>
            <w:tcW w:w="887" w:type="dxa"/>
            <w:tcBorders>
              <w:top w:val="single" w:sz="4" w:space="0" w:color="000000"/>
              <w:left w:val="single" w:sz="4" w:space="0" w:color="000000"/>
              <w:bottom w:val="single" w:sz="4" w:space="0" w:color="000000"/>
              <w:right w:val="single" w:sz="4" w:space="0" w:color="000000"/>
            </w:tcBorders>
            <w:vAlign w:val="center"/>
          </w:tcPr>
          <w:p w14:paraId="1C6269B5"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6</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067E0C04" w14:textId="77777777" w:rsidR="00BE17A3" w:rsidRPr="00043CA3"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33%</w:t>
            </w: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2C9F9EF7" w14:textId="77777777" w:rsidR="00BE17A3" w:rsidRPr="00043CA3" w:rsidRDefault="00BE17A3" w:rsidP="00502F76">
            <w:pPr>
              <w:widowControl/>
              <w:autoSpaceDE/>
              <w:autoSpaceDN/>
              <w:spacing w:line="276" w:lineRule="auto"/>
              <w:ind w:left="16" w:right="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w:t>
            </w:r>
          </w:p>
        </w:tc>
      </w:tr>
      <w:tr w:rsidR="00BE17A3" w:rsidRPr="00043CA3" w14:paraId="5C0B64BE" w14:textId="77777777" w:rsidTr="008D6D87">
        <w:trPr>
          <w:trHeight w:val="294"/>
        </w:trPr>
        <w:tc>
          <w:tcPr>
            <w:tcW w:w="1673" w:type="dxa"/>
            <w:vMerge w:val="restart"/>
            <w:tcBorders>
              <w:top w:val="single" w:sz="4" w:space="0" w:color="000000"/>
              <w:left w:val="double" w:sz="4" w:space="0" w:color="000000"/>
              <w:bottom w:val="single" w:sz="4" w:space="0" w:color="000000"/>
              <w:right w:val="single" w:sz="4" w:space="0" w:color="000000"/>
            </w:tcBorders>
            <w:hideMark/>
          </w:tcPr>
          <w:p w14:paraId="23E4E249"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UE Méthodologie</w:t>
            </w:r>
          </w:p>
          <w:p w14:paraId="1EC9CD49"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Code : UEM</w:t>
            </w:r>
            <w:r>
              <w:rPr>
                <w:rFonts w:asciiTheme="majorBidi" w:eastAsiaTheme="minorHAnsi" w:hAnsiTheme="majorBidi" w:cstheme="majorBidi"/>
                <w:bCs/>
                <w:color w:val="000000" w:themeColor="text1"/>
              </w:rPr>
              <w:t>5</w:t>
            </w:r>
          </w:p>
          <w:p w14:paraId="3ED52DEE"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Crédits : 09</w:t>
            </w:r>
          </w:p>
          <w:p w14:paraId="134FD715"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Coefficient : 05</w:t>
            </w:r>
          </w:p>
        </w:tc>
        <w:tc>
          <w:tcPr>
            <w:tcW w:w="3686" w:type="dxa"/>
            <w:tcBorders>
              <w:top w:val="single" w:sz="4" w:space="0" w:color="000000"/>
              <w:left w:val="single" w:sz="4" w:space="0" w:color="000000"/>
              <w:bottom w:val="single" w:sz="4" w:space="0" w:color="000000"/>
              <w:right w:val="single" w:sz="4" w:space="0" w:color="000000"/>
            </w:tcBorders>
            <w:vAlign w:val="center"/>
          </w:tcPr>
          <w:p w14:paraId="78FB0F60"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Chimie des surfaces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89D268"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67h30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59B56E"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891E1AC"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3F8B83D6"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664D8859"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57h30</w:t>
            </w:r>
          </w:p>
        </w:tc>
        <w:tc>
          <w:tcPr>
            <w:tcW w:w="832" w:type="dxa"/>
            <w:tcBorders>
              <w:top w:val="single" w:sz="4" w:space="0" w:color="000000"/>
              <w:left w:val="single" w:sz="4" w:space="0" w:color="000000"/>
              <w:bottom w:val="single" w:sz="4" w:space="0" w:color="000000"/>
              <w:right w:val="single" w:sz="4" w:space="0" w:color="000000"/>
            </w:tcBorders>
            <w:vAlign w:val="center"/>
          </w:tcPr>
          <w:p w14:paraId="4774B5D8"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3</w:t>
            </w:r>
          </w:p>
        </w:tc>
        <w:tc>
          <w:tcPr>
            <w:tcW w:w="887" w:type="dxa"/>
            <w:tcBorders>
              <w:top w:val="single" w:sz="4" w:space="0" w:color="000000"/>
              <w:left w:val="single" w:sz="4" w:space="0" w:color="000000"/>
              <w:bottom w:val="single" w:sz="4" w:space="0" w:color="000000"/>
              <w:right w:val="single" w:sz="4" w:space="0" w:color="000000"/>
            </w:tcBorders>
            <w:vAlign w:val="center"/>
          </w:tcPr>
          <w:p w14:paraId="6370EE71"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5</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7E78501F"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68A6A4C1"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r>
      <w:tr w:rsidR="00BE17A3" w:rsidRPr="00043CA3" w14:paraId="66A228E7" w14:textId="77777777" w:rsidTr="008D6D87">
        <w:trPr>
          <w:trHeight w:val="286"/>
        </w:trPr>
        <w:tc>
          <w:tcPr>
            <w:tcW w:w="1673" w:type="dxa"/>
            <w:vMerge/>
            <w:tcBorders>
              <w:top w:val="single" w:sz="4" w:space="0" w:color="000000"/>
              <w:left w:val="double" w:sz="4" w:space="0" w:color="000000"/>
              <w:bottom w:val="single" w:sz="4" w:space="0" w:color="000000"/>
              <w:right w:val="single" w:sz="4" w:space="0" w:color="000000"/>
            </w:tcBorders>
            <w:vAlign w:val="center"/>
            <w:hideMark/>
          </w:tcPr>
          <w:p w14:paraId="3C24A4B1"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CEE1B5"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Programmation Orientée Objet 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FB5BA90" w14:textId="77777777" w:rsidR="00BE17A3" w:rsidRPr="00043CA3" w:rsidRDefault="00BE17A3" w:rsidP="00502F76">
            <w:pPr>
              <w:widowControl/>
              <w:autoSpaceDE/>
              <w:autoSpaceDN/>
              <w:spacing w:line="276" w:lineRule="auto"/>
              <w:ind w:left="11" w:right="2"/>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15h00</w:t>
            </w:r>
          </w:p>
        </w:tc>
        <w:tc>
          <w:tcPr>
            <w:tcW w:w="993" w:type="dxa"/>
            <w:tcBorders>
              <w:top w:val="single" w:sz="4" w:space="0" w:color="000000"/>
              <w:left w:val="single" w:sz="4" w:space="0" w:color="000000"/>
              <w:bottom w:val="single" w:sz="4" w:space="0" w:color="000000"/>
              <w:right w:val="single" w:sz="4" w:space="0" w:color="000000"/>
            </w:tcBorders>
            <w:vAlign w:val="center"/>
          </w:tcPr>
          <w:p w14:paraId="29C3100A" w14:textId="77777777" w:rsidR="00BE17A3" w:rsidRPr="00043CA3" w:rsidRDefault="00BE17A3" w:rsidP="00502F76">
            <w:pPr>
              <w:widowControl/>
              <w:autoSpaceDE/>
              <w:autoSpaceDN/>
              <w:spacing w:line="276" w:lineRule="auto"/>
              <w:ind w:left="13" w:right="4"/>
              <w:jc w:val="center"/>
              <w:rPr>
                <w:rFonts w:asciiTheme="majorBidi" w:eastAsiaTheme="minorHAnsi" w:hAnsiTheme="majorBidi" w:cstheme="majorBidi"/>
                <w:bCs/>
                <w:color w:val="000000" w:themeColor="text1"/>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3B4B0E80"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49780730" w14:textId="77777777" w:rsidR="00BE17A3" w:rsidRPr="00043CA3" w:rsidRDefault="00BE17A3" w:rsidP="00502F76">
            <w:pPr>
              <w:widowControl/>
              <w:autoSpaceDE/>
              <w:autoSpaceDN/>
              <w:spacing w:line="276" w:lineRule="auto"/>
              <w:ind w:left="11"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1h00</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1CB8893E" w14:textId="77777777" w:rsidR="00BE17A3" w:rsidRPr="00043CA3" w:rsidRDefault="00BE17A3" w:rsidP="00502F76">
            <w:pPr>
              <w:widowControl/>
              <w:autoSpaceDE/>
              <w:autoSpaceDN/>
              <w:spacing w:line="276" w:lineRule="auto"/>
              <w:ind w:left="5"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10h00</w:t>
            </w:r>
          </w:p>
        </w:tc>
        <w:tc>
          <w:tcPr>
            <w:tcW w:w="832" w:type="dxa"/>
            <w:tcBorders>
              <w:top w:val="single" w:sz="4" w:space="0" w:color="000000"/>
              <w:left w:val="single" w:sz="4" w:space="0" w:color="000000"/>
              <w:bottom w:val="single" w:sz="4" w:space="0" w:color="000000"/>
              <w:right w:val="single" w:sz="4" w:space="0" w:color="000000"/>
            </w:tcBorders>
            <w:vAlign w:val="center"/>
          </w:tcPr>
          <w:p w14:paraId="6E75C9F7"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887" w:type="dxa"/>
            <w:tcBorders>
              <w:top w:val="single" w:sz="4" w:space="0" w:color="000000"/>
              <w:left w:val="single" w:sz="4" w:space="0" w:color="000000"/>
              <w:bottom w:val="single" w:sz="4" w:space="0" w:color="000000"/>
              <w:right w:val="single" w:sz="4" w:space="0" w:color="000000"/>
            </w:tcBorders>
            <w:vAlign w:val="center"/>
          </w:tcPr>
          <w:p w14:paraId="37D1FCA5"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2</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0DD61FC9" w14:textId="77777777" w:rsidR="00BE17A3" w:rsidRPr="00043CA3"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6A8E0D53" w14:textId="77777777" w:rsidR="00BE17A3" w:rsidRPr="00043CA3" w:rsidRDefault="00BE17A3" w:rsidP="00502F76">
            <w:pPr>
              <w:widowControl/>
              <w:autoSpaceDE/>
              <w:autoSpaceDN/>
              <w:spacing w:line="276" w:lineRule="auto"/>
              <w:ind w:left="16" w:right="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r>
      <w:tr w:rsidR="00BE17A3" w:rsidRPr="00043CA3" w14:paraId="6C5D8321" w14:textId="77777777" w:rsidTr="008D6D87">
        <w:trPr>
          <w:trHeight w:val="327"/>
        </w:trPr>
        <w:tc>
          <w:tcPr>
            <w:tcW w:w="1673" w:type="dxa"/>
            <w:vMerge/>
            <w:tcBorders>
              <w:top w:val="single" w:sz="4" w:space="0" w:color="000000"/>
              <w:left w:val="double" w:sz="4" w:space="0" w:color="000000"/>
              <w:bottom w:val="single" w:sz="4" w:space="0" w:color="000000"/>
              <w:right w:val="single" w:sz="4" w:space="0" w:color="000000"/>
            </w:tcBorders>
            <w:vAlign w:val="center"/>
            <w:hideMark/>
          </w:tcPr>
          <w:p w14:paraId="76081A81"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FEDB8FB"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Analyses appliquées I</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DE413C" w14:textId="77777777" w:rsidR="00BE17A3" w:rsidRPr="00043CA3" w:rsidRDefault="00BE17A3" w:rsidP="00502F76">
            <w:pPr>
              <w:widowControl/>
              <w:autoSpaceDE/>
              <w:autoSpaceDN/>
              <w:spacing w:line="276" w:lineRule="auto"/>
              <w:ind w:left="11" w:right="2"/>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22h30</w:t>
            </w:r>
          </w:p>
        </w:tc>
        <w:tc>
          <w:tcPr>
            <w:tcW w:w="993" w:type="dxa"/>
            <w:tcBorders>
              <w:top w:val="single" w:sz="4" w:space="0" w:color="000000"/>
              <w:left w:val="single" w:sz="4" w:space="0" w:color="000000"/>
              <w:bottom w:val="single" w:sz="4" w:space="0" w:color="000000"/>
              <w:right w:val="single" w:sz="4" w:space="0" w:color="000000"/>
            </w:tcBorders>
            <w:vAlign w:val="center"/>
          </w:tcPr>
          <w:p w14:paraId="627982A5"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6A95EAB3"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1459D169" w14:textId="77777777" w:rsidR="00BE17A3" w:rsidRPr="00043CA3" w:rsidRDefault="00BE17A3" w:rsidP="00502F76">
            <w:pPr>
              <w:widowControl/>
              <w:autoSpaceDE/>
              <w:autoSpaceDN/>
              <w:spacing w:line="276" w:lineRule="auto"/>
              <w:ind w:left="11"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54C370B3" w14:textId="77777777" w:rsidR="00BE17A3" w:rsidRPr="00043CA3" w:rsidRDefault="00BE17A3" w:rsidP="00502F76">
            <w:pPr>
              <w:widowControl/>
              <w:autoSpaceDE/>
              <w:autoSpaceDN/>
              <w:spacing w:line="276" w:lineRule="auto"/>
              <w:ind w:left="5" w:right="3"/>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27h30</w:t>
            </w:r>
          </w:p>
        </w:tc>
        <w:tc>
          <w:tcPr>
            <w:tcW w:w="832" w:type="dxa"/>
            <w:tcBorders>
              <w:top w:val="single" w:sz="4" w:space="0" w:color="000000"/>
              <w:left w:val="single" w:sz="4" w:space="0" w:color="000000"/>
              <w:bottom w:val="single" w:sz="4" w:space="0" w:color="000000"/>
              <w:right w:val="single" w:sz="4" w:space="0" w:color="000000"/>
            </w:tcBorders>
            <w:vAlign w:val="center"/>
          </w:tcPr>
          <w:p w14:paraId="68C76EC6"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887" w:type="dxa"/>
            <w:tcBorders>
              <w:top w:val="single" w:sz="4" w:space="0" w:color="000000"/>
              <w:left w:val="single" w:sz="4" w:space="0" w:color="000000"/>
              <w:bottom w:val="single" w:sz="4" w:space="0" w:color="000000"/>
              <w:right w:val="single" w:sz="4" w:space="0" w:color="000000"/>
            </w:tcBorders>
            <w:vAlign w:val="center"/>
          </w:tcPr>
          <w:p w14:paraId="45F18369" w14:textId="77777777" w:rsidR="00BE17A3" w:rsidRPr="00043CA3" w:rsidRDefault="00BE17A3" w:rsidP="00502F76">
            <w:pPr>
              <w:spacing w:line="276" w:lineRule="auto"/>
              <w:ind w:left="4"/>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2</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5D4B390C" w14:textId="77777777" w:rsidR="00BE17A3" w:rsidRPr="00043CA3"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29D85C66" w14:textId="77777777" w:rsidR="00BE17A3" w:rsidRPr="00043CA3" w:rsidRDefault="00BE17A3" w:rsidP="00502F76">
            <w:pPr>
              <w:widowControl/>
              <w:autoSpaceDE/>
              <w:autoSpaceDN/>
              <w:spacing w:line="276" w:lineRule="auto"/>
              <w:ind w:left="16" w:right="6"/>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50%</w:t>
            </w:r>
          </w:p>
        </w:tc>
      </w:tr>
      <w:tr w:rsidR="00BE17A3" w:rsidRPr="00043CA3" w14:paraId="19949996" w14:textId="77777777" w:rsidTr="008D6D87">
        <w:trPr>
          <w:trHeight w:val="602"/>
        </w:trPr>
        <w:tc>
          <w:tcPr>
            <w:tcW w:w="1673" w:type="dxa"/>
            <w:vMerge w:val="restart"/>
            <w:tcBorders>
              <w:top w:val="single" w:sz="4" w:space="0" w:color="000000"/>
              <w:left w:val="double" w:sz="4" w:space="0" w:color="000000"/>
              <w:bottom w:val="single" w:sz="4" w:space="0" w:color="000000"/>
              <w:right w:val="single" w:sz="4" w:space="0" w:color="000000"/>
            </w:tcBorders>
            <w:hideMark/>
          </w:tcPr>
          <w:p w14:paraId="5A7C6D2B"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UE Découverte</w:t>
            </w:r>
          </w:p>
          <w:p w14:paraId="7274DEEA"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Code : UED</w:t>
            </w:r>
            <w:r>
              <w:rPr>
                <w:rFonts w:asciiTheme="majorBidi" w:eastAsiaTheme="minorHAnsi" w:hAnsiTheme="majorBidi" w:cstheme="majorBidi"/>
                <w:bCs/>
                <w:color w:val="000000" w:themeColor="text1"/>
              </w:rPr>
              <w:t>5</w:t>
            </w:r>
          </w:p>
          <w:p w14:paraId="08989E1D"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Crédits : 02</w:t>
            </w:r>
          </w:p>
          <w:p w14:paraId="61F66F9D"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Coefficient : 02</w:t>
            </w:r>
          </w:p>
        </w:tc>
        <w:tc>
          <w:tcPr>
            <w:tcW w:w="3686" w:type="dxa"/>
            <w:tcBorders>
              <w:top w:val="single" w:sz="4" w:space="0" w:color="000000"/>
              <w:left w:val="single" w:sz="4" w:space="0" w:color="000000"/>
              <w:bottom w:val="single" w:sz="4" w:space="0" w:color="000000"/>
              <w:right w:val="single" w:sz="4" w:space="0" w:color="000000"/>
            </w:tcBorders>
            <w:vAlign w:val="center"/>
          </w:tcPr>
          <w:p w14:paraId="4624B2E6"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Chimie de l’eau</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8F00BBB"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22h30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FEC72B"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96" w:type="dxa"/>
            <w:tcBorders>
              <w:top w:val="single" w:sz="4" w:space="0" w:color="000000"/>
              <w:left w:val="single" w:sz="4" w:space="0" w:color="000000"/>
              <w:bottom w:val="single" w:sz="4" w:space="0" w:color="000000"/>
              <w:right w:val="single" w:sz="4" w:space="0" w:color="000000"/>
            </w:tcBorders>
            <w:vAlign w:val="center"/>
          </w:tcPr>
          <w:p w14:paraId="782BAC56"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E7F58DA"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3680758B"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02h30</w:t>
            </w:r>
          </w:p>
        </w:tc>
        <w:tc>
          <w:tcPr>
            <w:tcW w:w="832" w:type="dxa"/>
            <w:tcBorders>
              <w:top w:val="single" w:sz="4" w:space="0" w:color="000000"/>
              <w:left w:val="single" w:sz="4" w:space="0" w:color="000000"/>
              <w:bottom w:val="single" w:sz="4" w:space="0" w:color="000000"/>
              <w:right w:val="single" w:sz="4" w:space="0" w:color="000000"/>
            </w:tcBorders>
            <w:vAlign w:val="center"/>
          </w:tcPr>
          <w:p w14:paraId="792A20DF"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887" w:type="dxa"/>
            <w:tcBorders>
              <w:top w:val="single" w:sz="4" w:space="0" w:color="000000"/>
              <w:left w:val="single" w:sz="4" w:space="0" w:color="000000"/>
              <w:bottom w:val="single" w:sz="4" w:space="0" w:color="000000"/>
              <w:right w:val="single" w:sz="4" w:space="0" w:color="000000"/>
            </w:tcBorders>
            <w:vAlign w:val="center"/>
          </w:tcPr>
          <w:p w14:paraId="603C00DF"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963" w:type="dxa"/>
            <w:tcBorders>
              <w:top w:val="single" w:sz="4" w:space="0" w:color="000000"/>
              <w:left w:val="single" w:sz="4" w:space="0" w:color="000000"/>
              <w:bottom w:val="single" w:sz="4" w:space="0" w:color="000000"/>
              <w:right w:val="single" w:sz="4" w:space="0" w:color="000000"/>
            </w:tcBorders>
            <w:vAlign w:val="center"/>
          </w:tcPr>
          <w:p w14:paraId="78FA6092"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3857C104"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100%</w:t>
            </w:r>
          </w:p>
        </w:tc>
      </w:tr>
      <w:tr w:rsidR="00BE17A3" w:rsidRPr="00043CA3" w14:paraId="126CF732" w14:textId="77777777" w:rsidTr="008D6D87">
        <w:trPr>
          <w:trHeight w:val="459"/>
        </w:trPr>
        <w:tc>
          <w:tcPr>
            <w:tcW w:w="1673" w:type="dxa"/>
            <w:vMerge/>
            <w:tcBorders>
              <w:top w:val="single" w:sz="4" w:space="0" w:color="000000"/>
              <w:left w:val="double" w:sz="4" w:space="0" w:color="000000"/>
              <w:bottom w:val="single" w:sz="4" w:space="0" w:color="000000"/>
              <w:right w:val="single" w:sz="4" w:space="0" w:color="000000"/>
            </w:tcBorders>
            <w:vAlign w:val="center"/>
            <w:hideMark/>
          </w:tcPr>
          <w:p w14:paraId="74D4CEE1"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3118134" w14:textId="77777777"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Hygiène sécurité environnement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1967E48"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22h30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5777A8E"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96" w:type="dxa"/>
            <w:tcBorders>
              <w:top w:val="single" w:sz="4" w:space="0" w:color="000000"/>
              <w:left w:val="single" w:sz="4" w:space="0" w:color="000000"/>
              <w:bottom w:val="single" w:sz="4" w:space="0" w:color="000000"/>
              <w:right w:val="single" w:sz="4" w:space="0" w:color="000000"/>
            </w:tcBorders>
            <w:vAlign w:val="center"/>
          </w:tcPr>
          <w:p w14:paraId="43A570BA"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CE272ED"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565FC264"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02h30</w:t>
            </w:r>
          </w:p>
        </w:tc>
        <w:tc>
          <w:tcPr>
            <w:tcW w:w="832" w:type="dxa"/>
            <w:tcBorders>
              <w:top w:val="single" w:sz="4" w:space="0" w:color="000000"/>
              <w:left w:val="single" w:sz="4" w:space="0" w:color="000000"/>
              <w:bottom w:val="single" w:sz="4" w:space="0" w:color="000000"/>
              <w:right w:val="single" w:sz="4" w:space="0" w:color="000000"/>
            </w:tcBorders>
            <w:vAlign w:val="center"/>
          </w:tcPr>
          <w:p w14:paraId="32B15D6E"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887" w:type="dxa"/>
            <w:tcBorders>
              <w:top w:val="single" w:sz="4" w:space="0" w:color="000000"/>
              <w:left w:val="single" w:sz="4" w:space="0" w:color="000000"/>
              <w:bottom w:val="single" w:sz="4" w:space="0" w:color="000000"/>
              <w:right w:val="single" w:sz="4" w:space="0" w:color="000000"/>
            </w:tcBorders>
            <w:vAlign w:val="center"/>
          </w:tcPr>
          <w:p w14:paraId="595A1C67"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963" w:type="dxa"/>
            <w:tcBorders>
              <w:top w:val="single" w:sz="4" w:space="0" w:color="000000"/>
              <w:left w:val="single" w:sz="4" w:space="0" w:color="000000"/>
              <w:bottom w:val="single" w:sz="4" w:space="0" w:color="000000"/>
              <w:right w:val="single" w:sz="4" w:space="0" w:color="000000"/>
            </w:tcBorders>
            <w:vAlign w:val="center"/>
          </w:tcPr>
          <w:p w14:paraId="71007448"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3" w:type="dxa"/>
            <w:tcBorders>
              <w:top w:val="single" w:sz="4" w:space="0" w:color="000000"/>
              <w:left w:val="single" w:sz="4" w:space="0" w:color="000000"/>
              <w:bottom w:val="single" w:sz="4" w:space="0" w:color="000000"/>
              <w:right w:val="double" w:sz="4" w:space="0" w:color="000000"/>
            </w:tcBorders>
            <w:vAlign w:val="center"/>
            <w:hideMark/>
          </w:tcPr>
          <w:p w14:paraId="3979D855"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100%</w:t>
            </w:r>
          </w:p>
        </w:tc>
      </w:tr>
      <w:tr w:rsidR="00BE17A3" w:rsidRPr="00043CA3" w14:paraId="06D98DC3" w14:textId="77777777" w:rsidTr="008D6D87">
        <w:trPr>
          <w:trHeight w:val="999"/>
        </w:trPr>
        <w:tc>
          <w:tcPr>
            <w:tcW w:w="1673" w:type="dxa"/>
            <w:tcBorders>
              <w:top w:val="single" w:sz="4" w:space="0" w:color="000000"/>
              <w:left w:val="double" w:sz="4" w:space="0" w:color="000000"/>
              <w:bottom w:val="double" w:sz="4" w:space="0" w:color="000000"/>
              <w:right w:val="single" w:sz="4" w:space="0" w:color="000000"/>
            </w:tcBorders>
            <w:hideMark/>
          </w:tcPr>
          <w:p w14:paraId="7953E31F"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UE Transversale</w:t>
            </w:r>
          </w:p>
          <w:p w14:paraId="223D11AD"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Code : UET</w:t>
            </w:r>
            <w:r>
              <w:rPr>
                <w:rFonts w:asciiTheme="majorBidi" w:eastAsiaTheme="minorHAnsi" w:hAnsiTheme="majorBidi" w:cstheme="majorBidi"/>
                <w:bCs/>
                <w:color w:val="000000" w:themeColor="text1"/>
              </w:rPr>
              <w:t>5</w:t>
            </w:r>
          </w:p>
          <w:p w14:paraId="1BDBE59A"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Crédits : 01</w:t>
            </w:r>
          </w:p>
          <w:p w14:paraId="5E0410EC" w14:textId="77777777" w:rsidR="00BE17A3" w:rsidRPr="00043CA3" w:rsidRDefault="00BE17A3" w:rsidP="00502F76">
            <w:pPr>
              <w:widowControl/>
              <w:autoSpaceDE/>
              <w:autoSpaceDN/>
              <w:spacing w:line="276" w:lineRule="auto"/>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Coefficient : 01</w:t>
            </w:r>
          </w:p>
        </w:tc>
        <w:tc>
          <w:tcPr>
            <w:tcW w:w="3686" w:type="dxa"/>
            <w:tcBorders>
              <w:top w:val="single" w:sz="4" w:space="0" w:color="000000"/>
              <w:left w:val="single" w:sz="4" w:space="0" w:color="000000"/>
              <w:bottom w:val="double" w:sz="4" w:space="0" w:color="000000"/>
              <w:right w:val="single" w:sz="4" w:space="0" w:color="000000"/>
            </w:tcBorders>
            <w:vAlign w:val="center"/>
          </w:tcPr>
          <w:p w14:paraId="5D0A0E9D" w14:textId="277CA194" w:rsidR="00BE17A3" w:rsidRPr="00043CA3"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043CA3">
              <w:rPr>
                <w:rFonts w:asciiTheme="majorBidi" w:hAnsiTheme="majorBidi" w:cstheme="majorBidi"/>
                <w:bCs/>
              </w:rPr>
              <w:t xml:space="preserve">Logiciels Libres </w:t>
            </w:r>
            <w:r>
              <w:rPr>
                <w:rFonts w:asciiTheme="majorBidi" w:hAnsiTheme="majorBidi" w:cstheme="majorBidi"/>
                <w:bCs/>
              </w:rPr>
              <w:t>&amp; O</w:t>
            </w:r>
            <w:r w:rsidRPr="00043CA3">
              <w:rPr>
                <w:rFonts w:asciiTheme="majorBidi" w:hAnsiTheme="majorBidi" w:cstheme="majorBidi"/>
                <w:bCs/>
              </w:rPr>
              <w:t>pen source</w:t>
            </w:r>
          </w:p>
        </w:tc>
        <w:tc>
          <w:tcPr>
            <w:tcW w:w="1275" w:type="dxa"/>
            <w:tcBorders>
              <w:top w:val="single" w:sz="4" w:space="0" w:color="000000"/>
              <w:left w:val="single" w:sz="4" w:space="0" w:color="000000"/>
              <w:bottom w:val="double" w:sz="4" w:space="0" w:color="000000"/>
              <w:right w:val="single" w:sz="4" w:space="0" w:color="000000"/>
            </w:tcBorders>
            <w:vAlign w:val="center"/>
          </w:tcPr>
          <w:p w14:paraId="65DF97EA"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4DD3E803"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22h30</w:t>
            </w:r>
          </w:p>
        </w:tc>
        <w:tc>
          <w:tcPr>
            <w:tcW w:w="993" w:type="dxa"/>
            <w:tcBorders>
              <w:top w:val="single" w:sz="4" w:space="0" w:color="000000"/>
              <w:left w:val="single" w:sz="4" w:space="0" w:color="000000"/>
              <w:bottom w:val="double" w:sz="4" w:space="0" w:color="000000"/>
              <w:right w:val="single" w:sz="4" w:space="0" w:color="000000"/>
            </w:tcBorders>
            <w:vAlign w:val="center"/>
          </w:tcPr>
          <w:p w14:paraId="5578AC88"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117FB766"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1h30</w:t>
            </w:r>
          </w:p>
        </w:tc>
        <w:tc>
          <w:tcPr>
            <w:tcW w:w="1096" w:type="dxa"/>
            <w:tcBorders>
              <w:top w:val="single" w:sz="4" w:space="0" w:color="000000"/>
              <w:left w:val="single" w:sz="4" w:space="0" w:color="000000"/>
              <w:bottom w:val="double" w:sz="4" w:space="0" w:color="000000"/>
              <w:right w:val="single" w:sz="4" w:space="0" w:color="000000"/>
            </w:tcBorders>
            <w:vAlign w:val="center"/>
          </w:tcPr>
          <w:p w14:paraId="6BAB7D4C"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2" w:type="dxa"/>
            <w:tcBorders>
              <w:top w:val="single" w:sz="4" w:space="0" w:color="000000"/>
              <w:left w:val="single" w:sz="4" w:space="0" w:color="000000"/>
              <w:bottom w:val="double" w:sz="4" w:space="0" w:color="000000"/>
              <w:right w:val="single" w:sz="4" w:space="0" w:color="000000"/>
            </w:tcBorders>
            <w:vAlign w:val="center"/>
          </w:tcPr>
          <w:p w14:paraId="2CF2C41F"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0" w:type="dxa"/>
            <w:tcBorders>
              <w:top w:val="single" w:sz="4" w:space="0" w:color="000000"/>
              <w:left w:val="single" w:sz="4" w:space="0" w:color="000000"/>
              <w:bottom w:val="double" w:sz="4" w:space="0" w:color="000000"/>
              <w:right w:val="single" w:sz="4" w:space="0" w:color="000000"/>
            </w:tcBorders>
            <w:vAlign w:val="center"/>
          </w:tcPr>
          <w:p w14:paraId="785AA84F"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48F7D0BD"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02h30</w:t>
            </w:r>
          </w:p>
        </w:tc>
        <w:tc>
          <w:tcPr>
            <w:tcW w:w="832" w:type="dxa"/>
            <w:tcBorders>
              <w:top w:val="single" w:sz="4" w:space="0" w:color="000000"/>
              <w:left w:val="single" w:sz="4" w:space="0" w:color="000000"/>
              <w:bottom w:val="double" w:sz="4" w:space="0" w:color="000000"/>
              <w:right w:val="single" w:sz="4" w:space="0" w:color="000000"/>
            </w:tcBorders>
            <w:vAlign w:val="center"/>
          </w:tcPr>
          <w:p w14:paraId="660FCE2E"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0765ADA8"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887" w:type="dxa"/>
            <w:tcBorders>
              <w:top w:val="single" w:sz="4" w:space="0" w:color="000000"/>
              <w:left w:val="single" w:sz="4" w:space="0" w:color="000000"/>
              <w:bottom w:val="double" w:sz="4" w:space="0" w:color="000000"/>
              <w:right w:val="single" w:sz="4" w:space="0" w:color="000000"/>
            </w:tcBorders>
            <w:vAlign w:val="center"/>
          </w:tcPr>
          <w:p w14:paraId="62C3AB92"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0799D9F5" w14:textId="77777777" w:rsidR="00BE17A3" w:rsidRPr="00043CA3" w:rsidRDefault="00BE17A3" w:rsidP="00502F76">
            <w:pPr>
              <w:spacing w:line="276" w:lineRule="auto"/>
              <w:jc w:val="center"/>
              <w:rPr>
                <w:rFonts w:asciiTheme="majorBidi" w:hAnsiTheme="majorBidi" w:cstheme="majorBidi"/>
                <w:bCs/>
                <w:color w:val="000000" w:themeColor="text1"/>
              </w:rPr>
            </w:pPr>
            <w:r w:rsidRPr="00043CA3">
              <w:rPr>
                <w:rFonts w:asciiTheme="majorBidi" w:eastAsiaTheme="minorHAnsi" w:hAnsiTheme="majorBidi" w:cstheme="majorBidi"/>
                <w:bCs/>
                <w:color w:val="000000" w:themeColor="text1"/>
              </w:rPr>
              <w:t>1</w:t>
            </w:r>
          </w:p>
        </w:tc>
        <w:tc>
          <w:tcPr>
            <w:tcW w:w="963" w:type="dxa"/>
            <w:tcBorders>
              <w:top w:val="single" w:sz="4" w:space="0" w:color="000000"/>
              <w:left w:val="single" w:sz="4" w:space="0" w:color="000000"/>
              <w:bottom w:val="double" w:sz="4" w:space="0" w:color="000000"/>
              <w:right w:val="single" w:sz="4" w:space="0" w:color="000000"/>
            </w:tcBorders>
            <w:vAlign w:val="center"/>
          </w:tcPr>
          <w:p w14:paraId="344B3E48"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3" w:type="dxa"/>
            <w:tcBorders>
              <w:top w:val="single" w:sz="4" w:space="0" w:color="000000"/>
              <w:left w:val="single" w:sz="4" w:space="0" w:color="000000"/>
              <w:bottom w:val="double" w:sz="4" w:space="0" w:color="000000"/>
              <w:right w:val="double" w:sz="4" w:space="0" w:color="000000"/>
            </w:tcBorders>
            <w:vAlign w:val="center"/>
          </w:tcPr>
          <w:p w14:paraId="45A1256D"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52259532" w14:textId="77777777" w:rsidR="00BE17A3" w:rsidRPr="00043CA3"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043CA3">
              <w:rPr>
                <w:rFonts w:asciiTheme="majorBidi" w:eastAsiaTheme="minorHAnsi" w:hAnsiTheme="majorBidi" w:cstheme="majorBidi"/>
                <w:bCs/>
                <w:color w:val="000000" w:themeColor="text1"/>
              </w:rPr>
              <w:t>100%</w:t>
            </w:r>
          </w:p>
        </w:tc>
      </w:tr>
      <w:tr w:rsidR="00BE17A3" w:rsidRPr="00043CA3" w14:paraId="0DC49062" w14:textId="77777777" w:rsidTr="008D6D87">
        <w:trPr>
          <w:trHeight w:val="342"/>
        </w:trPr>
        <w:tc>
          <w:tcPr>
            <w:tcW w:w="5359" w:type="dxa"/>
            <w:gridSpan w:val="2"/>
            <w:tcBorders>
              <w:top w:val="double" w:sz="4" w:space="0" w:color="000000"/>
              <w:left w:val="double" w:sz="4" w:space="0" w:color="000000"/>
              <w:bottom w:val="double" w:sz="4" w:space="0" w:color="000000"/>
              <w:right w:val="single" w:sz="4" w:space="0" w:color="000000"/>
            </w:tcBorders>
            <w:vAlign w:val="center"/>
            <w:hideMark/>
          </w:tcPr>
          <w:p w14:paraId="63202936" w14:textId="77777777" w:rsidR="00BE17A3" w:rsidRPr="002F06F3" w:rsidRDefault="00BE17A3" w:rsidP="00502F76">
            <w:pPr>
              <w:spacing w:line="276" w:lineRule="auto"/>
              <w:ind w:left="362"/>
              <w:jc w:val="center"/>
              <w:rPr>
                <w:bCs/>
                <w:sz w:val="24"/>
              </w:rPr>
            </w:pPr>
            <w:r w:rsidRPr="002F06F3">
              <w:rPr>
                <w:bCs/>
                <w:sz w:val="24"/>
              </w:rPr>
              <w:t>Total</w:t>
            </w:r>
            <w:r w:rsidRPr="002F06F3">
              <w:rPr>
                <w:bCs/>
                <w:spacing w:val="-4"/>
                <w:sz w:val="24"/>
              </w:rPr>
              <w:t xml:space="preserve"> </w:t>
            </w:r>
            <w:r w:rsidRPr="002F06F3">
              <w:rPr>
                <w:bCs/>
                <w:sz w:val="24"/>
              </w:rPr>
              <w:t>Semestre</w:t>
            </w:r>
            <w:r w:rsidRPr="002F06F3">
              <w:rPr>
                <w:bCs/>
                <w:spacing w:val="-1"/>
                <w:sz w:val="24"/>
              </w:rPr>
              <w:t xml:space="preserve"> </w:t>
            </w:r>
            <w:r w:rsidRPr="002F06F3">
              <w:rPr>
                <w:bCs/>
                <w:spacing w:val="-10"/>
                <w:sz w:val="24"/>
              </w:rPr>
              <w:t>5</w:t>
            </w:r>
          </w:p>
        </w:tc>
        <w:tc>
          <w:tcPr>
            <w:tcW w:w="1275" w:type="dxa"/>
            <w:tcBorders>
              <w:top w:val="double" w:sz="4" w:space="0" w:color="000000"/>
              <w:left w:val="single" w:sz="4" w:space="0" w:color="000000"/>
              <w:bottom w:val="double" w:sz="4" w:space="0" w:color="000000"/>
              <w:right w:val="single" w:sz="4" w:space="0" w:color="000000"/>
            </w:tcBorders>
            <w:vAlign w:val="center"/>
            <w:hideMark/>
          </w:tcPr>
          <w:p w14:paraId="63D9DF5F" w14:textId="77777777" w:rsidR="00BE17A3" w:rsidRPr="002F06F3" w:rsidRDefault="00BE17A3" w:rsidP="00502F76">
            <w:pPr>
              <w:spacing w:line="276" w:lineRule="auto"/>
              <w:ind w:left="11"/>
              <w:jc w:val="center"/>
              <w:rPr>
                <w:bCs/>
                <w:sz w:val="24"/>
              </w:rPr>
            </w:pPr>
            <w:r w:rsidRPr="002F06F3">
              <w:rPr>
                <w:bCs/>
                <w:spacing w:val="-2"/>
                <w:sz w:val="24"/>
              </w:rPr>
              <w:t>375h</w:t>
            </w:r>
          </w:p>
        </w:tc>
        <w:tc>
          <w:tcPr>
            <w:tcW w:w="993" w:type="dxa"/>
            <w:tcBorders>
              <w:top w:val="double" w:sz="4" w:space="0" w:color="000000"/>
              <w:left w:val="single" w:sz="4" w:space="0" w:color="000000"/>
              <w:bottom w:val="double" w:sz="4" w:space="0" w:color="000000"/>
              <w:right w:val="single" w:sz="4" w:space="0" w:color="000000"/>
            </w:tcBorders>
            <w:vAlign w:val="center"/>
            <w:hideMark/>
          </w:tcPr>
          <w:p w14:paraId="385B28C9" w14:textId="77777777" w:rsidR="00BE17A3" w:rsidRPr="002F06F3" w:rsidRDefault="00BE17A3" w:rsidP="00502F76">
            <w:pPr>
              <w:spacing w:line="276" w:lineRule="auto"/>
              <w:ind w:left="13" w:right="4"/>
              <w:jc w:val="center"/>
              <w:rPr>
                <w:bCs/>
                <w:sz w:val="24"/>
              </w:rPr>
            </w:pPr>
            <w:r w:rsidRPr="002F06F3">
              <w:rPr>
                <w:bCs/>
                <w:spacing w:val="-2"/>
                <w:sz w:val="24"/>
              </w:rPr>
              <w:t>15h00</w:t>
            </w:r>
          </w:p>
        </w:tc>
        <w:tc>
          <w:tcPr>
            <w:tcW w:w="1096" w:type="dxa"/>
            <w:tcBorders>
              <w:top w:val="double" w:sz="4" w:space="0" w:color="000000"/>
              <w:left w:val="single" w:sz="4" w:space="0" w:color="000000"/>
              <w:bottom w:val="double" w:sz="4" w:space="0" w:color="000000"/>
              <w:right w:val="single" w:sz="4" w:space="0" w:color="000000"/>
            </w:tcBorders>
            <w:vAlign w:val="center"/>
            <w:hideMark/>
          </w:tcPr>
          <w:p w14:paraId="1C3888BB" w14:textId="77777777" w:rsidR="00BE17A3" w:rsidRPr="002F06F3" w:rsidRDefault="00BE17A3" w:rsidP="00502F76">
            <w:pPr>
              <w:spacing w:line="276" w:lineRule="auto"/>
              <w:ind w:left="17" w:right="6"/>
              <w:jc w:val="center"/>
              <w:rPr>
                <w:bCs/>
                <w:sz w:val="24"/>
              </w:rPr>
            </w:pPr>
            <w:r w:rsidRPr="002F06F3">
              <w:rPr>
                <w:bCs/>
                <w:spacing w:val="-2"/>
                <w:sz w:val="24"/>
              </w:rPr>
              <w:t>06h00</w:t>
            </w:r>
          </w:p>
        </w:tc>
        <w:tc>
          <w:tcPr>
            <w:tcW w:w="862" w:type="dxa"/>
            <w:tcBorders>
              <w:top w:val="double" w:sz="4" w:space="0" w:color="000000"/>
              <w:left w:val="single" w:sz="4" w:space="0" w:color="000000"/>
              <w:bottom w:val="double" w:sz="4" w:space="0" w:color="000000"/>
              <w:right w:val="single" w:sz="4" w:space="0" w:color="000000"/>
            </w:tcBorders>
            <w:vAlign w:val="center"/>
            <w:hideMark/>
          </w:tcPr>
          <w:p w14:paraId="3FE21C04" w14:textId="77777777" w:rsidR="00BE17A3" w:rsidRPr="002F06F3" w:rsidRDefault="00BE17A3" w:rsidP="00502F76">
            <w:pPr>
              <w:spacing w:line="276" w:lineRule="auto"/>
              <w:ind w:left="11" w:right="3"/>
              <w:jc w:val="center"/>
              <w:rPr>
                <w:bCs/>
                <w:sz w:val="24"/>
              </w:rPr>
            </w:pPr>
            <w:r w:rsidRPr="002F06F3">
              <w:rPr>
                <w:bCs/>
                <w:spacing w:val="-2"/>
                <w:sz w:val="24"/>
              </w:rPr>
              <w:t>04h00</w:t>
            </w:r>
          </w:p>
        </w:tc>
        <w:tc>
          <w:tcPr>
            <w:tcW w:w="1000" w:type="dxa"/>
            <w:tcBorders>
              <w:top w:val="double" w:sz="4" w:space="0" w:color="000000"/>
              <w:left w:val="single" w:sz="4" w:space="0" w:color="000000"/>
              <w:bottom w:val="double" w:sz="4" w:space="0" w:color="000000"/>
              <w:right w:val="single" w:sz="4" w:space="0" w:color="000000"/>
            </w:tcBorders>
            <w:vAlign w:val="center"/>
            <w:hideMark/>
          </w:tcPr>
          <w:p w14:paraId="60599420" w14:textId="77777777" w:rsidR="00BE17A3" w:rsidRPr="002F06F3" w:rsidRDefault="00BE17A3" w:rsidP="00502F76">
            <w:pPr>
              <w:spacing w:line="276" w:lineRule="auto"/>
              <w:ind w:left="5"/>
              <w:jc w:val="center"/>
              <w:rPr>
                <w:bCs/>
                <w:sz w:val="24"/>
              </w:rPr>
            </w:pPr>
            <w:r w:rsidRPr="002F06F3">
              <w:rPr>
                <w:bCs/>
                <w:spacing w:val="-2"/>
                <w:sz w:val="24"/>
              </w:rPr>
              <w:t>375h00</w:t>
            </w:r>
          </w:p>
        </w:tc>
        <w:tc>
          <w:tcPr>
            <w:tcW w:w="832" w:type="dxa"/>
            <w:tcBorders>
              <w:top w:val="double" w:sz="4" w:space="0" w:color="000000"/>
              <w:left w:val="single" w:sz="4" w:space="0" w:color="000000"/>
              <w:bottom w:val="double" w:sz="4" w:space="0" w:color="000000"/>
              <w:right w:val="single" w:sz="4" w:space="0" w:color="000000"/>
            </w:tcBorders>
            <w:vAlign w:val="center"/>
          </w:tcPr>
          <w:p w14:paraId="6794852F" w14:textId="77777777" w:rsidR="00BE17A3" w:rsidRPr="00043CA3" w:rsidRDefault="00BE17A3" w:rsidP="00502F76">
            <w:pPr>
              <w:spacing w:line="276" w:lineRule="auto"/>
              <w:jc w:val="center"/>
              <w:rPr>
                <w:rFonts w:ascii="Times New Roman"/>
              </w:rPr>
            </w:pPr>
            <w:r w:rsidRPr="002F06F3">
              <w:rPr>
                <w:bCs/>
                <w:spacing w:val="-5"/>
                <w:sz w:val="24"/>
              </w:rPr>
              <w:t>17</w:t>
            </w:r>
          </w:p>
        </w:tc>
        <w:tc>
          <w:tcPr>
            <w:tcW w:w="887" w:type="dxa"/>
            <w:tcBorders>
              <w:top w:val="double" w:sz="4" w:space="0" w:color="000000"/>
              <w:left w:val="single" w:sz="4" w:space="0" w:color="000000"/>
              <w:bottom w:val="double" w:sz="4" w:space="0" w:color="000000"/>
              <w:right w:val="single" w:sz="4" w:space="0" w:color="000000"/>
            </w:tcBorders>
            <w:vAlign w:val="center"/>
          </w:tcPr>
          <w:p w14:paraId="47C65C0D" w14:textId="77777777" w:rsidR="00BE17A3" w:rsidRPr="00043CA3" w:rsidRDefault="00BE17A3" w:rsidP="00502F76">
            <w:pPr>
              <w:spacing w:line="276" w:lineRule="auto"/>
              <w:jc w:val="center"/>
              <w:rPr>
                <w:rFonts w:ascii="Times New Roman"/>
              </w:rPr>
            </w:pPr>
            <w:r w:rsidRPr="002F06F3">
              <w:rPr>
                <w:bCs/>
                <w:spacing w:val="-5"/>
                <w:sz w:val="24"/>
              </w:rPr>
              <w:t>30</w:t>
            </w:r>
          </w:p>
        </w:tc>
        <w:tc>
          <w:tcPr>
            <w:tcW w:w="963" w:type="dxa"/>
            <w:tcBorders>
              <w:top w:val="double" w:sz="4" w:space="0" w:color="000000"/>
              <w:left w:val="single" w:sz="4" w:space="0" w:color="000000"/>
              <w:bottom w:val="double" w:sz="4" w:space="0" w:color="000000"/>
              <w:right w:val="single" w:sz="4" w:space="0" w:color="000000"/>
            </w:tcBorders>
            <w:vAlign w:val="center"/>
          </w:tcPr>
          <w:p w14:paraId="1FC641DB" w14:textId="77777777" w:rsidR="00BE17A3" w:rsidRPr="00043CA3" w:rsidRDefault="00BE17A3" w:rsidP="00502F76">
            <w:pPr>
              <w:spacing w:line="276" w:lineRule="auto"/>
              <w:jc w:val="center"/>
              <w:rPr>
                <w:rFonts w:ascii="Times New Roman"/>
              </w:rPr>
            </w:pPr>
          </w:p>
        </w:tc>
        <w:tc>
          <w:tcPr>
            <w:tcW w:w="1143" w:type="dxa"/>
            <w:tcBorders>
              <w:top w:val="double" w:sz="4" w:space="0" w:color="000000"/>
              <w:left w:val="single" w:sz="4" w:space="0" w:color="000000"/>
              <w:bottom w:val="double" w:sz="4" w:space="0" w:color="000000"/>
              <w:right w:val="double" w:sz="4" w:space="0" w:color="000000"/>
            </w:tcBorders>
            <w:vAlign w:val="center"/>
          </w:tcPr>
          <w:p w14:paraId="13D92DF3" w14:textId="77777777" w:rsidR="00BE17A3" w:rsidRPr="00043CA3" w:rsidRDefault="00BE17A3" w:rsidP="00502F76">
            <w:pPr>
              <w:spacing w:line="276" w:lineRule="auto"/>
              <w:jc w:val="center"/>
              <w:rPr>
                <w:rFonts w:ascii="Times New Roman"/>
              </w:rPr>
            </w:pPr>
          </w:p>
        </w:tc>
      </w:tr>
    </w:tbl>
    <w:p w14:paraId="48E3AF8E" w14:textId="77777777" w:rsidR="00BE17A3" w:rsidRPr="00043CA3" w:rsidRDefault="00BE17A3" w:rsidP="00BE17A3">
      <w:pPr>
        <w:sectPr w:rsidR="00BE17A3" w:rsidRPr="00043CA3" w:rsidSect="008D6D87">
          <w:pgSz w:w="16840" w:h="11910" w:orient="landscape"/>
          <w:pgMar w:top="760" w:right="708" w:bottom="1180" w:left="992" w:header="0" w:footer="997" w:gutter="0"/>
          <w:cols w:space="720"/>
        </w:sectPr>
      </w:pPr>
      <w:r w:rsidRPr="00043CA3">
        <w:t>Autre*</w:t>
      </w:r>
      <w:r w:rsidRPr="00043CA3">
        <w:rPr>
          <w:spacing w:val="-7"/>
        </w:rPr>
        <w:t xml:space="preserve"> </w:t>
      </w:r>
      <w:r w:rsidRPr="00043CA3">
        <w:t>:</w:t>
      </w:r>
      <w:r w:rsidRPr="00043CA3">
        <w:rPr>
          <w:spacing w:val="-11"/>
        </w:rPr>
        <w:t xml:space="preserve"> </w:t>
      </w:r>
      <w:r w:rsidRPr="00043CA3">
        <w:t>travail</w:t>
      </w:r>
      <w:r w:rsidRPr="00043CA3">
        <w:rPr>
          <w:spacing w:val="-9"/>
        </w:rPr>
        <w:t xml:space="preserve"> </w:t>
      </w:r>
      <w:r w:rsidRPr="00043CA3">
        <w:t>complémentaire</w:t>
      </w:r>
      <w:r w:rsidRPr="00043CA3">
        <w:rPr>
          <w:spacing w:val="-8"/>
        </w:rPr>
        <w:t xml:space="preserve"> </w:t>
      </w:r>
      <w:r w:rsidRPr="00043CA3">
        <w:t>en</w:t>
      </w:r>
      <w:r w:rsidRPr="00043CA3">
        <w:rPr>
          <w:spacing w:val="-8"/>
        </w:rPr>
        <w:t xml:space="preserve"> </w:t>
      </w:r>
      <w:r w:rsidRPr="00043CA3">
        <w:t>consultation</w:t>
      </w:r>
      <w:r w:rsidRPr="00043CA3">
        <w:rPr>
          <w:spacing w:val="-8"/>
        </w:rPr>
        <w:t xml:space="preserve"> </w:t>
      </w:r>
      <w:r w:rsidRPr="00043CA3">
        <w:rPr>
          <w:spacing w:val="-2"/>
        </w:rPr>
        <w:t>semestrielle</w:t>
      </w:r>
    </w:p>
    <w:p w14:paraId="61D2BE04" w14:textId="77777777" w:rsidR="00BE17A3" w:rsidRPr="00043CA3" w:rsidRDefault="00BE17A3" w:rsidP="00BE17A3">
      <w:pPr>
        <w:jc w:val="center"/>
        <w:rPr>
          <w:rFonts w:ascii="Century Schoolbook" w:hAnsi="Century Schoolbook"/>
          <w:b/>
          <w:bCs/>
          <w:sz w:val="32"/>
          <w:szCs w:val="32"/>
        </w:rPr>
      </w:pPr>
      <w:r w:rsidRPr="00043CA3">
        <w:rPr>
          <w:rFonts w:ascii="Century Schoolbook" w:hAnsi="Century Schoolbook"/>
          <w:b/>
          <w:bCs/>
          <w:sz w:val="32"/>
          <w:szCs w:val="32"/>
        </w:rPr>
        <w:lastRenderedPageBreak/>
        <w:t xml:space="preserve">L3 Chimie Analytique  </w:t>
      </w:r>
    </w:p>
    <w:p w14:paraId="1CD38D29" w14:textId="77777777" w:rsidR="00BE17A3" w:rsidRDefault="00BE17A3" w:rsidP="00BE17A3">
      <w:pPr>
        <w:rPr>
          <w:rFonts w:cstheme="minorHAnsi"/>
          <w:b/>
          <w:bCs/>
          <w:sz w:val="32"/>
          <w:szCs w:val="32"/>
          <w:rtl/>
        </w:rPr>
      </w:pPr>
    </w:p>
    <w:p w14:paraId="6CD07AB7" w14:textId="77777777" w:rsidR="00BE17A3" w:rsidRPr="00043CA3" w:rsidRDefault="00BE17A3" w:rsidP="00BE17A3">
      <w:pPr>
        <w:rPr>
          <w:rFonts w:cstheme="minorHAnsi"/>
          <w:b/>
          <w:bCs/>
          <w:sz w:val="32"/>
          <w:szCs w:val="32"/>
        </w:rPr>
      </w:pPr>
      <w:r w:rsidRPr="00043CA3">
        <w:rPr>
          <w:rFonts w:cstheme="minorHAnsi"/>
          <w:b/>
          <w:bCs/>
          <w:sz w:val="32"/>
          <w:szCs w:val="32"/>
        </w:rPr>
        <w:t>Semestre 6 :</w:t>
      </w:r>
    </w:p>
    <w:p w14:paraId="1500A177" w14:textId="77777777" w:rsidR="00BE17A3" w:rsidRPr="00043CA3" w:rsidRDefault="00BE17A3" w:rsidP="00BE17A3">
      <w:pPr>
        <w:rPr>
          <w:b/>
          <w:sz w:val="20"/>
          <w:szCs w:val="24"/>
        </w:rPr>
      </w:pPr>
    </w:p>
    <w:p w14:paraId="543F03C2" w14:textId="77777777" w:rsidR="00BE17A3" w:rsidRPr="00043CA3" w:rsidRDefault="00BE17A3" w:rsidP="00BE17A3">
      <w:pPr>
        <w:spacing w:before="105"/>
        <w:rPr>
          <w:b/>
          <w:sz w:val="20"/>
          <w:szCs w:val="24"/>
        </w:rPr>
      </w:pPr>
    </w:p>
    <w:tbl>
      <w:tblPr>
        <w:tblStyle w:val="TableNormal"/>
        <w:tblW w:w="14340" w:type="dxa"/>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73"/>
        <w:gridCol w:w="3969"/>
        <w:gridCol w:w="1134"/>
        <w:gridCol w:w="854"/>
        <w:gridCol w:w="854"/>
        <w:gridCol w:w="858"/>
        <w:gridCol w:w="1001"/>
        <w:gridCol w:w="866"/>
        <w:gridCol w:w="851"/>
        <w:gridCol w:w="1140"/>
        <w:gridCol w:w="1140"/>
      </w:tblGrid>
      <w:tr w:rsidR="00BE17A3" w:rsidRPr="00043CA3" w14:paraId="72334CBA" w14:textId="77777777" w:rsidTr="008D6D87">
        <w:trPr>
          <w:trHeight w:val="206"/>
        </w:trPr>
        <w:tc>
          <w:tcPr>
            <w:tcW w:w="1673" w:type="dxa"/>
            <w:vMerge w:val="restart"/>
            <w:tcBorders>
              <w:top w:val="double" w:sz="4" w:space="0" w:color="000000"/>
              <w:left w:val="double" w:sz="4" w:space="0" w:color="000000"/>
              <w:bottom w:val="double" w:sz="4" w:space="0" w:color="000000"/>
              <w:right w:val="single" w:sz="4" w:space="0" w:color="000000"/>
            </w:tcBorders>
            <w:vAlign w:val="center"/>
          </w:tcPr>
          <w:p w14:paraId="108005CB" w14:textId="77777777" w:rsidR="00BE17A3" w:rsidRPr="006F05C6" w:rsidRDefault="00BE17A3" w:rsidP="00502F76">
            <w:pPr>
              <w:widowControl/>
              <w:autoSpaceDE/>
              <w:autoSpaceDN/>
              <w:spacing w:line="276" w:lineRule="auto"/>
              <w:ind w:left="23" w:right="21"/>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Unité</w:t>
            </w:r>
          </w:p>
          <w:p w14:paraId="1A6AE7D5" w14:textId="77777777" w:rsidR="00BE17A3" w:rsidRPr="006F05C6" w:rsidRDefault="00BE17A3" w:rsidP="00502F76">
            <w:pPr>
              <w:widowControl/>
              <w:autoSpaceDE/>
              <w:autoSpaceDN/>
              <w:spacing w:line="276" w:lineRule="auto"/>
              <w:ind w:left="23" w:right="25"/>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d’enseignement</w:t>
            </w:r>
          </w:p>
        </w:tc>
        <w:tc>
          <w:tcPr>
            <w:tcW w:w="3969" w:type="dxa"/>
            <w:tcBorders>
              <w:top w:val="double" w:sz="4" w:space="0" w:color="000000"/>
              <w:left w:val="single" w:sz="4" w:space="0" w:color="000000"/>
              <w:bottom w:val="single" w:sz="4" w:space="0" w:color="000000"/>
              <w:right w:val="single" w:sz="4" w:space="0" w:color="000000"/>
            </w:tcBorders>
            <w:vAlign w:val="center"/>
            <w:hideMark/>
          </w:tcPr>
          <w:p w14:paraId="124C9ADE" w14:textId="77777777" w:rsidR="00BE17A3" w:rsidRPr="006F05C6" w:rsidRDefault="00BE17A3" w:rsidP="00502F76">
            <w:pPr>
              <w:widowControl/>
              <w:autoSpaceDE/>
              <w:autoSpaceDN/>
              <w:spacing w:line="276" w:lineRule="auto"/>
              <w:ind w:left="8"/>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Matières</w:t>
            </w:r>
          </w:p>
        </w:tc>
        <w:tc>
          <w:tcPr>
            <w:tcW w:w="1134" w:type="dxa"/>
            <w:vMerge w:val="restart"/>
            <w:tcBorders>
              <w:top w:val="double" w:sz="4" w:space="0" w:color="000000"/>
              <w:left w:val="single" w:sz="4" w:space="0" w:color="000000"/>
              <w:bottom w:val="double" w:sz="4" w:space="0" w:color="000000"/>
              <w:right w:val="single" w:sz="4" w:space="0" w:color="000000"/>
            </w:tcBorders>
            <w:vAlign w:val="center"/>
            <w:hideMark/>
          </w:tcPr>
          <w:p w14:paraId="1FDDEAE0" w14:textId="77777777" w:rsidR="00BE17A3" w:rsidRPr="006F05C6"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VHS</w:t>
            </w:r>
          </w:p>
          <w:p w14:paraId="1F885E02" w14:textId="77777777" w:rsidR="00BE17A3" w:rsidRPr="006F05C6"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15</w:t>
            </w:r>
          </w:p>
          <w:p w14:paraId="4D8B22E8" w14:textId="77777777" w:rsidR="00BE17A3" w:rsidRPr="006F05C6" w:rsidRDefault="00BE17A3" w:rsidP="00502F76">
            <w:pPr>
              <w:widowControl/>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semaines</w:t>
            </w:r>
          </w:p>
        </w:tc>
        <w:tc>
          <w:tcPr>
            <w:tcW w:w="2566" w:type="dxa"/>
            <w:gridSpan w:val="3"/>
            <w:tcBorders>
              <w:top w:val="double" w:sz="4" w:space="0" w:color="000000"/>
              <w:left w:val="single" w:sz="4" w:space="0" w:color="000000"/>
              <w:bottom w:val="single" w:sz="4" w:space="0" w:color="000000"/>
              <w:right w:val="single" w:sz="4" w:space="0" w:color="000000"/>
            </w:tcBorders>
            <w:vAlign w:val="center"/>
            <w:hideMark/>
          </w:tcPr>
          <w:p w14:paraId="6DC6F040" w14:textId="77777777" w:rsidR="00BE17A3" w:rsidRPr="006F05C6" w:rsidRDefault="00BE17A3" w:rsidP="00502F76">
            <w:pPr>
              <w:widowControl/>
              <w:autoSpaceDE/>
              <w:autoSpaceDN/>
              <w:spacing w:line="276" w:lineRule="auto"/>
              <w:ind w:left="472" w:right="403" w:hanging="56"/>
              <w:jc w:val="center"/>
              <w:rPr>
                <w:rFonts w:asciiTheme="majorBidi" w:eastAsiaTheme="minorHAnsi" w:hAnsiTheme="majorBidi" w:cstheme="majorBidi"/>
                <w:bCs/>
                <w:color w:val="000000" w:themeColor="text1"/>
              </w:rPr>
            </w:pPr>
            <w:r w:rsidRPr="006F05C6">
              <w:rPr>
                <w:rFonts w:asciiTheme="majorBidi" w:hAnsiTheme="majorBidi" w:cstheme="majorBidi"/>
                <w:bCs/>
                <w:color w:val="000000" w:themeColor="text1"/>
              </w:rPr>
              <w:t>V.H hebdomadaire</w:t>
            </w:r>
          </w:p>
        </w:tc>
        <w:tc>
          <w:tcPr>
            <w:tcW w:w="1001" w:type="dxa"/>
            <w:vMerge w:val="restart"/>
            <w:tcBorders>
              <w:top w:val="double" w:sz="4" w:space="0" w:color="000000"/>
              <w:left w:val="single" w:sz="4" w:space="0" w:color="000000"/>
              <w:bottom w:val="double" w:sz="4" w:space="0" w:color="000000"/>
              <w:right w:val="single" w:sz="4" w:space="0" w:color="000000"/>
            </w:tcBorders>
            <w:vAlign w:val="center"/>
          </w:tcPr>
          <w:p w14:paraId="03FBBC84" w14:textId="77777777" w:rsidR="00BE17A3" w:rsidRPr="006F05C6" w:rsidRDefault="00BE17A3" w:rsidP="00502F76">
            <w:pPr>
              <w:widowControl/>
              <w:autoSpaceDE/>
              <w:autoSpaceDN/>
              <w:spacing w:line="276" w:lineRule="auto"/>
              <w:ind w:left="137"/>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Autre*</w:t>
            </w:r>
          </w:p>
        </w:tc>
        <w:tc>
          <w:tcPr>
            <w:tcW w:w="866" w:type="dxa"/>
            <w:vMerge w:val="restart"/>
            <w:tcBorders>
              <w:top w:val="double" w:sz="4" w:space="0" w:color="000000"/>
              <w:left w:val="single" w:sz="4" w:space="0" w:color="000000"/>
              <w:right w:val="single" w:sz="4" w:space="0" w:color="000000"/>
            </w:tcBorders>
            <w:vAlign w:val="center"/>
          </w:tcPr>
          <w:p w14:paraId="6B7BD1C4" w14:textId="77777777" w:rsidR="00BE17A3" w:rsidRPr="006F05C6" w:rsidRDefault="00BE17A3" w:rsidP="00502F76">
            <w:pPr>
              <w:spacing w:line="276" w:lineRule="auto"/>
              <w:ind w:left="138" w:right="77" w:hanging="44"/>
              <w:jc w:val="center"/>
              <w:rPr>
                <w:rFonts w:asciiTheme="majorBidi" w:hAnsiTheme="majorBidi" w:cstheme="majorBidi"/>
                <w:bCs/>
                <w:color w:val="000000" w:themeColor="text1"/>
              </w:rPr>
            </w:pPr>
            <w:r w:rsidRPr="006F05C6">
              <w:rPr>
                <w:rFonts w:asciiTheme="majorBidi" w:hAnsiTheme="majorBidi" w:cstheme="majorBidi"/>
                <w:bCs/>
                <w:color w:val="000000" w:themeColor="text1"/>
              </w:rPr>
              <w:t>Coeff</w:t>
            </w:r>
          </w:p>
        </w:tc>
        <w:tc>
          <w:tcPr>
            <w:tcW w:w="851" w:type="dxa"/>
            <w:vMerge w:val="restart"/>
            <w:tcBorders>
              <w:top w:val="double" w:sz="4" w:space="0" w:color="000000"/>
              <w:left w:val="single" w:sz="4" w:space="0" w:color="000000"/>
              <w:right w:val="single" w:sz="4" w:space="0" w:color="000000"/>
            </w:tcBorders>
            <w:vAlign w:val="center"/>
          </w:tcPr>
          <w:p w14:paraId="082B46CA" w14:textId="77777777" w:rsidR="00BE17A3" w:rsidRPr="006F05C6" w:rsidRDefault="00BE17A3" w:rsidP="00502F76">
            <w:pPr>
              <w:spacing w:line="276" w:lineRule="auto"/>
              <w:ind w:left="138" w:right="77" w:hanging="44"/>
              <w:jc w:val="center"/>
              <w:rPr>
                <w:rFonts w:asciiTheme="majorBidi" w:hAnsiTheme="majorBidi" w:cstheme="majorBidi"/>
                <w:bCs/>
                <w:color w:val="000000" w:themeColor="text1"/>
              </w:rPr>
            </w:pPr>
            <w:r w:rsidRPr="006F05C6">
              <w:rPr>
                <w:rFonts w:asciiTheme="majorBidi" w:hAnsiTheme="majorBidi" w:cstheme="majorBidi"/>
                <w:bCs/>
                <w:color w:val="000000" w:themeColor="text1"/>
              </w:rPr>
              <w:t>Crédits</w:t>
            </w:r>
          </w:p>
        </w:tc>
        <w:tc>
          <w:tcPr>
            <w:tcW w:w="2280" w:type="dxa"/>
            <w:gridSpan w:val="2"/>
            <w:tcBorders>
              <w:top w:val="double" w:sz="4" w:space="0" w:color="000000"/>
              <w:left w:val="single" w:sz="4" w:space="0" w:color="000000"/>
              <w:bottom w:val="single" w:sz="4" w:space="0" w:color="000000"/>
              <w:right w:val="double" w:sz="4" w:space="0" w:color="000000"/>
            </w:tcBorders>
            <w:vAlign w:val="center"/>
            <w:hideMark/>
          </w:tcPr>
          <w:p w14:paraId="7F476D26" w14:textId="77777777" w:rsidR="00BE17A3" w:rsidRPr="006F05C6" w:rsidRDefault="00BE17A3" w:rsidP="00502F76">
            <w:pPr>
              <w:widowControl/>
              <w:autoSpaceDE/>
              <w:autoSpaceDN/>
              <w:spacing w:line="276" w:lineRule="auto"/>
              <w:ind w:left="159"/>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Mode d'évaluation</w:t>
            </w:r>
          </w:p>
        </w:tc>
      </w:tr>
      <w:tr w:rsidR="00BE17A3" w:rsidRPr="00043CA3" w14:paraId="32C54CE6" w14:textId="77777777" w:rsidTr="008D6D87">
        <w:trPr>
          <w:trHeight w:val="197"/>
        </w:trPr>
        <w:tc>
          <w:tcPr>
            <w:tcW w:w="1673" w:type="dxa"/>
            <w:vMerge/>
            <w:tcBorders>
              <w:top w:val="double" w:sz="4" w:space="0" w:color="000000"/>
              <w:left w:val="double" w:sz="4" w:space="0" w:color="000000"/>
              <w:bottom w:val="double" w:sz="4" w:space="0" w:color="000000"/>
              <w:right w:val="single" w:sz="4" w:space="0" w:color="000000"/>
            </w:tcBorders>
            <w:vAlign w:val="center"/>
            <w:hideMark/>
          </w:tcPr>
          <w:p w14:paraId="35137A93"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3969" w:type="dxa"/>
            <w:tcBorders>
              <w:top w:val="single" w:sz="4" w:space="0" w:color="000000"/>
              <w:left w:val="single" w:sz="4" w:space="0" w:color="000000"/>
              <w:bottom w:val="double" w:sz="4" w:space="0" w:color="000000"/>
              <w:right w:val="single" w:sz="4" w:space="0" w:color="000000"/>
            </w:tcBorders>
            <w:vAlign w:val="center"/>
            <w:hideMark/>
          </w:tcPr>
          <w:p w14:paraId="47522EBF" w14:textId="77777777" w:rsidR="00BE17A3" w:rsidRPr="006F05C6" w:rsidRDefault="00BE17A3" w:rsidP="00502F76">
            <w:pPr>
              <w:widowControl/>
              <w:autoSpaceDE/>
              <w:autoSpaceDN/>
              <w:spacing w:line="276" w:lineRule="auto"/>
              <w:ind w:left="11"/>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Intitulé</w:t>
            </w:r>
          </w:p>
        </w:tc>
        <w:tc>
          <w:tcPr>
            <w:tcW w:w="1134" w:type="dxa"/>
            <w:vMerge/>
            <w:tcBorders>
              <w:top w:val="double" w:sz="4" w:space="0" w:color="000000"/>
              <w:left w:val="single" w:sz="4" w:space="0" w:color="000000"/>
              <w:bottom w:val="double" w:sz="4" w:space="0" w:color="000000"/>
              <w:right w:val="single" w:sz="4" w:space="0" w:color="000000"/>
            </w:tcBorders>
            <w:vAlign w:val="center"/>
            <w:hideMark/>
          </w:tcPr>
          <w:p w14:paraId="36D82AF5"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p>
        </w:tc>
        <w:tc>
          <w:tcPr>
            <w:tcW w:w="854" w:type="dxa"/>
            <w:tcBorders>
              <w:top w:val="single" w:sz="4" w:space="0" w:color="000000"/>
              <w:left w:val="single" w:sz="4" w:space="0" w:color="000000"/>
              <w:bottom w:val="double" w:sz="4" w:space="0" w:color="000000"/>
              <w:right w:val="single" w:sz="4" w:space="0" w:color="000000"/>
            </w:tcBorders>
            <w:vAlign w:val="center"/>
            <w:hideMark/>
          </w:tcPr>
          <w:p w14:paraId="1DF4BD1E" w14:textId="77777777" w:rsidR="00BE17A3" w:rsidRPr="006F05C6" w:rsidRDefault="00BE17A3" w:rsidP="00502F76">
            <w:pPr>
              <w:widowControl/>
              <w:autoSpaceDE/>
              <w:autoSpaceDN/>
              <w:spacing w:line="276" w:lineRule="auto"/>
              <w:ind w:left="10"/>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Cours</w:t>
            </w:r>
          </w:p>
        </w:tc>
        <w:tc>
          <w:tcPr>
            <w:tcW w:w="854" w:type="dxa"/>
            <w:tcBorders>
              <w:top w:val="single" w:sz="4" w:space="0" w:color="000000"/>
              <w:left w:val="single" w:sz="4" w:space="0" w:color="000000"/>
              <w:bottom w:val="double" w:sz="4" w:space="0" w:color="000000"/>
              <w:right w:val="single" w:sz="4" w:space="0" w:color="000000"/>
            </w:tcBorders>
            <w:vAlign w:val="center"/>
            <w:hideMark/>
          </w:tcPr>
          <w:p w14:paraId="5107DFA5" w14:textId="77777777" w:rsidR="00BE17A3" w:rsidRPr="006F05C6" w:rsidRDefault="00BE17A3" w:rsidP="00502F76">
            <w:pPr>
              <w:widowControl/>
              <w:autoSpaceDE/>
              <w:autoSpaceDN/>
              <w:spacing w:line="276" w:lineRule="auto"/>
              <w:ind w:left="10"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TD</w:t>
            </w:r>
          </w:p>
        </w:tc>
        <w:tc>
          <w:tcPr>
            <w:tcW w:w="858" w:type="dxa"/>
            <w:tcBorders>
              <w:top w:val="single" w:sz="4" w:space="0" w:color="000000"/>
              <w:left w:val="single" w:sz="4" w:space="0" w:color="000000"/>
              <w:bottom w:val="double" w:sz="4" w:space="0" w:color="000000"/>
              <w:right w:val="single" w:sz="4" w:space="0" w:color="000000"/>
            </w:tcBorders>
            <w:vAlign w:val="center"/>
            <w:hideMark/>
          </w:tcPr>
          <w:p w14:paraId="361B9C2D" w14:textId="77777777" w:rsidR="00BE17A3" w:rsidRPr="006F05C6" w:rsidRDefault="00BE17A3" w:rsidP="00502F76">
            <w:pPr>
              <w:widowControl/>
              <w:autoSpaceDE/>
              <w:autoSpaceDN/>
              <w:spacing w:line="276" w:lineRule="auto"/>
              <w:ind w:left="1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TP</w:t>
            </w:r>
          </w:p>
        </w:tc>
        <w:tc>
          <w:tcPr>
            <w:tcW w:w="1001" w:type="dxa"/>
            <w:vMerge/>
            <w:tcBorders>
              <w:top w:val="double" w:sz="4" w:space="0" w:color="000000"/>
              <w:left w:val="single" w:sz="4" w:space="0" w:color="000000"/>
              <w:bottom w:val="double" w:sz="4" w:space="0" w:color="000000"/>
              <w:right w:val="single" w:sz="4" w:space="0" w:color="000000"/>
            </w:tcBorders>
            <w:vAlign w:val="center"/>
            <w:hideMark/>
          </w:tcPr>
          <w:p w14:paraId="5C433F04"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66" w:type="dxa"/>
            <w:vMerge/>
            <w:tcBorders>
              <w:left w:val="single" w:sz="4" w:space="0" w:color="000000"/>
              <w:bottom w:val="double" w:sz="4" w:space="0" w:color="000000"/>
              <w:right w:val="single" w:sz="4" w:space="0" w:color="000000"/>
            </w:tcBorders>
            <w:vAlign w:val="center"/>
          </w:tcPr>
          <w:p w14:paraId="1AD56009" w14:textId="77777777" w:rsidR="00BE17A3" w:rsidRPr="006F05C6" w:rsidRDefault="00BE17A3" w:rsidP="00502F76">
            <w:pPr>
              <w:spacing w:line="276" w:lineRule="auto"/>
              <w:ind w:left="138" w:right="77" w:hanging="44"/>
              <w:jc w:val="center"/>
              <w:rPr>
                <w:rFonts w:asciiTheme="majorBidi" w:hAnsiTheme="majorBidi" w:cstheme="majorBidi"/>
                <w:bCs/>
                <w:color w:val="000000" w:themeColor="text1"/>
              </w:rPr>
            </w:pPr>
          </w:p>
        </w:tc>
        <w:tc>
          <w:tcPr>
            <w:tcW w:w="851" w:type="dxa"/>
            <w:vMerge/>
            <w:tcBorders>
              <w:left w:val="single" w:sz="4" w:space="0" w:color="000000"/>
              <w:bottom w:val="double" w:sz="4" w:space="0" w:color="000000"/>
              <w:right w:val="single" w:sz="4" w:space="0" w:color="000000"/>
            </w:tcBorders>
            <w:vAlign w:val="center"/>
          </w:tcPr>
          <w:p w14:paraId="06D1FC1C" w14:textId="77777777" w:rsidR="00BE17A3" w:rsidRPr="006F05C6" w:rsidRDefault="00BE17A3" w:rsidP="00502F76">
            <w:pPr>
              <w:spacing w:line="276" w:lineRule="auto"/>
              <w:ind w:left="138" w:right="77" w:hanging="44"/>
              <w:jc w:val="center"/>
              <w:rPr>
                <w:rFonts w:asciiTheme="majorBidi" w:hAnsiTheme="majorBidi" w:cstheme="majorBidi"/>
                <w:bCs/>
                <w:color w:val="000000" w:themeColor="text1"/>
              </w:rPr>
            </w:pPr>
          </w:p>
        </w:tc>
        <w:tc>
          <w:tcPr>
            <w:tcW w:w="1140" w:type="dxa"/>
            <w:tcBorders>
              <w:top w:val="single" w:sz="4" w:space="0" w:color="000000"/>
              <w:left w:val="single" w:sz="4" w:space="0" w:color="000000"/>
              <w:bottom w:val="double" w:sz="4" w:space="0" w:color="000000"/>
              <w:right w:val="single" w:sz="4" w:space="0" w:color="000000"/>
            </w:tcBorders>
            <w:vAlign w:val="center"/>
            <w:hideMark/>
          </w:tcPr>
          <w:p w14:paraId="40C1728C" w14:textId="77777777" w:rsidR="00BE17A3" w:rsidRPr="006F05C6" w:rsidRDefault="00BE17A3" w:rsidP="00502F76">
            <w:pPr>
              <w:widowControl/>
              <w:autoSpaceDE/>
              <w:autoSpaceDN/>
              <w:spacing w:line="276" w:lineRule="auto"/>
              <w:ind w:left="138" w:right="77" w:hanging="4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Continu</w:t>
            </w:r>
          </w:p>
        </w:tc>
        <w:tc>
          <w:tcPr>
            <w:tcW w:w="1140" w:type="dxa"/>
            <w:tcBorders>
              <w:top w:val="single" w:sz="4" w:space="0" w:color="000000"/>
              <w:left w:val="single" w:sz="4" w:space="0" w:color="000000"/>
              <w:bottom w:val="double" w:sz="4" w:space="0" w:color="000000"/>
              <w:right w:val="double" w:sz="4" w:space="0" w:color="000000"/>
            </w:tcBorders>
            <w:vAlign w:val="center"/>
            <w:hideMark/>
          </w:tcPr>
          <w:p w14:paraId="58543D6C" w14:textId="77777777" w:rsidR="00BE17A3" w:rsidRPr="006F05C6" w:rsidRDefault="00BE17A3" w:rsidP="00502F76">
            <w:pPr>
              <w:widowControl/>
              <w:autoSpaceDE/>
              <w:autoSpaceDN/>
              <w:spacing w:line="276" w:lineRule="auto"/>
              <w:ind w:left="27"/>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Examen</w:t>
            </w:r>
          </w:p>
        </w:tc>
      </w:tr>
      <w:tr w:rsidR="00BE17A3" w:rsidRPr="00043CA3" w14:paraId="667B39B6" w14:textId="77777777" w:rsidTr="008D6D87">
        <w:trPr>
          <w:trHeight w:val="402"/>
        </w:trPr>
        <w:tc>
          <w:tcPr>
            <w:tcW w:w="1673" w:type="dxa"/>
            <w:vMerge w:val="restart"/>
            <w:tcBorders>
              <w:top w:val="double" w:sz="4" w:space="0" w:color="000000"/>
              <w:left w:val="double" w:sz="4" w:space="0" w:color="000000"/>
              <w:bottom w:val="single" w:sz="2" w:space="0" w:color="000000"/>
              <w:right w:val="single" w:sz="2" w:space="0" w:color="000000"/>
            </w:tcBorders>
            <w:hideMark/>
          </w:tcPr>
          <w:p w14:paraId="5623E646"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UE Fondamentale</w:t>
            </w:r>
          </w:p>
          <w:p w14:paraId="3A45F9A6"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Code : UEF6</w:t>
            </w:r>
          </w:p>
          <w:p w14:paraId="29873690"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Crédits : 18</w:t>
            </w:r>
          </w:p>
          <w:p w14:paraId="4345034F"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Coefficient : 09</w:t>
            </w:r>
          </w:p>
        </w:tc>
        <w:tc>
          <w:tcPr>
            <w:tcW w:w="3969" w:type="dxa"/>
            <w:tcBorders>
              <w:top w:val="double" w:sz="4" w:space="0" w:color="000000"/>
              <w:left w:val="single" w:sz="2" w:space="0" w:color="000000"/>
              <w:bottom w:val="single" w:sz="2" w:space="0" w:color="000000"/>
              <w:right w:val="single" w:sz="2" w:space="0" w:color="000000"/>
            </w:tcBorders>
            <w:vAlign w:val="center"/>
          </w:tcPr>
          <w:p w14:paraId="499CD51A" w14:textId="77777777"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Méthodes électrochimiques d’analyse</w:t>
            </w:r>
          </w:p>
        </w:tc>
        <w:tc>
          <w:tcPr>
            <w:tcW w:w="1134" w:type="dxa"/>
            <w:tcBorders>
              <w:top w:val="double" w:sz="4" w:space="0" w:color="000000"/>
              <w:left w:val="single" w:sz="2" w:space="0" w:color="000000"/>
              <w:bottom w:val="single" w:sz="2" w:space="0" w:color="000000"/>
              <w:right w:val="single" w:sz="2" w:space="0" w:color="000000"/>
            </w:tcBorders>
            <w:vAlign w:val="center"/>
            <w:hideMark/>
          </w:tcPr>
          <w:p w14:paraId="20A81366"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67h30</w:t>
            </w:r>
          </w:p>
        </w:tc>
        <w:tc>
          <w:tcPr>
            <w:tcW w:w="854" w:type="dxa"/>
            <w:tcBorders>
              <w:top w:val="double" w:sz="4" w:space="0" w:color="000000"/>
              <w:left w:val="single" w:sz="2" w:space="0" w:color="000000"/>
              <w:bottom w:val="single" w:sz="2" w:space="0" w:color="000000"/>
              <w:right w:val="single" w:sz="2" w:space="0" w:color="000000"/>
            </w:tcBorders>
            <w:vAlign w:val="center"/>
            <w:hideMark/>
          </w:tcPr>
          <w:p w14:paraId="6AFCF86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3h00</w:t>
            </w:r>
          </w:p>
        </w:tc>
        <w:tc>
          <w:tcPr>
            <w:tcW w:w="854" w:type="dxa"/>
            <w:tcBorders>
              <w:top w:val="double" w:sz="4" w:space="0" w:color="000000"/>
              <w:left w:val="single" w:sz="2" w:space="0" w:color="000000"/>
              <w:bottom w:val="single" w:sz="2" w:space="0" w:color="000000"/>
              <w:right w:val="single" w:sz="2" w:space="0" w:color="000000"/>
            </w:tcBorders>
            <w:vAlign w:val="center"/>
            <w:hideMark/>
          </w:tcPr>
          <w:p w14:paraId="05D3A600"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8" w:type="dxa"/>
            <w:tcBorders>
              <w:top w:val="double" w:sz="4" w:space="0" w:color="000000"/>
              <w:left w:val="single" w:sz="2" w:space="0" w:color="000000"/>
              <w:bottom w:val="single" w:sz="2" w:space="0" w:color="000000"/>
              <w:right w:val="single" w:sz="2" w:space="0" w:color="000000"/>
            </w:tcBorders>
            <w:vAlign w:val="center"/>
          </w:tcPr>
          <w:p w14:paraId="2394023A"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double" w:sz="4" w:space="0" w:color="000000"/>
              <w:left w:val="single" w:sz="2" w:space="0" w:color="000000"/>
              <w:bottom w:val="single" w:sz="2" w:space="0" w:color="000000"/>
              <w:right w:val="single" w:sz="2" w:space="0" w:color="000000"/>
            </w:tcBorders>
            <w:vAlign w:val="center"/>
            <w:hideMark/>
          </w:tcPr>
          <w:p w14:paraId="002635B4"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82h30</w:t>
            </w:r>
          </w:p>
        </w:tc>
        <w:tc>
          <w:tcPr>
            <w:tcW w:w="866" w:type="dxa"/>
            <w:tcBorders>
              <w:top w:val="double" w:sz="4" w:space="0" w:color="000000"/>
              <w:left w:val="single" w:sz="2" w:space="0" w:color="000000"/>
              <w:bottom w:val="single" w:sz="2" w:space="0" w:color="000000"/>
              <w:right w:val="single" w:sz="2" w:space="0" w:color="000000"/>
            </w:tcBorders>
            <w:vAlign w:val="center"/>
          </w:tcPr>
          <w:p w14:paraId="54E6EA92"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3</w:t>
            </w:r>
          </w:p>
        </w:tc>
        <w:tc>
          <w:tcPr>
            <w:tcW w:w="851" w:type="dxa"/>
            <w:tcBorders>
              <w:top w:val="double" w:sz="4" w:space="0" w:color="000000"/>
              <w:left w:val="single" w:sz="2" w:space="0" w:color="000000"/>
              <w:bottom w:val="single" w:sz="2" w:space="0" w:color="000000"/>
              <w:right w:val="single" w:sz="2" w:space="0" w:color="000000"/>
            </w:tcBorders>
            <w:vAlign w:val="center"/>
          </w:tcPr>
          <w:p w14:paraId="39C1B503"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6</w:t>
            </w:r>
          </w:p>
        </w:tc>
        <w:tc>
          <w:tcPr>
            <w:tcW w:w="1140" w:type="dxa"/>
            <w:tcBorders>
              <w:top w:val="double" w:sz="4" w:space="0" w:color="000000"/>
              <w:left w:val="single" w:sz="2" w:space="0" w:color="000000"/>
              <w:bottom w:val="single" w:sz="2" w:space="0" w:color="000000"/>
              <w:right w:val="single" w:sz="2" w:space="0" w:color="000000"/>
            </w:tcBorders>
            <w:vAlign w:val="center"/>
            <w:hideMark/>
          </w:tcPr>
          <w:p w14:paraId="574A1160"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33%</w:t>
            </w:r>
          </w:p>
        </w:tc>
        <w:tc>
          <w:tcPr>
            <w:tcW w:w="1140" w:type="dxa"/>
            <w:tcBorders>
              <w:top w:val="double" w:sz="4" w:space="0" w:color="000000"/>
              <w:left w:val="single" w:sz="2" w:space="0" w:color="000000"/>
              <w:bottom w:val="single" w:sz="2" w:space="0" w:color="000000"/>
              <w:right w:val="double" w:sz="4" w:space="0" w:color="000000"/>
            </w:tcBorders>
            <w:vAlign w:val="center"/>
            <w:hideMark/>
          </w:tcPr>
          <w:p w14:paraId="4F896F2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w:t>
            </w:r>
          </w:p>
        </w:tc>
      </w:tr>
      <w:tr w:rsidR="00BE17A3" w:rsidRPr="00043CA3" w14:paraId="0283A930" w14:textId="77777777" w:rsidTr="008D6D87">
        <w:trPr>
          <w:trHeight w:val="392"/>
        </w:trPr>
        <w:tc>
          <w:tcPr>
            <w:tcW w:w="1673" w:type="dxa"/>
            <w:vMerge/>
            <w:tcBorders>
              <w:top w:val="single" w:sz="2" w:space="0" w:color="000000"/>
              <w:left w:val="double" w:sz="4" w:space="0" w:color="000000"/>
              <w:bottom w:val="single" w:sz="2" w:space="0" w:color="000000"/>
              <w:right w:val="single" w:sz="2" w:space="0" w:color="000000"/>
            </w:tcBorders>
            <w:hideMark/>
          </w:tcPr>
          <w:p w14:paraId="2061DA94"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50B22F9" w14:textId="77777777"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Méthodes spectroscopiques d’analyse</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7749A809"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67h30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5FC04B97" w14:textId="77777777" w:rsidR="00BE17A3" w:rsidRPr="006F05C6" w:rsidRDefault="00BE17A3" w:rsidP="00502F76">
            <w:pPr>
              <w:widowControl/>
              <w:autoSpaceDE/>
              <w:autoSpaceDN/>
              <w:spacing w:line="276" w:lineRule="auto"/>
              <w:ind w:left="10" w:righ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3h00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6F20D677" w14:textId="77777777" w:rsidR="00BE17A3" w:rsidRPr="006F05C6" w:rsidRDefault="00BE17A3" w:rsidP="00502F76">
            <w:pPr>
              <w:widowControl/>
              <w:autoSpaceDE/>
              <w:autoSpaceDN/>
              <w:spacing w:line="276" w:lineRule="auto"/>
              <w:ind w:left="10"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8" w:type="dxa"/>
            <w:tcBorders>
              <w:top w:val="single" w:sz="2" w:space="0" w:color="000000"/>
              <w:left w:val="single" w:sz="2" w:space="0" w:color="000000"/>
              <w:bottom w:val="single" w:sz="2" w:space="0" w:color="000000"/>
              <w:right w:val="single" w:sz="2" w:space="0" w:color="000000"/>
            </w:tcBorders>
            <w:vAlign w:val="center"/>
          </w:tcPr>
          <w:p w14:paraId="59D081AC"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2F0B99CC" w14:textId="77777777" w:rsidR="00BE17A3" w:rsidRPr="006F05C6" w:rsidRDefault="00BE17A3" w:rsidP="00502F76">
            <w:pPr>
              <w:widowControl/>
              <w:autoSpaceDE/>
              <w:autoSpaceDN/>
              <w:spacing w:line="276" w:lineRule="auto"/>
              <w:ind w:left="17" w:right="3"/>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82h30</w:t>
            </w:r>
          </w:p>
        </w:tc>
        <w:tc>
          <w:tcPr>
            <w:tcW w:w="866" w:type="dxa"/>
            <w:tcBorders>
              <w:top w:val="single" w:sz="2" w:space="0" w:color="000000"/>
              <w:left w:val="single" w:sz="2" w:space="0" w:color="000000"/>
              <w:bottom w:val="single" w:sz="2" w:space="0" w:color="000000"/>
              <w:right w:val="single" w:sz="2" w:space="0" w:color="000000"/>
            </w:tcBorders>
            <w:vAlign w:val="center"/>
          </w:tcPr>
          <w:p w14:paraId="6B17F9AE"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3</w:t>
            </w:r>
          </w:p>
        </w:tc>
        <w:tc>
          <w:tcPr>
            <w:tcW w:w="851" w:type="dxa"/>
            <w:tcBorders>
              <w:top w:val="single" w:sz="2" w:space="0" w:color="000000"/>
              <w:left w:val="single" w:sz="2" w:space="0" w:color="000000"/>
              <w:bottom w:val="single" w:sz="2" w:space="0" w:color="000000"/>
              <w:right w:val="single" w:sz="2" w:space="0" w:color="000000"/>
            </w:tcBorders>
            <w:vAlign w:val="center"/>
          </w:tcPr>
          <w:p w14:paraId="11D2687F"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6</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FFF9359" w14:textId="77777777" w:rsidR="00BE17A3" w:rsidRPr="006F05C6" w:rsidRDefault="00BE17A3" w:rsidP="00502F76">
            <w:pPr>
              <w:widowControl/>
              <w:autoSpaceDE/>
              <w:autoSpaceDN/>
              <w:spacing w:line="276" w:lineRule="auto"/>
              <w:ind w:left="11"/>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33%</w:t>
            </w: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1AC4948D" w14:textId="77777777" w:rsidR="00BE17A3" w:rsidRPr="006F05C6" w:rsidRDefault="00BE17A3" w:rsidP="00502F76">
            <w:pPr>
              <w:widowControl/>
              <w:autoSpaceDE/>
              <w:autoSpaceDN/>
              <w:spacing w:line="276" w:lineRule="auto"/>
              <w:ind w:left="27" w:right="6"/>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w:t>
            </w:r>
          </w:p>
        </w:tc>
      </w:tr>
      <w:tr w:rsidR="00BE17A3" w:rsidRPr="00043CA3" w14:paraId="1FBD3C32" w14:textId="77777777" w:rsidTr="008D6D87">
        <w:trPr>
          <w:trHeight w:val="268"/>
        </w:trPr>
        <w:tc>
          <w:tcPr>
            <w:tcW w:w="1673" w:type="dxa"/>
            <w:vMerge/>
            <w:tcBorders>
              <w:top w:val="single" w:sz="2" w:space="0" w:color="000000"/>
              <w:left w:val="double" w:sz="4" w:space="0" w:color="000000"/>
              <w:bottom w:val="single" w:sz="2" w:space="0" w:color="000000"/>
              <w:right w:val="single" w:sz="2" w:space="0" w:color="000000"/>
            </w:tcBorders>
            <w:hideMark/>
          </w:tcPr>
          <w:p w14:paraId="0FFE4040"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27F3985E" w14:textId="15433343"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Equilibre</w:t>
            </w:r>
            <w:r w:rsidR="00775A5B">
              <w:rPr>
                <w:rFonts w:asciiTheme="majorBidi" w:eastAsiaTheme="minorHAnsi" w:hAnsiTheme="majorBidi" w:cstheme="majorBidi"/>
                <w:bCs/>
                <w:color w:val="000000" w:themeColor="text1"/>
              </w:rPr>
              <w:t>s</w:t>
            </w:r>
            <w:r w:rsidRPr="006F05C6">
              <w:rPr>
                <w:rFonts w:asciiTheme="majorBidi" w:eastAsiaTheme="minorHAnsi" w:hAnsiTheme="majorBidi" w:cstheme="majorBidi"/>
                <w:bCs/>
                <w:color w:val="000000" w:themeColor="text1"/>
              </w:rPr>
              <w:t xml:space="preserve"> en solution</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472912B5"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67h30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0DBF8B50" w14:textId="77777777" w:rsidR="00BE17A3" w:rsidRPr="006F05C6" w:rsidRDefault="00BE17A3" w:rsidP="00502F76">
            <w:pPr>
              <w:widowControl/>
              <w:autoSpaceDE/>
              <w:autoSpaceDN/>
              <w:spacing w:line="276" w:lineRule="auto"/>
              <w:ind w:left="10" w:righ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3h00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08504293" w14:textId="77777777" w:rsidR="00BE17A3" w:rsidRPr="006F05C6" w:rsidRDefault="00BE17A3" w:rsidP="00502F76">
            <w:pPr>
              <w:widowControl/>
              <w:autoSpaceDE/>
              <w:autoSpaceDN/>
              <w:spacing w:line="276" w:lineRule="auto"/>
              <w:ind w:left="10"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8" w:type="dxa"/>
            <w:tcBorders>
              <w:top w:val="single" w:sz="2" w:space="0" w:color="000000"/>
              <w:left w:val="single" w:sz="2" w:space="0" w:color="000000"/>
              <w:bottom w:val="single" w:sz="2" w:space="0" w:color="000000"/>
              <w:right w:val="single" w:sz="2" w:space="0" w:color="000000"/>
            </w:tcBorders>
            <w:vAlign w:val="center"/>
          </w:tcPr>
          <w:p w14:paraId="0A16B1F6"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23B5D275" w14:textId="77777777" w:rsidR="00BE17A3" w:rsidRPr="006F05C6" w:rsidRDefault="00BE17A3" w:rsidP="00502F76">
            <w:pPr>
              <w:widowControl/>
              <w:autoSpaceDE/>
              <w:autoSpaceDN/>
              <w:spacing w:line="276" w:lineRule="auto"/>
              <w:ind w:left="17" w:right="3"/>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82h30</w:t>
            </w:r>
          </w:p>
        </w:tc>
        <w:tc>
          <w:tcPr>
            <w:tcW w:w="866" w:type="dxa"/>
            <w:tcBorders>
              <w:top w:val="single" w:sz="2" w:space="0" w:color="000000"/>
              <w:left w:val="single" w:sz="2" w:space="0" w:color="000000"/>
              <w:bottom w:val="single" w:sz="2" w:space="0" w:color="000000"/>
              <w:right w:val="single" w:sz="2" w:space="0" w:color="000000"/>
            </w:tcBorders>
            <w:vAlign w:val="center"/>
          </w:tcPr>
          <w:p w14:paraId="11578CCD"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3</w:t>
            </w:r>
          </w:p>
        </w:tc>
        <w:tc>
          <w:tcPr>
            <w:tcW w:w="851" w:type="dxa"/>
            <w:tcBorders>
              <w:top w:val="single" w:sz="2" w:space="0" w:color="000000"/>
              <w:left w:val="single" w:sz="2" w:space="0" w:color="000000"/>
              <w:bottom w:val="single" w:sz="2" w:space="0" w:color="000000"/>
              <w:right w:val="single" w:sz="2" w:space="0" w:color="000000"/>
            </w:tcBorders>
            <w:vAlign w:val="center"/>
          </w:tcPr>
          <w:p w14:paraId="66C15416"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6</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1C3B200" w14:textId="77777777" w:rsidR="00BE17A3" w:rsidRPr="006F05C6" w:rsidRDefault="00BE17A3" w:rsidP="00502F76">
            <w:pPr>
              <w:widowControl/>
              <w:autoSpaceDE/>
              <w:autoSpaceDN/>
              <w:spacing w:line="276" w:lineRule="auto"/>
              <w:ind w:left="11"/>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33%</w:t>
            </w: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6B9073F4" w14:textId="77777777" w:rsidR="00BE17A3" w:rsidRPr="006F05C6" w:rsidRDefault="00BE17A3" w:rsidP="00502F76">
            <w:pPr>
              <w:widowControl/>
              <w:autoSpaceDE/>
              <w:autoSpaceDN/>
              <w:spacing w:line="276" w:lineRule="auto"/>
              <w:ind w:left="27" w:right="6"/>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67%</w:t>
            </w:r>
          </w:p>
        </w:tc>
      </w:tr>
      <w:tr w:rsidR="00BE17A3" w:rsidRPr="00043CA3" w14:paraId="22CED7D1" w14:textId="77777777" w:rsidTr="008D6D87">
        <w:trPr>
          <w:trHeight w:val="248"/>
        </w:trPr>
        <w:tc>
          <w:tcPr>
            <w:tcW w:w="1673" w:type="dxa"/>
            <w:vMerge w:val="restart"/>
            <w:tcBorders>
              <w:top w:val="single" w:sz="2" w:space="0" w:color="000000"/>
              <w:left w:val="double" w:sz="4" w:space="0" w:color="000000"/>
              <w:bottom w:val="single" w:sz="2" w:space="0" w:color="000000"/>
              <w:right w:val="single" w:sz="2" w:space="0" w:color="000000"/>
            </w:tcBorders>
            <w:hideMark/>
          </w:tcPr>
          <w:p w14:paraId="39BB1B03"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UE Méthodologie</w:t>
            </w:r>
          </w:p>
          <w:p w14:paraId="5A081B8E"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Code : UEM6</w:t>
            </w:r>
          </w:p>
          <w:p w14:paraId="0415EBC9"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Crédits : 09</w:t>
            </w:r>
          </w:p>
          <w:p w14:paraId="58031F49"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Coefficient : 05</w:t>
            </w:r>
          </w:p>
        </w:tc>
        <w:tc>
          <w:tcPr>
            <w:tcW w:w="3969" w:type="dxa"/>
            <w:tcBorders>
              <w:top w:val="single" w:sz="2" w:space="0" w:color="000000"/>
              <w:left w:val="single" w:sz="2" w:space="0" w:color="000000"/>
              <w:bottom w:val="single" w:sz="2" w:space="0" w:color="000000"/>
              <w:right w:val="single" w:sz="2" w:space="0" w:color="000000"/>
            </w:tcBorders>
            <w:vAlign w:val="center"/>
          </w:tcPr>
          <w:p w14:paraId="0AD4263D" w14:textId="77777777"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TP Méthodes d’Analyse Electrochimique</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07CBA929"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45h00</w:t>
            </w:r>
          </w:p>
        </w:tc>
        <w:tc>
          <w:tcPr>
            <w:tcW w:w="854" w:type="dxa"/>
            <w:tcBorders>
              <w:top w:val="single" w:sz="2" w:space="0" w:color="000000"/>
              <w:left w:val="single" w:sz="2" w:space="0" w:color="000000"/>
              <w:bottom w:val="single" w:sz="2" w:space="0" w:color="000000"/>
              <w:right w:val="single" w:sz="2" w:space="0" w:color="000000"/>
            </w:tcBorders>
            <w:vAlign w:val="center"/>
          </w:tcPr>
          <w:p w14:paraId="2B2549C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508D61B7"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single" w:sz="2" w:space="0" w:color="000000"/>
              <w:right w:val="single" w:sz="2" w:space="0" w:color="000000"/>
            </w:tcBorders>
            <w:vAlign w:val="center"/>
            <w:hideMark/>
          </w:tcPr>
          <w:p w14:paraId="5AEA8950"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3h00</w:t>
            </w: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72A2A81D"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55h00</w:t>
            </w:r>
          </w:p>
        </w:tc>
        <w:tc>
          <w:tcPr>
            <w:tcW w:w="866" w:type="dxa"/>
            <w:tcBorders>
              <w:top w:val="single" w:sz="2" w:space="0" w:color="000000"/>
              <w:left w:val="single" w:sz="2" w:space="0" w:color="000000"/>
              <w:bottom w:val="single" w:sz="2" w:space="0" w:color="000000"/>
              <w:right w:val="single" w:sz="2" w:space="0" w:color="000000"/>
            </w:tcBorders>
            <w:vAlign w:val="center"/>
          </w:tcPr>
          <w:p w14:paraId="65184982"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2</w:t>
            </w:r>
          </w:p>
        </w:tc>
        <w:tc>
          <w:tcPr>
            <w:tcW w:w="851" w:type="dxa"/>
            <w:tcBorders>
              <w:top w:val="single" w:sz="2" w:space="0" w:color="000000"/>
              <w:left w:val="single" w:sz="2" w:space="0" w:color="000000"/>
              <w:bottom w:val="single" w:sz="2" w:space="0" w:color="000000"/>
              <w:right w:val="single" w:sz="2" w:space="0" w:color="000000"/>
            </w:tcBorders>
            <w:vAlign w:val="center"/>
          </w:tcPr>
          <w:p w14:paraId="6FC8EC7F"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4</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A25B009"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62DF1253"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r>
      <w:tr w:rsidR="00BE17A3" w:rsidRPr="00043CA3" w14:paraId="5B2A61EE" w14:textId="77777777" w:rsidTr="008D6D87">
        <w:trPr>
          <w:trHeight w:val="110"/>
        </w:trPr>
        <w:tc>
          <w:tcPr>
            <w:tcW w:w="1673" w:type="dxa"/>
            <w:vMerge/>
            <w:tcBorders>
              <w:top w:val="single" w:sz="2" w:space="0" w:color="000000"/>
              <w:left w:val="double" w:sz="4" w:space="0" w:color="000000"/>
              <w:bottom w:val="single" w:sz="2" w:space="0" w:color="000000"/>
              <w:right w:val="single" w:sz="2" w:space="0" w:color="000000"/>
            </w:tcBorders>
            <w:hideMark/>
          </w:tcPr>
          <w:p w14:paraId="743A2259"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75449DB9" w14:textId="77777777"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Analyses appliquées II</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6463C9E6"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45h00</w:t>
            </w:r>
          </w:p>
        </w:tc>
        <w:tc>
          <w:tcPr>
            <w:tcW w:w="854" w:type="dxa"/>
            <w:tcBorders>
              <w:top w:val="single" w:sz="2" w:space="0" w:color="000000"/>
              <w:left w:val="single" w:sz="2" w:space="0" w:color="000000"/>
              <w:bottom w:val="single" w:sz="2" w:space="0" w:color="000000"/>
              <w:right w:val="single" w:sz="2" w:space="0" w:color="000000"/>
            </w:tcBorders>
            <w:vAlign w:val="center"/>
          </w:tcPr>
          <w:p w14:paraId="63457AF5"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7B8AF340"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single" w:sz="2" w:space="0" w:color="000000"/>
              <w:right w:val="single" w:sz="2" w:space="0" w:color="000000"/>
            </w:tcBorders>
            <w:vAlign w:val="center"/>
            <w:hideMark/>
          </w:tcPr>
          <w:p w14:paraId="1CA2CDD2" w14:textId="77777777" w:rsidR="00BE17A3" w:rsidRPr="006F05C6" w:rsidRDefault="00BE17A3" w:rsidP="00502F76">
            <w:pPr>
              <w:widowControl/>
              <w:autoSpaceDE/>
              <w:autoSpaceDN/>
              <w:spacing w:line="276" w:lineRule="auto"/>
              <w:ind w:left="12" w:right="3"/>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3h00</w:t>
            </w: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2CBEB699" w14:textId="77777777" w:rsidR="00BE17A3" w:rsidRPr="006F05C6" w:rsidRDefault="00BE17A3" w:rsidP="00502F76">
            <w:pPr>
              <w:widowControl/>
              <w:autoSpaceDE/>
              <w:autoSpaceDN/>
              <w:spacing w:line="276" w:lineRule="auto"/>
              <w:ind w:left="17" w:right="3"/>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55h00</w:t>
            </w:r>
          </w:p>
        </w:tc>
        <w:tc>
          <w:tcPr>
            <w:tcW w:w="866" w:type="dxa"/>
            <w:tcBorders>
              <w:top w:val="single" w:sz="2" w:space="0" w:color="000000"/>
              <w:left w:val="single" w:sz="2" w:space="0" w:color="000000"/>
              <w:bottom w:val="single" w:sz="2" w:space="0" w:color="000000"/>
              <w:right w:val="single" w:sz="2" w:space="0" w:color="000000"/>
            </w:tcBorders>
            <w:vAlign w:val="center"/>
          </w:tcPr>
          <w:p w14:paraId="2B6FE619"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2</w:t>
            </w:r>
          </w:p>
        </w:tc>
        <w:tc>
          <w:tcPr>
            <w:tcW w:w="851" w:type="dxa"/>
            <w:tcBorders>
              <w:top w:val="single" w:sz="2" w:space="0" w:color="000000"/>
              <w:left w:val="single" w:sz="2" w:space="0" w:color="000000"/>
              <w:bottom w:val="single" w:sz="2" w:space="0" w:color="000000"/>
              <w:right w:val="single" w:sz="2" w:space="0" w:color="000000"/>
            </w:tcBorders>
            <w:vAlign w:val="center"/>
          </w:tcPr>
          <w:p w14:paraId="7EDB10BD" w14:textId="77777777" w:rsidR="00BE17A3" w:rsidRPr="006F05C6" w:rsidRDefault="00BE17A3" w:rsidP="00502F76">
            <w:pPr>
              <w:spacing w:line="276" w:lineRule="auto"/>
              <w:ind w:left="11"/>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4</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51E23B0" w14:textId="77777777" w:rsidR="00BE17A3" w:rsidRPr="006F05C6" w:rsidRDefault="00BE17A3" w:rsidP="00502F76">
            <w:pPr>
              <w:widowControl/>
              <w:autoSpaceDE/>
              <w:autoSpaceDN/>
              <w:spacing w:line="276" w:lineRule="auto"/>
              <w:ind w:left="11"/>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604BE8AF" w14:textId="77777777" w:rsidR="00BE17A3" w:rsidRPr="006F05C6" w:rsidRDefault="00BE17A3" w:rsidP="00502F76">
            <w:pPr>
              <w:widowControl/>
              <w:autoSpaceDE/>
              <w:autoSpaceDN/>
              <w:spacing w:line="276" w:lineRule="auto"/>
              <w:ind w:left="27" w:right="6"/>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r>
      <w:tr w:rsidR="00BE17A3" w:rsidRPr="00043CA3" w14:paraId="37965E46" w14:textId="77777777" w:rsidTr="008D6D87">
        <w:trPr>
          <w:trHeight w:val="553"/>
        </w:trPr>
        <w:tc>
          <w:tcPr>
            <w:tcW w:w="1673" w:type="dxa"/>
            <w:vMerge/>
            <w:tcBorders>
              <w:top w:val="single" w:sz="2" w:space="0" w:color="000000"/>
              <w:left w:val="double" w:sz="4" w:space="0" w:color="000000"/>
              <w:bottom w:val="single" w:sz="2" w:space="0" w:color="000000"/>
              <w:right w:val="single" w:sz="2" w:space="0" w:color="000000"/>
            </w:tcBorders>
            <w:hideMark/>
          </w:tcPr>
          <w:p w14:paraId="03FBD7EF"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F979196" w14:textId="37C4A4FF"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Méthodes d'analyse</w:t>
            </w:r>
            <w:r w:rsidR="00775A5B">
              <w:rPr>
                <w:rFonts w:asciiTheme="majorBidi" w:eastAsiaTheme="minorHAnsi" w:hAnsiTheme="majorBidi" w:cstheme="majorBidi"/>
                <w:bCs/>
                <w:color w:val="000000" w:themeColor="text1"/>
              </w:rPr>
              <w:t>s</w:t>
            </w:r>
            <w:r w:rsidRPr="006F05C6">
              <w:rPr>
                <w:rFonts w:asciiTheme="majorBidi" w:eastAsiaTheme="minorHAnsi" w:hAnsiTheme="majorBidi" w:cstheme="majorBidi"/>
                <w:bCs/>
                <w:color w:val="000000" w:themeColor="text1"/>
              </w:rPr>
              <w:t xml:space="preserve"> chimiques des composés organiques</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24B91650"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15h00</w:t>
            </w:r>
          </w:p>
        </w:tc>
        <w:tc>
          <w:tcPr>
            <w:tcW w:w="854" w:type="dxa"/>
            <w:tcBorders>
              <w:top w:val="single" w:sz="2" w:space="0" w:color="000000"/>
              <w:left w:val="single" w:sz="2" w:space="0" w:color="000000"/>
              <w:bottom w:val="single" w:sz="2" w:space="0" w:color="000000"/>
              <w:right w:val="single" w:sz="2" w:space="0" w:color="000000"/>
            </w:tcBorders>
            <w:vAlign w:val="center"/>
          </w:tcPr>
          <w:p w14:paraId="6B99C769"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5840AD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single" w:sz="2" w:space="0" w:color="000000"/>
              <w:right w:val="single" w:sz="2" w:space="0" w:color="000000"/>
            </w:tcBorders>
            <w:vAlign w:val="center"/>
            <w:hideMark/>
          </w:tcPr>
          <w:p w14:paraId="35A1CD14"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1h00</w:t>
            </w: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1B45375C" w14:textId="77777777" w:rsidR="00BE17A3" w:rsidRPr="006F05C6" w:rsidRDefault="00BE17A3" w:rsidP="00502F76">
            <w:pPr>
              <w:widowControl/>
              <w:autoSpaceDE/>
              <w:autoSpaceDN/>
              <w:spacing w:line="276" w:lineRule="auto"/>
              <w:ind w:left="17" w:right="3"/>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10h00</w:t>
            </w:r>
          </w:p>
        </w:tc>
        <w:tc>
          <w:tcPr>
            <w:tcW w:w="866" w:type="dxa"/>
            <w:tcBorders>
              <w:top w:val="single" w:sz="2" w:space="0" w:color="000000"/>
              <w:left w:val="single" w:sz="2" w:space="0" w:color="000000"/>
              <w:bottom w:val="single" w:sz="2" w:space="0" w:color="000000"/>
              <w:right w:val="single" w:sz="2" w:space="0" w:color="000000"/>
            </w:tcBorders>
            <w:vAlign w:val="center"/>
          </w:tcPr>
          <w:p w14:paraId="496975A6" w14:textId="77777777" w:rsidR="00BE17A3" w:rsidRPr="006F05C6" w:rsidRDefault="00BE17A3" w:rsidP="00502F76">
            <w:pPr>
              <w:spacing w:line="276" w:lineRule="auto"/>
              <w:ind w:left="25" w:right="2"/>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6DD3481B" w14:textId="77777777" w:rsidR="00BE17A3" w:rsidRPr="006F05C6" w:rsidRDefault="00BE17A3" w:rsidP="00502F76">
            <w:pPr>
              <w:spacing w:line="276" w:lineRule="auto"/>
              <w:ind w:left="25" w:right="2"/>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5D8215BD" w14:textId="77777777" w:rsidR="00BE17A3" w:rsidRPr="006F05C6" w:rsidRDefault="00BE17A3" w:rsidP="00502F76">
            <w:pPr>
              <w:widowControl/>
              <w:autoSpaceDE/>
              <w:autoSpaceDN/>
              <w:spacing w:line="276" w:lineRule="auto"/>
              <w:ind w:left="25"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6288DD15" w14:textId="77777777" w:rsidR="00BE17A3" w:rsidRPr="006F05C6" w:rsidRDefault="00BE17A3" w:rsidP="00502F76">
            <w:pPr>
              <w:widowControl/>
              <w:autoSpaceDE/>
              <w:autoSpaceDN/>
              <w:spacing w:line="276" w:lineRule="auto"/>
              <w:ind w:left="23"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50%</w:t>
            </w:r>
          </w:p>
        </w:tc>
      </w:tr>
      <w:tr w:rsidR="00BE17A3" w:rsidRPr="00043CA3" w14:paraId="09A2486B" w14:textId="77777777" w:rsidTr="008D6D87">
        <w:trPr>
          <w:trHeight w:val="528"/>
        </w:trPr>
        <w:tc>
          <w:tcPr>
            <w:tcW w:w="1673" w:type="dxa"/>
            <w:vMerge w:val="restart"/>
            <w:tcBorders>
              <w:top w:val="single" w:sz="2" w:space="0" w:color="000000"/>
              <w:left w:val="double" w:sz="4" w:space="0" w:color="000000"/>
              <w:bottom w:val="single" w:sz="2" w:space="0" w:color="000000"/>
              <w:right w:val="single" w:sz="2" w:space="0" w:color="000000"/>
            </w:tcBorders>
            <w:hideMark/>
          </w:tcPr>
          <w:p w14:paraId="1EAB6FA2"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UE Découverte</w:t>
            </w:r>
          </w:p>
          <w:p w14:paraId="31E66947"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Code : UED6</w:t>
            </w:r>
          </w:p>
          <w:p w14:paraId="6F6190F2"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Crédits : 02</w:t>
            </w:r>
          </w:p>
          <w:p w14:paraId="0D02910C"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Coefficient : 02</w:t>
            </w:r>
          </w:p>
        </w:tc>
        <w:tc>
          <w:tcPr>
            <w:tcW w:w="3969" w:type="dxa"/>
            <w:tcBorders>
              <w:top w:val="single" w:sz="2" w:space="0" w:color="000000"/>
              <w:left w:val="single" w:sz="2" w:space="0" w:color="000000"/>
              <w:bottom w:val="single" w:sz="2" w:space="0" w:color="000000"/>
              <w:right w:val="single" w:sz="2" w:space="0" w:color="000000"/>
            </w:tcBorders>
            <w:vAlign w:val="center"/>
          </w:tcPr>
          <w:p w14:paraId="36833A06" w14:textId="64CC5F3F" w:rsidR="00BE17A3" w:rsidRPr="006F05C6" w:rsidRDefault="00BE17A3" w:rsidP="00775A5B">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Eléments de synthèse appliqué</w:t>
            </w:r>
            <w:r w:rsidR="00775A5B">
              <w:rPr>
                <w:rFonts w:asciiTheme="majorBidi" w:eastAsiaTheme="minorHAnsi" w:hAnsiTheme="majorBidi" w:cstheme="majorBidi"/>
                <w:bCs/>
                <w:color w:val="000000" w:themeColor="text1"/>
              </w:rPr>
              <w:t>s</w:t>
            </w:r>
            <w:r w:rsidRPr="006F05C6">
              <w:rPr>
                <w:rFonts w:asciiTheme="majorBidi" w:eastAsiaTheme="minorHAnsi" w:hAnsiTheme="majorBidi" w:cstheme="majorBidi"/>
                <w:bCs/>
                <w:color w:val="000000" w:themeColor="text1"/>
              </w:rPr>
              <w:t xml:space="preserve"> aux molécules odorantes</w:t>
            </w:r>
          </w:p>
        </w:tc>
        <w:tc>
          <w:tcPr>
            <w:tcW w:w="1134" w:type="dxa"/>
            <w:tcBorders>
              <w:top w:val="single" w:sz="2" w:space="0" w:color="000000"/>
              <w:left w:val="single" w:sz="2" w:space="0" w:color="000000"/>
              <w:bottom w:val="single" w:sz="2" w:space="0" w:color="000000"/>
              <w:right w:val="single" w:sz="2" w:space="0" w:color="000000"/>
            </w:tcBorders>
            <w:vAlign w:val="center"/>
          </w:tcPr>
          <w:p w14:paraId="6355C8A7"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22h30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6CFF8BA7"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4" w:type="dxa"/>
            <w:tcBorders>
              <w:top w:val="single" w:sz="2" w:space="0" w:color="000000"/>
              <w:left w:val="single" w:sz="2" w:space="0" w:color="000000"/>
              <w:bottom w:val="single" w:sz="2" w:space="0" w:color="000000"/>
              <w:right w:val="single" w:sz="2" w:space="0" w:color="000000"/>
            </w:tcBorders>
            <w:vAlign w:val="center"/>
          </w:tcPr>
          <w:p w14:paraId="229D6F78"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single" w:sz="2" w:space="0" w:color="000000"/>
              <w:right w:val="single" w:sz="2" w:space="0" w:color="000000"/>
            </w:tcBorders>
            <w:vAlign w:val="center"/>
          </w:tcPr>
          <w:p w14:paraId="0CCA145B"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3F7B9EA8"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2h30</w:t>
            </w:r>
          </w:p>
        </w:tc>
        <w:tc>
          <w:tcPr>
            <w:tcW w:w="866" w:type="dxa"/>
            <w:tcBorders>
              <w:top w:val="single" w:sz="2" w:space="0" w:color="000000"/>
              <w:left w:val="single" w:sz="2" w:space="0" w:color="000000"/>
              <w:bottom w:val="single" w:sz="2" w:space="0" w:color="000000"/>
              <w:right w:val="single" w:sz="2" w:space="0" w:color="000000"/>
            </w:tcBorders>
            <w:vAlign w:val="center"/>
          </w:tcPr>
          <w:p w14:paraId="04826455"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194FC76E"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24A2836E"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0998DCD8"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1140" w:type="dxa"/>
            <w:tcBorders>
              <w:top w:val="single" w:sz="2" w:space="0" w:color="000000"/>
              <w:left w:val="single" w:sz="2" w:space="0" w:color="000000"/>
              <w:bottom w:val="single" w:sz="2" w:space="0" w:color="000000"/>
              <w:right w:val="single" w:sz="2" w:space="0" w:color="000000"/>
            </w:tcBorders>
            <w:vAlign w:val="center"/>
          </w:tcPr>
          <w:p w14:paraId="485D01B1"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3316B81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100%</w:t>
            </w:r>
          </w:p>
        </w:tc>
      </w:tr>
      <w:tr w:rsidR="00BE17A3" w:rsidRPr="00043CA3" w14:paraId="28701C8F" w14:textId="77777777" w:rsidTr="008D6D87">
        <w:trPr>
          <w:trHeight w:val="406"/>
        </w:trPr>
        <w:tc>
          <w:tcPr>
            <w:tcW w:w="1673" w:type="dxa"/>
            <w:vMerge/>
            <w:tcBorders>
              <w:top w:val="single" w:sz="2" w:space="0" w:color="000000"/>
              <w:left w:val="double" w:sz="4" w:space="0" w:color="000000"/>
              <w:bottom w:val="single" w:sz="2" w:space="0" w:color="000000"/>
              <w:right w:val="single" w:sz="2" w:space="0" w:color="000000"/>
            </w:tcBorders>
            <w:hideMark/>
          </w:tcPr>
          <w:p w14:paraId="31C0EB77"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51160FB8" w14:textId="77777777"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Chimie moderne</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5665D75D"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22h30</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1C03FC9B"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4" w:type="dxa"/>
            <w:tcBorders>
              <w:top w:val="single" w:sz="2" w:space="0" w:color="000000"/>
              <w:left w:val="single" w:sz="2" w:space="0" w:color="000000"/>
              <w:bottom w:val="single" w:sz="2" w:space="0" w:color="000000"/>
              <w:right w:val="single" w:sz="2" w:space="0" w:color="000000"/>
            </w:tcBorders>
            <w:vAlign w:val="center"/>
          </w:tcPr>
          <w:p w14:paraId="5FFE7669"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single" w:sz="2" w:space="0" w:color="000000"/>
              <w:right w:val="single" w:sz="2" w:space="0" w:color="000000"/>
            </w:tcBorders>
            <w:vAlign w:val="center"/>
          </w:tcPr>
          <w:p w14:paraId="40118B83"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single" w:sz="2" w:space="0" w:color="000000"/>
              <w:left w:val="single" w:sz="2" w:space="0" w:color="000000"/>
              <w:bottom w:val="single" w:sz="2" w:space="0" w:color="000000"/>
              <w:right w:val="single" w:sz="2" w:space="0" w:color="000000"/>
            </w:tcBorders>
            <w:vAlign w:val="center"/>
            <w:hideMark/>
          </w:tcPr>
          <w:p w14:paraId="7C21F39B"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2h30</w:t>
            </w:r>
          </w:p>
        </w:tc>
        <w:tc>
          <w:tcPr>
            <w:tcW w:w="866" w:type="dxa"/>
            <w:tcBorders>
              <w:top w:val="single" w:sz="2" w:space="0" w:color="000000"/>
              <w:left w:val="single" w:sz="2" w:space="0" w:color="000000"/>
              <w:bottom w:val="single" w:sz="2" w:space="0" w:color="000000"/>
              <w:right w:val="single" w:sz="2" w:space="0" w:color="000000"/>
            </w:tcBorders>
            <w:vAlign w:val="center"/>
          </w:tcPr>
          <w:p w14:paraId="3D8B8B67"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2D6FBF44"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1140" w:type="dxa"/>
            <w:tcBorders>
              <w:top w:val="single" w:sz="2" w:space="0" w:color="000000"/>
              <w:left w:val="single" w:sz="2" w:space="0" w:color="000000"/>
              <w:bottom w:val="single" w:sz="2" w:space="0" w:color="000000"/>
              <w:right w:val="single" w:sz="2" w:space="0" w:color="000000"/>
            </w:tcBorders>
            <w:vAlign w:val="center"/>
          </w:tcPr>
          <w:p w14:paraId="33096D2B"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0" w:type="dxa"/>
            <w:tcBorders>
              <w:top w:val="single" w:sz="2" w:space="0" w:color="000000"/>
              <w:left w:val="single" w:sz="2" w:space="0" w:color="000000"/>
              <w:bottom w:val="single" w:sz="2" w:space="0" w:color="000000"/>
              <w:right w:val="double" w:sz="4" w:space="0" w:color="000000"/>
            </w:tcBorders>
            <w:vAlign w:val="center"/>
            <w:hideMark/>
          </w:tcPr>
          <w:p w14:paraId="0BADDFD1"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100%</w:t>
            </w:r>
          </w:p>
        </w:tc>
      </w:tr>
      <w:tr w:rsidR="00BE17A3" w:rsidRPr="00043CA3" w14:paraId="539DABA6" w14:textId="77777777" w:rsidTr="008D6D87">
        <w:trPr>
          <w:trHeight w:val="1134"/>
        </w:trPr>
        <w:tc>
          <w:tcPr>
            <w:tcW w:w="1673" w:type="dxa"/>
            <w:tcBorders>
              <w:top w:val="single" w:sz="2" w:space="0" w:color="000000"/>
              <w:left w:val="double" w:sz="4" w:space="0" w:color="000000"/>
              <w:bottom w:val="double" w:sz="4" w:space="0" w:color="000000"/>
              <w:right w:val="single" w:sz="2" w:space="0" w:color="000000"/>
            </w:tcBorders>
            <w:hideMark/>
          </w:tcPr>
          <w:p w14:paraId="7004664C"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UE Transversale</w:t>
            </w:r>
          </w:p>
          <w:p w14:paraId="73D57555"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Code : UET6</w:t>
            </w:r>
          </w:p>
          <w:p w14:paraId="5F03244E"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Crédits : 01</w:t>
            </w:r>
          </w:p>
          <w:p w14:paraId="1694A9DE" w14:textId="77777777" w:rsidR="00BE17A3" w:rsidRPr="006F05C6" w:rsidRDefault="00BE17A3" w:rsidP="00502F76">
            <w:pPr>
              <w:widowControl/>
              <w:autoSpaceDE/>
              <w:autoSpaceDN/>
              <w:spacing w:line="276" w:lineRule="auto"/>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Coefficient : 01</w:t>
            </w:r>
          </w:p>
        </w:tc>
        <w:tc>
          <w:tcPr>
            <w:tcW w:w="3969" w:type="dxa"/>
            <w:tcBorders>
              <w:top w:val="single" w:sz="2" w:space="0" w:color="000000"/>
              <w:left w:val="single" w:sz="2" w:space="0" w:color="000000"/>
              <w:bottom w:val="double" w:sz="4" w:space="0" w:color="000000"/>
              <w:right w:val="single" w:sz="2" w:space="0" w:color="000000"/>
            </w:tcBorders>
            <w:vAlign w:val="center"/>
          </w:tcPr>
          <w:p w14:paraId="604561D8" w14:textId="553A3F90" w:rsidR="00BE17A3" w:rsidRPr="006F05C6" w:rsidRDefault="00BE17A3" w:rsidP="00502F76">
            <w:pPr>
              <w:widowControl/>
              <w:autoSpaceDE/>
              <w:autoSpaceDN/>
              <w:spacing w:line="276" w:lineRule="auto"/>
              <w:ind w:left="100"/>
              <w:rPr>
                <w:rFonts w:asciiTheme="majorBidi" w:eastAsiaTheme="minorHAnsi" w:hAnsiTheme="majorBidi" w:cstheme="majorBidi"/>
                <w:bCs/>
                <w:color w:val="000000" w:themeColor="text1"/>
              </w:rPr>
            </w:pPr>
            <w:r>
              <w:rPr>
                <w:rFonts w:asciiTheme="majorBidi" w:eastAsiaTheme="minorHAnsi" w:hAnsiTheme="majorBidi" w:cstheme="majorBidi"/>
                <w:bCs/>
                <w:color w:val="000000" w:themeColor="text1"/>
              </w:rPr>
              <w:t>Entrepreneu</w:t>
            </w:r>
            <w:r w:rsidRPr="006F05C6">
              <w:rPr>
                <w:rFonts w:asciiTheme="majorBidi" w:eastAsiaTheme="minorHAnsi" w:hAnsiTheme="majorBidi" w:cstheme="majorBidi"/>
                <w:bCs/>
                <w:color w:val="000000" w:themeColor="text1"/>
              </w:rPr>
              <w:t>riat</w:t>
            </w:r>
          </w:p>
        </w:tc>
        <w:tc>
          <w:tcPr>
            <w:tcW w:w="1134" w:type="dxa"/>
            <w:tcBorders>
              <w:top w:val="single" w:sz="2" w:space="0" w:color="000000"/>
              <w:left w:val="single" w:sz="2" w:space="0" w:color="000000"/>
              <w:bottom w:val="double" w:sz="4" w:space="0" w:color="000000"/>
              <w:right w:val="single" w:sz="2" w:space="0" w:color="000000"/>
            </w:tcBorders>
            <w:vAlign w:val="center"/>
          </w:tcPr>
          <w:p w14:paraId="60C77E26"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603F5A1C" w14:textId="77777777" w:rsidR="00BE17A3" w:rsidRPr="006F05C6" w:rsidRDefault="00BE17A3" w:rsidP="00502F76">
            <w:pPr>
              <w:widowControl/>
              <w:tabs>
                <w:tab w:val="left" w:pos="713"/>
              </w:tabs>
              <w:autoSpaceDE/>
              <w:autoSpaceDN/>
              <w:spacing w:line="276" w:lineRule="auto"/>
              <w:ind w:lef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22h30</w:t>
            </w:r>
          </w:p>
        </w:tc>
        <w:tc>
          <w:tcPr>
            <w:tcW w:w="854" w:type="dxa"/>
            <w:tcBorders>
              <w:top w:val="single" w:sz="2" w:space="0" w:color="000000"/>
              <w:left w:val="single" w:sz="2" w:space="0" w:color="000000"/>
              <w:bottom w:val="double" w:sz="4" w:space="0" w:color="000000"/>
              <w:right w:val="single" w:sz="2" w:space="0" w:color="000000"/>
            </w:tcBorders>
            <w:vAlign w:val="center"/>
          </w:tcPr>
          <w:p w14:paraId="7970C9FF"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77023611" w14:textId="77777777" w:rsidR="00BE17A3" w:rsidRPr="006F05C6" w:rsidRDefault="00BE17A3" w:rsidP="00502F76">
            <w:pPr>
              <w:widowControl/>
              <w:autoSpaceDE/>
              <w:autoSpaceDN/>
              <w:spacing w:line="276" w:lineRule="auto"/>
              <w:ind w:righ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1h30</w:t>
            </w:r>
          </w:p>
        </w:tc>
        <w:tc>
          <w:tcPr>
            <w:tcW w:w="854" w:type="dxa"/>
            <w:tcBorders>
              <w:top w:val="single" w:sz="2" w:space="0" w:color="000000"/>
              <w:left w:val="single" w:sz="2" w:space="0" w:color="000000"/>
              <w:bottom w:val="double" w:sz="4" w:space="0" w:color="000000"/>
              <w:right w:val="single" w:sz="2" w:space="0" w:color="000000"/>
            </w:tcBorders>
            <w:vAlign w:val="center"/>
          </w:tcPr>
          <w:p w14:paraId="2AE122E3"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858" w:type="dxa"/>
            <w:tcBorders>
              <w:top w:val="single" w:sz="2" w:space="0" w:color="000000"/>
              <w:left w:val="single" w:sz="2" w:space="0" w:color="000000"/>
              <w:bottom w:val="double" w:sz="4" w:space="0" w:color="000000"/>
              <w:right w:val="single" w:sz="2" w:space="0" w:color="000000"/>
            </w:tcBorders>
            <w:vAlign w:val="center"/>
          </w:tcPr>
          <w:p w14:paraId="1A0429EC"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001" w:type="dxa"/>
            <w:tcBorders>
              <w:top w:val="single" w:sz="2" w:space="0" w:color="000000"/>
              <w:left w:val="single" w:sz="2" w:space="0" w:color="000000"/>
              <w:bottom w:val="double" w:sz="4" w:space="0" w:color="000000"/>
              <w:right w:val="single" w:sz="2" w:space="0" w:color="000000"/>
            </w:tcBorders>
            <w:vAlign w:val="center"/>
          </w:tcPr>
          <w:p w14:paraId="2CC8F2D7"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3418ED1C" w14:textId="77777777" w:rsidR="00BE17A3" w:rsidRPr="006F05C6" w:rsidRDefault="00BE17A3" w:rsidP="00502F76">
            <w:pPr>
              <w:widowControl/>
              <w:autoSpaceDE/>
              <w:autoSpaceDN/>
              <w:spacing w:line="276" w:lineRule="auto"/>
              <w:ind w:right="2"/>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2h50</w:t>
            </w:r>
          </w:p>
        </w:tc>
        <w:tc>
          <w:tcPr>
            <w:tcW w:w="866" w:type="dxa"/>
            <w:tcBorders>
              <w:top w:val="single" w:sz="2" w:space="0" w:color="000000"/>
              <w:left w:val="single" w:sz="2" w:space="0" w:color="000000"/>
              <w:bottom w:val="double" w:sz="4" w:space="0" w:color="000000"/>
              <w:right w:val="single" w:sz="2" w:space="0" w:color="000000"/>
            </w:tcBorders>
            <w:vAlign w:val="center"/>
          </w:tcPr>
          <w:p w14:paraId="3B4D1E31"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188C2188"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851" w:type="dxa"/>
            <w:tcBorders>
              <w:top w:val="single" w:sz="2" w:space="0" w:color="000000"/>
              <w:left w:val="single" w:sz="2" w:space="0" w:color="000000"/>
              <w:bottom w:val="double" w:sz="4" w:space="0" w:color="000000"/>
              <w:right w:val="single" w:sz="2" w:space="0" w:color="000000"/>
            </w:tcBorders>
            <w:vAlign w:val="center"/>
          </w:tcPr>
          <w:p w14:paraId="52EF2F2E"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3CF1CA35" w14:textId="77777777" w:rsidR="00BE17A3" w:rsidRPr="006F05C6" w:rsidRDefault="00BE17A3" w:rsidP="00502F76">
            <w:pPr>
              <w:spacing w:line="276" w:lineRule="auto"/>
              <w:jc w:val="center"/>
              <w:rPr>
                <w:rFonts w:asciiTheme="majorBidi" w:hAnsiTheme="majorBidi" w:cstheme="majorBidi"/>
                <w:bCs/>
                <w:color w:val="000000" w:themeColor="text1"/>
              </w:rPr>
            </w:pPr>
            <w:r w:rsidRPr="006F05C6">
              <w:rPr>
                <w:rFonts w:asciiTheme="majorBidi" w:eastAsiaTheme="minorHAnsi" w:hAnsiTheme="majorBidi" w:cstheme="majorBidi"/>
                <w:bCs/>
                <w:color w:val="000000" w:themeColor="text1"/>
              </w:rPr>
              <w:t>1</w:t>
            </w:r>
          </w:p>
        </w:tc>
        <w:tc>
          <w:tcPr>
            <w:tcW w:w="1140" w:type="dxa"/>
            <w:tcBorders>
              <w:top w:val="single" w:sz="2" w:space="0" w:color="000000"/>
              <w:left w:val="single" w:sz="2" w:space="0" w:color="000000"/>
              <w:bottom w:val="double" w:sz="4" w:space="0" w:color="000000"/>
              <w:right w:val="single" w:sz="2" w:space="0" w:color="000000"/>
            </w:tcBorders>
            <w:vAlign w:val="center"/>
          </w:tcPr>
          <w:p w14:paraId="22E72C92"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tc>
        <w:tc>
          <w:tcPr>
            <w:tcW w:w="1140" w:type="dxa"/>
            <w:tcBorders>
              <w:top w:val="single" w:sz="2" w:space="0" w:color="000000"/>
              <w:left w:val="single" w:sz="2" w:space="0" w:color="000000"/>
              <w:bottom w:val="double" w:sz="4" w:space="0" w:color="000000"/>
              <w:right w:val="double" w:sz="4" w:space="0" w:color="000000"/>
            </w:tcBorders>
            <w:vAlign w:val="center"/>
          </w:tcPr>
          <w:p w14:paraId="19A5A44C" w14:textId="77777777" w:rsidR="00BE17A3" w:rsidRPr="006F05C6" w:rsidRDefault="00BE17A3" w:rsidP="00502F76">
            <w:pPr>
              <w:widowControl/>
              <w:autoSpaceDE/>
              <w:autoSpaceDN/>
              <w:spacing w:line="276" w:lineRule="auto"/>
              <w:jc w:val="center"/>
              <w:rPr>
                <w:rFonts w:asciiTheme="majorBidi" w:eastAsiaTheme="minorHAnsi" w:hAnsiTheme="majorBidi" w:cstheme="majorBidi"/>
                <w:bCs/>
                <w:color w:val="000000" w:themeColor="text1"/>
              </w:rPr>
            </w:pPr>
          </w:p>
          <w:p w14:paraId="029CC77D" w14:textId="77777777" w:rsidR="00BE17A3" w:rsidRPr="006F05C6" w:rsidRDefault="00BE17A3" w:rsidP="00502F76">
            <w:pPr>
              <w:widowControl/>
              <w:autoSpaceDE/>
              <w:autoSpaceDN/>
              <w:spacing w:line="276" w:lineRule="auto"/>
              <w:ind w:right="4"/>
              <w:jc w:val="center"/>
              <w:rPr>
                <w:rFonts w:asciiTheme="majorBidi" w:eastAsiaTheme="minorHAnsi" w:hAnsiTheme="majorBidi" w:cstheme="majorBidi"/>
                <w:bCs/>
                <w:color w:val="000000" w:themeColor="text1"/>
              </w:rPr>
            </w:pPr>
            <w:r w:rsidRPr="006F05C6">
              <w:rPr>
                <w:rFonts w:asciiTheme="majorBidi" w:eastAsiaTheme="minorHAnsi" w:hAnsiTheme="majorBidi" w:cstheme="majorBidi"/>
                <w:bCs/>
                <w:color w:val="000000" w:themeColor="text1"/>
              </w:rPr>
              <w:t>100%</w:t>
            </w:r>
          </w:p>
        </w:tc>
      </w:tr>
      <w:tr w:rsidR="00BE17A3" w:rsidRPr="00F1701A" w14:paraId="346EB5D5" w14:textId="77777777" w:rsidTr="008D6D87">
        <w:trPr>
          <w:trHeight w:val="341"/>
        </w:trPr>
        <w:tc>
          <w:tcPr>
            <w:tcW w:w="5642" w:type="dxa"/>
            <w:gridSpan w:val="2"/>
            <w:tcBorders>
              <w:top w:val="double" w:sz="4" w:space="0" w:color="000000"/>
              <w:left w:val="double" w:sz="4" w:space="0" w:color="000000"/>
              <w:bottom w:val="double" w:sz="4" w:space="0" w:color="000000"/>
              <w:right w:val="single" w:sz="4" w:space="0" w:color="000000"/>
            </w:tcBorders>
            <w:vAlign w:val="center"/>
            <w:hideMark/>
          </w:tcPr>
          <w:p w14:paraId="62CEE3B6" w14:textId="77777777" w:rsidR="00BE17A3" w:rsidRPr="006F05C6" w:rsidRDefault="00BE17A3" w:rsidP="00502F76">
            <w:pPr>
              <w:spacing w:line="276" w:lineRule="auto"/>
              <w:ind w:left="362"/>
              <w:jc w:val="center"/>
              <w:rPr>
                <w:rFonts w:asciiTheme="majorBidi" w:hAnsiTheme="majorBidi" w:cstheme="majorBidi"/>
                <w:bCs/>
              </w:rPr>
            </w:pPr>
            <w:r w:rsidRPr="006F05C6">
              <w:rPr>
                <w:rFonts w:asciiTheme="majorBidi" w:hAnsiTheme="majorBidi" w:cstheme="majorBidi"/>
                <w:bCs/>
              </w:rPr>
              <w:t>Total Semestre 6</w:t>
            </w:r>
          </w:p>
        </w:tc>
        <w:tc>
          <w:tcPr>
            <w:tcW w:w="1134" w:type="dxa"/>
            <w:tcBorders>
              <w:top w:val="double" w:sz="4" w:space="0" w:color="000000"/>
              <w:left w:val="single" w:sz="4" w:space="0" w:color="000000"/>
              <w:bottom w:val="double" w:sz="4" w:space="0" w:color="000000"/>
              <w:right w:val="single" w:sz="4" w:space="0" w:color="000000"/>
            </w:tcBorders>
            <w:vAlign w:val="center"/>
            <w:hideMark/>
          </w:tcPr>
          <w:p w14:paraId="360296E2" w14:textId="77777777" w:rsidR="00BE17A3" w:rsidRPr="006F05C6" w:rsidRDefault="00BE17A3" w:rsidP="00502F76">
            <w:pPr>
              <w:spacing w:line="276" w:lineRule="auto"/>
              <w:ind w:left="10"/>
              <w:jc w:val="center"/>
              <w:rPr>
                <w:rFonts w:asciiTheme="majorBidi" w:hAnsiTheme="majorBidi" w:cstheme="majorBidi"/>
                <w:bCs/>
              </w:rPr>
            </w:pPr>
            <w:r w:rsidRPr="006F05C6">
              <w:rPr>
                <w:rFonts w:asciiTheme="majorBidi" w:hAnsiTheme="majorBidi" w:cstheme="majorBidi"/>
                <w:bCs/>
              </w:rPr>
              <w:t>375h</w:t>
            </w:r>
          </w:p>
        </w:tc>
        <w:tc>
          <w:tcPr>
            <w:tcW w:w="854" w:type="dxa"/>
            <w:tcBorders>
              <w:top w:val="double" w:sz="4" w:space="0" w:color="000000"/>
              <w:left w:val="single" w:sz="4" w:space="0" w:color="000000"/>
              <w:bottom w:val="double" w:sz="4" w:space="0" w:color="000000"/>
              <w:right w:val="single" w:sz="4" w:space="0" w:color="000000"/>
            </w:tcBorders>
            <w:vAlign w:val="center"/>
            <w:hideMark/>
          </w:tcPr>
          <w:p w14:paraId="1C6326CF" w14:textId="77777777" w:rsidR="00BE17A3" w:rsidRPr="006F05C6" w:rsidRDefault="00BE17A3" w:rsidP="00502F76">
            <w:pPr>
              <w:spacing w:line="276" w:lineRule="auto"/>
              <w:ind w:left="10"/>
              <w:jc w:val="center"/>
              <w:rPr>
                <w:rFonts w:asciiTheme="majorBidi" w:hAnsiTheme="majorBidi" w:cstheme="majorBidi"/>
                <w:bCs/>
              </w:rPr>
            </w:pPr>
            <w:r w:rsidRPr="006F05C6">
              <w:rPr>
                <w:rFonts w:asciiTheme="majorBidi" w:hAnsiTheme="majorBidi" w:cstheme="majorBidi"/>
                <w:bCs/>
              </w:rPr>
              <w:t>13h30</w:t>
            </w:r>
          </w:p>
        </w:tc>
        <w:tc>
          <w:tcPr>
            <w:tcW w:w="854" w:type="dxa"/>
            <w:tcBorders>
              <w:top w:val="double" w:sz="4" w:space="0" w:color="000000"/>
              <w:left w:val="single" w:sz="4" w:space="0" w:color="000000"/>
              <w:bottom w:val="double" w:sz="4" w:space="0" w:color="000000"/>
              <w:right w:val="single" w:sz="4" w:space="0" w:color="000000"/>
            </w:tcBorders>
            <w:vAlign w:val="center"/>
            <w:hideMark/>
          </w:tcPr>
          <w:p w14:paraId="22D48A59" w14:textId="77777777" w:rsidR="00BE17A3" w:rsidRPr="006F05C6" w:rsidRDefault="00BE17A3" w:rsidP="00502F76">
            <w:pPr>
              <w:spacing w:line="276" w:lineRule="auto"/>
              <w:ind w:left="10"/>
              <w:jc w:val="center"/>
              <w:rPr>
                <w:rFonts w:asciiTheme="majorBidi" w:hAnsiTheme="majorBidi" w:cstheme="majorBidi"/>
                <w:bCs/>
              </w:rPr>
            </w:pPr>
            <w:r w:rsidRPr="006F05C6">
              <w:rPr>
                <w:rFonts w:asciiTheme="majorBidi" w:hAnsiTheme="majorBidi" w:cstheme="majorBidi"/>
                <w:bCs/>
              </w:rPr>
              <w:t>04h30</w:t>
            </w:r>
          </w:p>
        </w:tc>
        <w:tc>
          <w:tcPr>
            <w:tcW w:w="858" w:type="dxa"/>
            <w:tcBorders>
              <w:top w:val="double" w:sz="4" w:space="0" w:color="000000"/>
              <w:left w:val="single" w:sz="4" w:space="0" w:color="000000"/>
              <w:bottom w:val="double" w:sz="4" w:space="0" w:color="000000"/>
              <w:right w:val="single" w:sz="4" w:space="0" w:color="000000"/>
            </w:tcBorders>
            <w:vAlign w:val="center"/>
            <w:hideMark/>
          </w:tcPr>
          <w:p w14:paraId="4ECC462F" w14:textId="77777777" w:rsidR="00BE17A3" w:rsidRPr="006F05C6" w:rsidRDefault="00BE17A3" w:rsidP="00502F76">
            <w:pPr>
              <w:spacing w:line="276" w:lineRule="auto"/>
              <w:ind w:left="12"/>
              <w:jc w:val="center"/>
              <w:rPr>
                <w:rFonts w:asciiTheme="majorBidi" w:hAnsiTheme="majorBidi" w:cstheme="majorBidi"/>
                <w:bCs/>
              </w:rPr>
            </w:pPr>
            <w:r w:rsidRPr="006F05C6">
              <w:rPr>
                <w:rFonts w:asciiTheme="majorBidi" w:hAnsiTheme="majorBidi" w:cstheme="majorBidi"/>
                <w:bCs/>
              </w:rPr>
              <w:t>07h00</w:t>
            </w:r>
          </w:p>
        </w:tc>
        <w:tc>
          <w:tcPr>
            <w:tcW w:w="1001" w:type="dxa"/>
            <w:tcBorders>
              <w:top w:val="double" w:sz="4" w:space="0" w:color="000000"/>
              <w:left w:val="single" w:sz="4" w:space="0" w:color="000000"/>
              <w:bottom w:val="double" w:sz="4" w:space="0" w:color="000000"/>
              <w:right w:val="single" w:sz="4" w:space="0" w:color="000000"/>
            </w:tcBorders>
            <w:vAlign w:val="center"/>
            <w:hideMark/>
          </w:tcPr>
          <w:p w14:paraId="0DAD485A" w14:textId="77777777" w:rsidR="00BE17A3" w:rsidRPr="006F05C6" w:rsidRDefault="00BE17A3" w:rsidP="00502F76">
            <w:pPr>
              <w:spacing w:line="276" w:lineRule="auto"/>
              <w:ind w:left="17"/>
              <w:jc w:val="center"/>
              <w:rPr>
                <w:rFonts w:asciiTheme="majorBidi" w:hAnsiTheme="majorBidi" w:cstheme="majorBidi"/>
                <w:bCs/>
              </w:rPr>
            </w:pPr>
            <w:r w:rsidRPr="006F05C6">
              <w:rPr>
                <w:rFonts w:asciiTheme="majorBidi" w:hAnsiTheme="majorBidi" w:cstheme="majorBidi"/>
                <w:bCs/>
              </w:rPr>
              <w:t>375h</w:t>
            </w:r>
          </w:p>
        </w:tc>
        <w:tc>
          <w:tcPr>
            <w:tcW w:w="866" w:type="dxa"/>
            <w:tcBorders>
              <w:top w:val="double" w:sz="4" w:space="0" w:color="000000"/>
              <w:left w:val="single" w:sz="4" w:space="0" w:color="000000"/>
              <w:bottom w:val="double" w:sz="4" w:space="0" w:color="000000"/>
              <w:right w:val="single" w:sz="4" w:space="0" w:color="000000"/>
            </w:tcBorders>
            <w:vAlign w:val="center"/>
          </w:tcPr>
          <w:p w14:paraId="4BBD5EEA" w14:textId="77777777" w:rsidR="00BE17A3" w:rsidRPr="006F05C6" w:rsidRDefault="00BE17A3" w:rsidP="00502F76">
            <w:pPr>
              <w:spacing w:line="276" w:lineRule="auto"/>
              <w:jc w:val="center"/>
              <w:rPr>
                <w:rFonts w:asciiTheme="majorBidi" w:hAnsiTheme="majorBidi" w:cstheme="majorBidi"/>
                <w:bCs/>
              </w:rPr>
            </w:pPr>
            <w:r w:rsidRPr="006F05C6">
              <w:rPr>
                <w:rFonts w:asciiTheme="majorBidi" w:hAnsiTheme="majorBidi" w:cstheme="majorBidi"/>
                <w:bCs/>
              </w:rPr>
              <w:t>17</w:t>
            </w:r>
          </w:p>
        </w:tc>
        <w:tc>
          <w:tcPr>
            <w:tcW w:w="851" w:type="dxa"/>
            <w:tcBorders>
              <w:top w:val="double" w:sz="4" w:space="0" w:color="000000"/>
              <w:left w:val="single" w:sz="4" w:space="0" w:color="000000"/>
              <w:bottom w:val="double" w:sz="4" w:space="0" w:color="000000"/>
              <w:right w:val="single" w:sz="4" w:space="0" w:color="000000"/>
            </w:tcBorders>
            <w:vAlign w:val="center"/>
          </w:tcPr>
          <w:p w14:paraId="3AEF1604" w14:textId="77777777" w:rsidR="00BE17A3" w:rsidRPr="006F05C6" w:rsidRDefault="00BE17A3" w:rsidP="00502F76">
            <w:pPr>
              <w:spacing w:line="276" w:lineRule="auto"/>
              <w:jc w:val="center"/>
              <w:rPr>
                <w:rFonts w:asciiTheme="majorBidi" w:hAnsiTheme="majorBidi" w:cstheme="majorBidi"/>
                <w:bCs/>
              </w:rPr>
            </w:pPr>
            <w:r w:rsidRPr="006F05C6">
              <w:rPr>
                <w:rFonts w:asciiTheme="majorBidi" w:hAnsiTheme="majorBidi" w:cstheme="majorBidi"/>
                <w:bCs/>
              </w:rPr>
              <w:t>30</w:t>
            </w:r>
          </w:p>
        </w:tc>
        <w:tc>
          <w:tcPr>
            <w:tcW w:w="1140" w:type="dxa"/>
            <w:tcBorders>
              <w:top w:val="double" w:sz="4" w:space="0" w:color="000000"/>
              <w:left w:val="single" w:sz="4" w:space="0" w:color="000000"/>
              <w:bottom w:val="double" w:sz="4" w:space="0" w:color="000000"/>
              <w:right w:val="single" w:sz="4" w:space="0" w:color="000000"/>
            </w:tcBorders>
            <w:vAlign w:val="center"/>
          </w:tcPr>
          <w:p w14:paraId="012C7D96" w14:textId="77777777" w:rsidR="00BE17A3" w:rsidRPr="006F05C6" w:rsidRDefault="00BE17A3" w:rsidP="00502F76">
            <w:pPr>
              <w:spacing w:line="276" w:lineRule="auto"/>
              <w:jc w:val="center"/>
              <w:rPr>
                <w:rFonts w:asciiTheme="majorBidi" w:hAnsiTheme="majorBidi" w:cstheme="majorBidi"/>
                <w:bCs/>
              </w:rPr>
            </w:pPr>
          </w:p>
        </w:tc>
        <w:tc>
          <w:tcPr>
            <w:tcW w:w="1140" w:type="dxa"/>
            <w:tcBorders>
              <w:top w:val="double" w:sz="4" w:space="0" w:color="000000"/>
              <w:left w:val="single" w:sz="4" w:space="0" w:color="000000"/>
              <w:bottom w:val="double" w:sz="4" w:space="0" w:color="000000"/>
              <w:right w:val="double" w:sz="4" w:space="0" w:color="000000"/>
            </w:tcBorders>
            <w:vAlign w:val="center"/>
          </w:tcPr>
          <w:p w14:paraId="22DA86B6" w14:textId="77777777" w:rsidR="00BE17A3" w:rsidRPr="006F05C6" w:rsidRDefault="00BE17A3" w:rsidP="00502F76">
            <w:pPr>
              <w:spacing w:line="276" w:lineRule="auto"/>
              <w:jc w:val="center"/>
              <w:rPr>
                <w:rFonts w:asciiTheme="majorBidi" w:hAnsiTheme="majorBidi" w:cstheme="majorBidi"/>
              </w:rPr>
            </w:pPr>
          </w:p>
        </w:tc>
      </w:tr>
    </w:tbl>
    <w:p w14:paraId="164276D3" w14:textId="77777777" w:rsidR="00BE17A3" w:rsidRDefault="00BE17A3" w:rsidP="00BE17A3">
      <w:pPr>
        <w:rPr>
          <w:spacing w:val="-2"/>
        </w:rPr>
      </w:pPr>
      <w:r w:rsidRPr="00043CA3">
        <w:t>Autre*</w:t>
      </w:r>
      <w:r w:rsidRPr="00043CA3">
        <w:rPr>
          <w:spacing w:val="-7"/>
        </w:rPr>
        <w:t xml:space="preserve"> </w:t>
      </w:r>
      <w:r w:rsidRPr="00043CA3">
        <w:t>:</w:t>
      </w:r>
      <w:r w:rsidRPr="00043CA3">
        <w:rPr>
          <w:spacing w:val="-11"/>
        </w:rPr>
        <w:t xml:space="preserve"> </w:t>
      </w:r>
      <w:r w:rsidRPr="00043CA3">
        <w:t>travail</w:t>
      </w:r>
      <w:r w:rsidRPr="00043CA3">
        <w:rPr>
          <w:spacing w:val="-9"/>
        </w:rPr>
        <w:t xml:space="preserve"> </w:t>
      </w:r>
      <w:r w:rsidRPr="00043CA3">
        <w:t>complémentaire</w:t>
      </w:r>
      <w:r w:rsidRPr="00043CA3">
        <w:rPr>
          <w:spacing w:val="-8"/>
        </w:rPr>
        <w:t xml:space="preserve"> </w:t>
      </w:r>
      <w:r w:rsidRPr="00043CA3">
        <w:t>en</w:t>
      </w:r>
      <w:r w:rsidRPr="00043CA3">
        <w:rPr>
          <w:spacing w:val="-8"/>
        </w:rPr>
        <w:t xml:space="preserve"> </w:t>
      </w:r>
      <w:r w:rsidRPr="00043CA3">
        <w:t>consultation</w:t>
      </w:r>
      <w:r w:rsidRPr="00043CA3">
        <w:rPr>
          <w:spacing w:val="-8"/>
        </w:rPr>
        <w:t xml:space="preserve"> </w:t>
      </w:r>
      <w:r w:rsidRPr="00043CA3">
        <w:rPr>
          <w:spacing w:val="-2"/>
        </w:rPr>
        <w:t>semestrielle</w:t>
      </w:r>
    </w:p>
    <w:p w14:paraId="6726DDB1" w14:textId="77777777" w:rsidR="00827BF5" w:rsidRDefault="00827BF5">
      <w:pPr>
        <w:pStyle w:val="Titre1"/>
        <w:tabs>
          <w:tab w:val="left" w:pos="4389"/>
        </w:tabs>
        <w:rPr>
          <w:color w:val="0812DE"/>
        </w:rPr>
      </w:pPr>
    </w:p>
    <w:p w14:paraId="25A3AE13" w14:textId="77777777" w:rsidR="00827BF5" w:rsidRDefault="00827BF5">
      <w:pPr>
        <w:pStyle w:val="Titre1"/>
        <w:tabs>
          <w:tab w:val="left" w:pos="4389"/>
        </w:tabs>
        <w:rPr>
          <w:color w:val="0812DE"/>
        </w:rPr>
      </w:pPr>
    </w:p>
    <w:p w14:paraId="1359D111" w14:textId="77777777" w:rsidR="00827BF5" w:rsidRDefault="00827BF5">
      <w:pPr>
        <w:pStyle w:val="Titre1"/>
        <w:tabs>
          <w:tab w:val="left" w:pos="4389"/>
        </w:tabs>
        <w:rPr>
          <w:color w:val="0812DE"/>
        </w:rPr>
      </w:pPr>
    </w:p>
    <w:p w14:paraId="3645031A" w14:textId="77777777" w:rsidR="00106406" w:rsidRDefault="00106406">
      <w:pPr>
        <w:rPr>
          <w:b/>
          <w:sz w:val="20"/>
        </w:rPr>
        <w:sectPr w:rsidR="00106406">
          <w:footerReference w:type="default" r:id="rId8"/>
          <w:pgSz w:w="16840" w:h="11910" w:orient="landscape"/>
          <w:pgMar w:top="760" w:right="708" w:bottom="1180" w:left="992" w:header="0" w:footer="997" w:gutter="0"/>
          <w:cols w:space="720"/>
        </w:sectPr>
      </w:pPr>
    </w:p>
    <w:p w14:paraId="35129BC2" w14:textId="77777777" w:rsidR="00965466" w:rsidRPr="00F24271" w:rsidRDefault="00965466" w:rsidP="00965466">
      <w:pPr>
        <w:pBdr>
          <w:bottom w:val="single" w:sz="4" w:space="1" w:color="auto"/>
        </w:pBdr>
        <w:tabs>
          <w:tab w:val="left" w:pos="0"/>
        </w:tabs>
        <w:rPr>
          <w:b/>
          <w:bCs/>
          <w:color w:val="993366"/>
          <w:sz w:val="24"/>
          <w:szCs w:val="24"/>
        </w:rPr>
      </w:pPr>
      <w:bookmarkStart w:id="1" w:name="_Hlk199869973"/>
      <w:r w:rsidRPr="00F24271">
        <w:rPr>
          <w:rStyle w:val="lev"/>
          <w:b w:val="0"/>
          <w:bCs w:val="0"/>
          <w:sz w:val="24"/>
          <w:szCs w:val="24"/>
        </w:rPr>
        <w:lastRenderedPageBreak/>
        <w:t>Adapter le programme des cours et travaux dirigés (TD) en fonction du volume horaire hebdomadaire présentiel (VHH présentiel) et du volume horaire hebdomadaire personnel (VHH personnel).</w:t>
      </w:r>
    </w:p>
    <w:bookmarkEnd w:id="1"/>
    <w:p w14:paraId="7C1E64EC" w14:textId="77777777" w:rsidR="00965466" w:rsidRDefault="00965466" w:rsidP="00502F76">
      <w:pPr>
        <w:rPr>
          <w:rFonts w:asciiTheme="majorBidi" w:hAnsiTheme="majorBidi" w:cstheme="majorBidi"/>
          <w:b/>
          <w:sz w:val="24"/>
          <w:szCs w:val="24"/>
        </w:rPr>
      </w:pPr>
    </w:p>
    <w:p w14:paraId="7914ADD7" w14:textId="753B399E" w:rsidR="00502F76" w:rsidRPr="006E0866" w:rsidRDefault="00502F76" w:rsidP="00502F76">
      <w:pPr>
        <w:rPr>
          <w:rFonts w:asciiTheme="majorBidi" w:hAnsiTheme="majorBidi" w:cstheme="majorBidi"/>
          <w:b/>
          <w:i/>
          <w:sz w:val="24"/>
          <w:szCs w:val="24"/>
        </w:rPr>
      </w:pPr>
      <w:r w:rsidRPr="006E0866">
        <w:rPr>
          <w:rFonts w:asciiTheme="majorBidi" w:hAnsiTheme="majorBidi" w:cstheme="majorBidi"/>
          <w:b/>
          <w:sz w:val="24"/>
          <w:szCs w:val="24"/>
        </w:rPr>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295E0ED6" w14:textId="77777777" w:rsidR="00502F76" w:rsidRPr="006E0866" w:rsidRDefault="00502F76" w:rsidP="00502F76">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186BF9CB" w14:textId="28C21835" w:rsidR="00502F76" w:rsidRPr="006E0866" w:rsidRDefault="00502F76" w:rsidP="00502F76">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Pr>
          <w:rFonts w:asciiTheme="majorBidi" w:hAnsiTheme="majorBidi" w:cstheme="majorBidi"/>
          <w:b/>
          <w:bCs/>
          <w:sz w:val="24"/>
          <w:szCs w:val="24"/>
        </w:rPr>
        <w:t>E</w:t>
      </w:r>
      <w:r>
        <w:rPr>
          <w:b/>
          <w:sz w:val="24"/>
        </w:rPr>
        <w:t>lectrochimie</w:t>
      </w:r>
    </w:p>
    <w:p w14:paraId="59F46B0B" w14:textId="77777777" w:rsidR="00106406" w:rsidRDefault="00106406">
      <w:pPr>
        <w:pStyle w:val="Corpsdetexte"/>
        <w:spacing w:before="243"/>
        <w:rPr>
          <w:b/>
        </w:rPr>
      </w:pPr>
    </w:p>
    <w:p w14:paraId="10BB7218" w14:textId="77777777" w:rsidR="00106406" w:rsidRDefault="00AE0B7F">
      <w:pPr>
        <w:pStyle w:val="Titre2"/>
      </w:pPr>
      <w:r>
        <w:t>Contenu</w:t>
      </w:r>
      <w:r>
        <w:rPr>
          <w:spacing w:val="-4"/>
        </w:rPr>
        <w:t xml:space="preserve"> </w:t>
      </w:r>
      <w:r>
        <w:t>de</w:t>
      </w:r>
      <w:r>
        <w:rPr>
          <w:spacing w:val="-2"/>
        </w:rPr>
        <w:t xml:space="preserve"> </w:t>
      </w:r>
      <w:r>
        <w:t>la</w:t>
      </w:r>
      <w:r>
        <w:rPr>
          <w:spacing w:val="-1"/>
        </w:rPr>
        <w:t xml:space="preserve"> </w:t>
      </w:r>
      <w:r>
        <w:t>matière</w:t>
      </w:r>
      <w:r>
        <w:rPr>
          <w:spacing w:val="-2"/>
        </w:rPr>
        <w:t xml:space="preserve"> </w:t>
      </w:r>
      <w:r>
        <w:rPr>
          <w:spacing w:val="-10"/>
        </w:rPr>
        <w:t>:</w:t>
      </w:r>
    </w:p>
    <w:p w14:paraId="0214C82E" w14:textId="77777777" w:rsidR="00106406" w:rsidRDefault="00AE0B7F">
      <w:pPr>
        <w:spacing w:before="43"/>
        <w:ind w:left="140"/>
        <w:rPr>
          <w:b/>
          <w:sz w:val="24"/>
        </w:rPr>
      </w:pPr>
      <w:r>
        <w:rPr>
          <w:b/>
          <w:sz w:val="24"/>
          <w:u w:val="single"/>
        </w:rPr>
        <w:t>Chapitre</w:t>
      </w:r>
      <w:r>
        <w:rPr>
          <w:b/>
          <w:spacing w:val="-3"/>
          <w:sz w:val="24"/>
          <w:u w:val="single"/>
        </w:rPr>
        <w:t xml:space="preserve"> </w:t>
      </w:r>
      <w:r>
        <w:rPr>
          <w:b/>
          <w:sz w:val="24"/>
          <w:u w:val="single"/>
        </w:rPr>
        <w:t>I:</w:t>
      </w:r>
      <w:r>
        <w:rPr>
          <w:b/>
          <w:spacing w:val="-2"/>
          <w:sz w:val="24"/>
          <w:u w:val="single"/>
        </w:rPr>
        <w:t xml:space="preserve"> </w:t>
      </w:r>
      <w:r>
        <w:rPr>
          <w:b/>
          <w:sz w:val="24"/>
          <w:u w:val="single"/>
        </w:rPr>
        <w:t>Solutions</w:t>
      </w:r>
      <w:r>
        <w:rPr>
          <w:b/>
          <w:spacing w:val="-3"/>
          <w:sz w:val="24"/>
          <w:u w:val="single"/>
        </w:rPr>
        <w:t xml:space="preserve"> </w:t>
      </w:r>
      <w:r>
        <w:rPr>
          <w:b/>
          <w:sz w:val="24"/>
          <w:u w:val="single"/>
        </w:rPr>
        <w:t>et</w:t>
      </w:r>
      <w:r>
        <w:rPr>
          <w:b/>
          <w:spacing w:val="-3"/>
          <w:sz w:val="24"/>
          <w:u w:val="single"/>
        </w:rPr>
        <w:t xml:space="preserve"> </w:t>
      </w:r>
      <w:r>
        <w:rPr>
          <w:b/>
          <w:sz w:val="24"/>
          <w:u w:val="single"/>
        </w:rPr>
        <w:t>phénomène</w:t>
      </w:r>
      <w:r>
        <w:rPr>
          <w:b/>
          <w:spacing w:val="-2"/>
          <w:sz w:val="24"/>
          <w:u w:val="single"/>
        </w:rPr>
        <w:t xml:space="preserve"> </w:t>
      </w:r>
      <w:r>
        <w:rPr>
          <w:b/>
          <w:sz w:val="24"/>
          <w:u w:val="single"/>
        </w:rPr>
        <w:t>de</w:t>
      </w:r>
      <w:r>
        <w:rPr>
          <w:b/>
          <w:spacing w:val="-2"/>
          <w:sz w:val="24"/>
          <w:u w:val="single"/>
        </w:rPr>
        <w:t xml:space="preserve"> solubilisation</w:t>
      </w:r>
    </w:p>
    <w:p w14:paraId="72504ECC" w14:textId="77777777" w:rsidR="00106406" w:rsidRDefault="00AE0B7F" w:rsidP="006F2835">
      <w:pPr>
        <w:pStyle w:val="Paragraphedeliste"/>
        <w:numPr>
          <w:ilvl w:val="0"/>
          <w:numId w:val="24"/>
        </w:numPr>
        <w:tabs>
          <w:tab w:val="left" w:pos="324"/>
        </w:tabs>
        <w:ind w:left="324" w:hanging="184"/>
        <w:rPr>
          <w:sz w:val="24"/>
        </w:rPr>
      </w:pPr>
      <w:r>
        <w:rPr>
          <w:sz w:val="24"/>
        </w:rPr>
        <w:t>-</w:t>
      </w:r>
      <w:r>
        <w:rPr>
          <w:spacing w:val="-4"/>
          <w:sz w:val="24"/>
        </w:rPr>
        <w:t xml:space="preserve"> </w:t>
      </w:r>
      <w:r>
        <w:rPr>
          <w:sz w:val="24"/>
        </w:rPr>
        <w:t>Ionisation</w:t>
      </w:r>
      <w:r>
        <w:rPr>
          <w:spacing w:val="-4"/>
          <w:sz w:val="24"/>
        </w:rPr>
        <w:t xml:space="preserve"> </w:t>
      </w:r>
      <w:r>
        <w:rPr>
          <w:sz w:val="24"/>
        </w:rPr>
        <w:t>et</w:t>
      </w:r>
      <w:r>
        <w:rPr>
          <w:spacing w:val="-3"/>
          <w:sz w:val="24"/>
        </w:rPr>
        <w:t xml:space="preserve"> </w:t>
      </w:r>
      <w:r>
        <w:rPr>
          <w:sz w:val="24"/>
        </w:rPr>
        <w:t>constante</w:t>
      </w:r>
      <w:r>
        <w:rPr>
          <w:spacing w:val="-3"/>
          <w:sz w:val="24"/>
        </w:rPr>
        <w:t xml:space="preserve"> </w:t>
      </w:r>
      <w:r>
        <w:rPr>
          <w:sz w:val="24"/>
        </w:rPr>
        <w:t>de</w:t>
      </w:r>
      <w:r>
        <w:rPr>
          <w:spacing w:val="-2"/>
          <w:sz w:val="24"/>
        </w:rPr>
        <w:t xml:space="preserve"> dissociation.</w:t>
      </w:r>
    </w:p>
    <w:p w14:paraId="0DEBC9E6" w14:textId="77777777" w:rsidR="00106406" w:rsidRDefault="00AE0B7F" w:rsidP="006F2835">
      <w:pPr>
        <w:pStyle w:val="Paragraphedeliste"/>
        <w:numPr>
          <w:ilvl w:val="0"/>
          <w:numId w:val="24"/>
        </w:numPr>
        <w:tabs>
          <w:tab w:val="left" w:pos="324"/>
        </w:tabs>
        <w:spacing w:before="42"/>
        <w:ind w:left="324" w:hanging="184"/>
        <w:rPr>
          <w:sz w:val="24"/>
        </w:rPr>
      </w:pPr>
      <w:r>
        <w:rPr>
          <w:sz w:val="24"/>
        </w:rPr>
        <w:t>-</w:t>
      </w:r>
      <w:r>
        <w:rPr>
          <w:spacing w:val="-5"/>
          <w:sz w:val="24"/>
        </w:rPr>
        <w:t xml:space="preserve"> </w:t>
      </w:r>
      <w:r>
        <w:rPr>
          <w:sz w:val="24"/>
        </w:rPr>
        <w:t>Concentrations</w:t>
      </w:r>
      <w:r>
        <w:rPr>
          <w:spacing w:val="-2"/>
          <w:sz w:val="24"/>
        </w:rPr>
        <w:t xml:space="preserve"> </w:t>
      </w:r>
      <w:r>
        <w:rPr>
          <w:sz w:val="24"/>
        </w:rPr>
        <w:t>et</w:t>
      </w:r>
      <w:r>
        <w:rPr>
          <w:spacing w:val="-2"/>
          <w:sz w:val="24"/>
        </w:rPr>
        <w:t xml:space="preserve"> activités.</w:t>
      </w:r>
    </w:p>
    <w:p w14:paraId="29AD223F" w14:textId="77777777" w:rsidR="00106406" w:rsidRDefault="00AE0B7F" w:rsidP="006F2835">
      <w:pPr>
        <w:pStyle w:val="Paragraphedeliste"/>
        <w:numPr>
          <w:ilvl w:val="0"/>
          <w:numId w:val="24"/>
        </w:numPr>
        <w:tabs>
          <w:tab w:val="left" w:pos="324"/>
        </w:tabs>
        <w:ind w:left="324" w:hanging="184"/>
        <w:rPr>
          <w:sz w:val="24"/>
        </w:rPr>
      </w:pPr>
      <w:r>
        <w:rPr>
          <w:sz w:val="24"/>
        </w:rPr>
        <w:t>.Force</w:t>
      </w:r>
      <w:r>
        <w:rPr>
          <w:spacing w:val="49"/>
          <w:sz w:val="24"/>
        </w:rPr>
        <w:t xml:space="preserve"> </w:t>
      </w:r>
      <w:r>
        <w:rPr>
          <w:spacing w:val="-2"/>
          <w:sz w:val="24"/>
        </w:rPr>
        <w:t>ionique</w:t>
      </w:r>
    </w:p>
    <w:p w14:paraId="4C7AD35D" w14:textId="77777777" w:rsidR="00502F76" w:rsidRDefault="00AE0B7F">
      <w:pPr>
        <w:pStyle w:val="Titre2"/>
        <w:spacing w:before="41" w:line="276" w:lineRule="auto"/>
        <w:ind w:right="5468"/>
        <w:rPr>
          <w:u w:val="single"/>
        </w:rPr>
      </w:pPr>
      <w:r w:rsidRPr="00502F76">
        <w:rPr>
          <w:b w:val="0"/>
          <w:bCs w:val="0"/>
        </w:rPr>
        <w:t xml:space="preserve">4- Théorie de Debye Huckel. </w:t>
      </w:r>
    </w:p>
    <w:p w14:paraId="72078C5F" w14:textId="1F0B75F2" w:rsidR="00106406" w:rsidRDefault="00AE0B7F">
      <w:pPr>
        <w:pStyle w:val="Titre2"/>
        <w:spacing w:before="41" w:line="276" w:lineRule="auto"/>
        <w:ind w:right="5468"/>
      </w:pPr>
      <w:r>
        <w:rPr>
          <w:u w:val="single"/>
        </w:rPr>
        <w:t>Chapitre</w:t>
      </w:r>
      <w:r>
        <w:rPr>
          <w:spacing w:val="-11"/>
          <w:u w:val="single"/>
        </w:rPr>
        <w:t xml:space="preserve"> </w:t>
      </w:r>
      <w:r>
        <w:rPr>
          <w:u w:val="single"/>
        </w:rPr>
        <w:t>II</w:t>
      </w:r>
      <w:r>
        <w:rPr>
          <w:spacing w:val="-11"/>
          <w:u w:val="single"/>
        </w:rPr>
        <w:t xml:space="preserve"> </w:t>
      </w:r>
      <w:r>
        <w:rPr>
          <w:u w:val="single"/>
        </w:rPr>
        <w:t>:</w:t>
      </w:r>
      <w:r>
        <w:rPr>
          <w:spacing w:val="-11"/>
          <w:u w:val="single"/>
        </w:rPr>
        <w:t xml:space="preserve"> </w:t>
      </w:r>
      <w:r>
        <w:rPr>
          <w:u w:val="single"/>
        </w:rPr>
        <w:t>Oxydo-Réduction</w:t>
      </w:r>
    </w:p>
    <w:p w14:paraId="26A10F46" w14:textId="77777777" w:rsidR="00106406" w:rsidRDefault="00AE0B7F" w:rsidP="006F2835">
      <w:pPr>
        <w:pStyle w:val="Paragraphedeliste"/>
        <w:numPr>
          <w:ilvl w:val="0"/>
          <w:numId w:val="23"/>
        </w:numPr>
        <w:tabs>
          <w:tab w:val="left" w:pos="403"/>
        </w:tabs>
        <w:spacing w:before="1"/>
        <w:ind w:left="403" w:hanging="263"/>
        <w:rPr>
          <w:sz w:val="24"/>
        </w:rPr>
      </w:pPr>
      <w:r>
        <w:rPr>
          <w:sz w:val="24"/>
        </w:rPr>
        <w:t>Rappel</w:t>
      </w:r>
      <w:r>
        <w:rPr>
          <w:spacing w:val="-8"/>
          <w:sz w:val="24"/>
        </w:rPr>
        <w:t xml:space="preserve"> </w:t>
      </w:r>
      <w:r>
        <w:rPr>
          <w:sz w:val="24"/>
        </w:rPr>
        <w:t>Définitions,</w:t>
      </w:r>
      <w:r>
        <w:rPr>
          <w:spacing w:val="-5"/>
          <w:sz w:val="24"/>
        </w:rPr>
        <w:t xml:space="preserve"> </w:t>
      </w:r>
      <w:r>
        <w:rPr>
          <w:sz w:val="24"/>
        </w:rPr>
        <w:t>Nombre</w:t>
      </w:r>
      <w:r>
        <w:rPr>
          <w:spacing w:val="-4"/>
          <w:sz w:val="24"/>
        </w:rPr>
        <w:t xml:space="preserve"> </w:t>
      </w:r>
      <w:r>
        <w:rPr>
          <w:sz w:val="24"/>
        </w:rPr>
        <w:t>d’oxydation,</w:t>
      </w:r>
      <w:r>
        <w:rPr>
          <w:spacing w:val="-4"/>
          <w:sz w:val="24"/>
        </w:rPr>
        <w:t xml:space="preserve"> </w:t>
      </w:r>
      <w:r>
        <w:rPr>
          <w:sz w:val="24"/>
        </w:rPr>
        <w:t>Équilibrage</w:t>
      </w:r>
      <w:r>
        <w:rPr>
          <w:spacing w:val="-4"/>
          <w:sz w:val="24"/>
        </w:rPr>
        <w:t xml:space="preserve"> </w:t>
      </w:r>
      <w:r>
        <w:rPr>
          <w:sz w:val="24"/>
        </w:rPr>
        <w:t>des</w:t>
      </w:r>
      <w:r>
        <w:rPr>
          <w:spacing w:val="-5"/>
          <w:sz w:val="24"/>
        </w:rPr>
        <w:t xml:space="preserve"> </w:t>
      </w:r>
      <w:r>
        <w:rPr>
          <w:sz w:val="24"/>
        </w:rPr>
        <w:t>réactions</w:t>
      </w:r>
      <w:r>
        <w:rPr>
          <w:spacing w:val="-4"/>
          <w:sz w:val="24"/>
        </w:rPr>
        <w:t xml:space="preserve"> </w:t>
      </w:r>
      <w:r>
        <w:rPr>
          <w:spacing w:val="-2"/>
          <w:sz w:val="24"/>
        </w:rPr>
        <w:t>d’oxydoréduction</w:t>
      </w:r>
    </w:p>
    <w:p w14:paraId="0BD3C687" w14:textId="77777777" w:rsidR="00106406" w:rsidRDefault="00AE0B7F" w:rsidP="006F2835">
      <w:pPr>
        <w:pStyle w:val="Paragraphedeliste"/>
        <w:numPr>
          <w:ilvl w:val="0"/>
          <w:numId w:val="23"/>
        </w:numPr>
        <w:tabs>
          <w:tab w:val="left" w:pos="403"/>
        </w:tabs>
        <w:spacing w:before="42"/>
        <w:ind w:left="403" w:hanging="263"/>
        <w:rPr>
          <w:sz w:val="24"/>
        </w:rPr>
      </w:pPr>
      <w:r>
        <w:rPr>
          <w:sz w:val="24"/>
        </w:rPr>
        <w:t>Potentiel</w:t>
      </w:r>
      <w:r>
        <w:rPr>
          <w:spacing w:val="-4"/>
          <w:sz w:val="24"/>
        </w:rPr>
        <w:t xml:space="preserve"> </w:t>
      </w:r>
      <w:r>
        <w:rPr>
          <w:sz w:val="24"/>
        </w:rPr>
        <w:t>de</w:t>
      </w:r>
      <w:r>
        <w:rPr>
          <w:spacing w:val="-2"/>
          <w:sz w:val="24"/>
        </w:rPr>
        <w:t xml:space="preserve"> réduction</w:t>
      </w:r>
    </w:p>
    <w:p w14:paraId="5673D134" w14:textId="77777777" w:rsidR="00106406" w:rsidRDefault="00AE0B7F" w:rsidP="006F2835">
      <w:pPr>
        <w:pStyle w:val="Paragraphedeliste"/>
        <w:numPr>
          <w:ilvl w:val="0"/>
          <w:numId w:val="23"/>
        </w:numPr>
        <w:tabs>
          <w:tab w:val="left" w:pos="403"/>
        </w:tabs>
        <w:spacing w:before="40"/>
        <w:ind w:left="403" w:hanging="263"/>
        <w:rPr>
          <w:sz w:val="24"/>
        </w:rPr>
      </w:pPr>
      <w:r>
        <w:rPr>
          <w:sz w:val="24"/>
        </w:rPr>
        <w:t>Prévisions</w:t>
      </w:r>
      <w:r>
        <w:rPr>
          <w:spacing w:val="-2"/>
          <w:sz w:val="24"/>
        </w:rPr>
        <w:t xml:space="preserve"> </w:t>
      </w:r>
      <w:r>
        <w:rPr>
          <w:sz w:val="24"/>
        </w:rPr>
        <w:t>des</w:t>
      </w:r>
      <w:r>
        <w:rPr>
          <w:spacing w:val="-1"/>
          <w:sz w:val="24"/>
        </w:rPr>
        <w:t xml:space="preserve"> </w:t>
      </w:r>
      <w:r>
        <w:rPr>
          <w:sz w:val="24"/>
        </w:rPr>
        <w:t>réactions</w:t>
      </w:r>
      <w:r>
        <w:rPr>
          <w:spacing w:val="-1"/>
          <w:sz w:val="24"/>
        </w:rPr>
        <w:t xml:space="preserve"> </w:t>
      </w:r>
      <w:r>
        <w:rPr>
          <w:spacing w:val="-2"/>
          <w:sz w:val="24"/>
        </w:rPr>
        <w:t>d’oxydoréduction</w:t>
      </w:r>
    </w:p>
    <w:p w14:paraId="342D9F84" w14:textId="77777777" w:rsidR="00106406" w:rsidRDefault="00AE0B7F" w:rsidP="006F2835">
      <w:pPr>
        <w:pStyle w:val="Paragraphedeliste"/>
        <w:numPr>
          <w:ilvl w:val="0"/>
          <w:numId w:val="23"/>
        </w:numPr>
        <w:tabs>
          <w:tab w:val="left" w:pos="403"/>
        </w:tabs>
        <w:ind w:left="403" w:hanging="263"/>
        <w:rPr>
          <w:sz w:val="24"/>
        </w:rPr>
      </w:pPr>
      <w:r>
        <w:rPr>
          <w:sz w:val="24"/>
        </w:rPr>
        <w:t>les</w:t>
      </w:r>
      <w:r>
        <w:rPr>
          <w:spacing w:val="-1"/>
          <w:sz w:val="24"/>
        </w:rPr>
        <w:t xml:space="preserve"> </w:t>
      </w:r>
      <w:r>
        <w:rPr>
          <w:sz w:val="24"/>
        </w:rPr>
        <w:t>familles</w:t>
      </w:r>
      <w:r>
        <w:rPr>
          <w:spacing w:val="-1"/>
          <w:sz w:val="24"/>
        </w:rPr>
        <w:t xml:space="preserve"> </w:t>
      </w:r>
      <w:r>
        <w:rPr>
          <w:sz w:val="24"/>
        </w:rPr>
        <w:t xml:space="preserve">des </w:t>
      </w:r>
      <w:r>
        <w:rPr>
          <w:spacing w:val="-2"/>
          <w:sz w:val="24"/>
        </w:rPr>
        <w:t>électrodes</w:t>
      </w:r>
    </w:p>
    <w:p w14:paraId="554D6CCF" w14:textId="77777777" w:rsidR="00106406" w:rsidRDefault="00AE0B7F" w:rsidP="006F2835">
      <w:pPr>
        <w:pStyle w:val="Paragraphedeliste"/>
        <w:numPr>
          <w:ilvl w:val="0"/>
          <w:numId w:val="23"/>
        </w:numPr>
        <w:tabs>
          <w:tab w:val="left" w:pos="403"/>
        </w:tabs>
        <w:ind w:left="403" w:hanging="263"/>
        <w:rPr>
          <w:sz w:val="24"/>
        </w:rPr>
      </w:pPr>
      <w:r>
        <w:rPr>
          <w:sz w:val="24"/>
        </w:rPr>
        <w:t>les</w:t>
      </w:r>
      <w:r>
        <w:rPr>
          <w:spacing w:val="-4"/>
          <w:sz w:val="24"/>
        </w:rPr>
        <w:t xml:space="preserve"> </w:t>
      </w:r>
      <w:r>
        <w:rPr>
          <w:sz w:val="24"/>
        </w:rPr>
        <w:t>électrodes</w:t>
      </w:r>
      <w:r>
        <w:rPr>
          <w:spacing w:val="-1"/>
          <w:sz w:val="24"/>
        </w:rPr>
        <w:t xml:space="preserve"> </w:t>
      </w:r>
      <w:r>
        <w:rPr>
          <w:sz w:val="24"/>
        </w:rPr>
        <w:t>de</w:t>
      </w:r>
      <w:r>
        <w:rPr>
          <w:spacing w:val="1"/>
          <w:sz w:val="24"/>
        </w:rPr>
        <w:t xml:space="preserve"> </w:t>
      </w:r>
      <w:r>
        <w:rPr>
          <w:spacing w:val="-2"/>
          <w:sz w:val="24"/>
        </w:rPr>
        <w:t>références</w:t>
      </w:r>
    </w:p>
    <w:p w14:paraId="16542395" w14:textId="77777777" w:rsidR="00106406" w:rsidRDefault="00AE0B7F" w:rsidP="006F2835">
      <w:pPr>
        <w:pStyle w:val="Paragraphedeliste"/>
        <w:numPr>
          <w:ilvl w:val="0"/>
          <w:numId w:val="23"/>
        </w:numPr>
        <w:tabs>
          <w:tab w:val="left" w:pos="430"/>
        </w:tabs>
        <w:spacing w:before="42" w:line="276" w:lineRule="auto"/>
        <w:ind w:left="140" w:right="137" w:firstLine="0"/>
        <w:rPr>
          <w:sz w:val="24"/>
        </w:rPr>
      </w:pPr>
      <w:r>
        <w:rPr>
          <w:sz w:val="24"/>
        </w:rPr>
        <w:t>influence de</w:t>
      </w:r>
      <w:r>
        <w:rPr>
          <w:spacing w:val="-2"/>
          <w:sz w:val="24"/>
        </w:rPr>
        <w:t xml:space="preserve"> </w:t>
      </w:r>
      <w:r>
        <w:rPr>
          <w:sz w:val="24"/>
        </w:rPr>
        <w:t>: précipitation, complexation et pH sur le potentiel redox (diagramme E –</w:t>
      </w:r>
      <w:r>
        <w:rPr>
          <w:spacing w:val="80"/>
          <w:sz w:val="24"/>
        </w:rPr>
        <w:t xml:space="preserve"> </w:t>
      </w:r>
      <w:r>
        <w:rPr>
          <w:spacing w:val="-4"/>
          <w:sz w:val="24"/>
        </w:rPr>
        <w:t>pH)</w:t>
      </w:r>
    </w:p>
    <w:p w14:paraId="34E5D190" w14:textId="77777777" w:rsidR="00106406" w:rsidRDefault="00AE0B7F">
      <w:pPr>
        <w:spacing w:line="280" w:lineRule="exact"/>
        <w:ind w:left="140"/>
        <w:rPr>
          <w:b/>
          <w:sz w:val="24"/>
        </w:rPr>
      </w:pPr>
      <w:r>
        <w:rPr>
          <w:b/>
          <w:sz w:val="24"/>
          <w:u w:val="single"/>
        </w:rPr>
        <w:t>Chapitre</w:t>
      </w:r>
      <w:r>
        <w:rPr>
          <w:b/>
          <w:spacing w:val="-1"/>
          <w:sz w:val="24"/>
          <w:u w:val="single"/>
        </w:rPr>
        <w:t xml:space="preserve"> </w:t>
      </w:r>
      <w:r>
        <w:rPr>
          <w:b/>
          <w:sz w:val="24"/>
          <w:u w:val="single"/>
        </w:rPr>
        <w:t>III</w:t>
      </w:r>
      <w:r>
        <w:rPr>
          <w:b/>
          <w:spacing w:val="-1"/>
          <w:sz w:val="24"/>
          <w:u w:val="single"/>
        </w:rPr>
        <w:t xml:space="preserve"> </w:t>
      </w:r>
      <w:r>
        <w:rPr>
          <w:b/>
          <w:sz w:val="24"/>
          <w:u w:val="single"/>
        </w:rPr>
        <w:t>:</w:t>
      </w:r>
      <w:r>
        <w:rPr>
          <w:b/>
          <w:spacing w:val="-1"/>
          <w:sz w:val="24"/>
          <w:u w:val="single"/>
        </w:rPr>
        <w:t xml:space="preserve"> </w:t>
      </w:r>
      <w:r>
        <w:rPr>
          <w:b/>
          <w:spacing w:val="-2"/>
          <w:sz w:val="24"/>
          <w:u w:val="single"/>
        </w:rPr>
        <w:t>Electrolyse</w:t>
      </w:r>
    </w:p>
    <w:p w14:paraId="6FA55142" w14:textId="77777777" w:rsidR="00106406" w:rsidRDefault="00AE0B7F" w:rsidP="006F2835">
      <w:pPr>
        <w:pStyle w:val="Paragraphedeliste"/>
        <w:numPr>
          <w:ilvl w:val="0"/>
          <w:numId w:val="22"/>
        </w:numPr>
        <w:tabs>
          <w:tab w:val="left" w:pos="403"/>
        </w:tabs>
        <w:ind w:left="403" w:hanging="263"/>
        <w:rPr>
          <w:sz w:val="24"/>
        </w:rPr>
      </w:pPr>
      <w:r>
        <w:rPr>
          <w:sz w:val="24"/>
        </w:rPr>
        <w:t>Modes</w:t>
      </w:r>
      <w:r>
        <w:rPr>
          <w:spacing w:val="-2"/>
          <w:sz w:val="24"/>
        </w:rPr>
        <w:t xml:space="preserve"> </w:t>
      </w:r>
      <w:r>
        <w:rPr>
          <w:sz w:val="24"/>
        </w:rPr>
        <w:t>de</w:t>
      </w:r>
      <w:r>
        <w:rPr>
          <w:spacing w:val="-1"/>
          <w:sz w:val="24"/>
        </w:rPr>
        <w:t xml:space="preserve"> </w:t>
      </w:r>
      <w:r>
        <w:rPr>
          <w:spacing w:val="-2"/>
          <w:sz w:val="24"/>
        </w:rPr>
        <w:t>transport</w:t>
      </w:r>
    </w:p>
    <w:p w14:paraId="342B49E9" w14:textId="77777777" w:rsidR="00106406" w:rsidRDefault="00AE0B7F" w:rsidP="006F2835">
      <w:pPr>
        <w:pStyle w:val="Paragraphedeliste"/>
        <w:numPr>
          <w:ilvl w:val="0"/>
          <w:numId w:val="22"/>
        </w:numPr>
        <w:tabs>
          <w:tab w:val="left" w:pos="403"/>
        </w:tabs>
        <w:ind w:left="403" w:hanging="263"/>
        <w:rPr>
          <w:sz w:val="24"/>
        </w:rPr>
      </w:pPr>
      <w:r>
        <w:rPr>
          <w:sz w:val="24"/>
        </w:rPr>
        <w:t>Prévision</w:t>
      </w:r>
      <w:r>
        <w:rPr>
          <w:spacing w:val="-5"/>
          <w:sz w:val="24"/>
        </w:rPr>
        <w:t xml:space="preserve"> </w:t>
      </w:r>
      <w:r>
        <w:rPr>
          <w:sz w:val="24"/>
        </w:rPr>
        <w:t>des</w:t>
      </w:r>
      <w:r>
        <w:rPr>
          <w:spacing w:val="-2"/>
          <w:sz w:val="24"/>
        </w:rPr>
        <w:t xml:space="preserve"> </w:t>
      </w:r>
      <w:r>
        <w:rPr>
          <w:sz w:val="24"/>
        </w:rPr>
        <w:t>réactions</w:t>
      </w:r>
      <w:r>
        <w:rPr>
          <w:spacing w:val="-3"/>
          <w:sz w:val="24"/>
        </w:rPr>
        <w:t xml:space="preserve"> </w:t>
      </w:r>
      <w:r>
        <w:rPr>
          <w:sz w:val="24"/>
        </w:rPr>
        <w:t>qui</w:t>
      </w:r>
      <w:r>
        <w:rPr>
          <w:spacing w:val="-3"/>
          <w:sz w:val="24"/>
        </w:rPr>
        <w:t xml:space="preserve"> </w:t>
      </w:r>
      <w:r>
        <w:rPr>
          <w:sz w:val="24"/>
        </w:rPr>
        <w:t>se</w:t>
      </w:r>
      <w:r>
        <w:rPr>
          <w:spacing w:val="-2"/>
          <w:sz w:val="24"/>
        </w:rPr>
        <w:t xml:space="preserve"> </w:t>
      </w:r>
      <w:r>
        <w:rPr>
          <w:sz w:val="24"/>
        </w:rPr>
        <w:t>produisent</w:t>
      </w:r>
      <w:r>
        <w:rPr>
          <w:spacing w:val="-3"/>
          <w:sz w:val="24"/>
        </w:rPr>
        <w:t xml:space="preserve"> </w:t>
      </w:r>
      <w:r>
        <w:rPr>
          <w:sz w:val="24"/>
        </w:rPr>
        <w:t>aux</w:t>
      </w:r>
      <w:r>
        <w:rPr>
          <w:spacing w:val="-2"/>
          <w:sz w:val="24"/>
        </w:rPr>
        <w:t xml:space="preserve"> électrodes</w:t>
      </w:r>
    </w:p>
    <w:p w14:paraId="7BBF5013" w14:textId="77777777" w:rsidR="00106406" w:rsidRDefault="00AE0B7F" w:rsidP="006F2835">
      <w:pPr>
        <w:pStyle w:val="Paragraphedeliste"/>
        <w:numPr>
          <w:ilvl w:val="0"/>
          <w:numId w:val="22"/>
        </w:numPr>
        <w:tabs>
          <w:tab w:val="left" w:pos="403"/>
        </w:tabs>
        <w:ind w:left="403" w:hanging="263"/>
        <w:rPr>
          <w:sz w:val="24"/>
        </w:rPr>
      </w:pPr>
      <w:r>
        <w:rPr>
          <w:sz w:val="24"/>
        </w:rPr>
        <w:t>Tension</w:t>
      </w:r>
      <w:r>
        <w:rPr>
          <w:spacing w:val="-4"/>
          <w:sz w:val="24"/>
        </w:rPr>
        <w:t xml:space="preserve"> </w:t>
      </w:r>
      <w:r>
        <w:rPr>
          <w:sz w:val="24"/>
        </w:rPr>
        <w:t>de</w:t>
      </w:r>
      <w:r>
        <w:rPr>
          <w:spacing w:val="-2"/>
          <w:sz w:val="24"/>
        </w:rPr>
        <w:t xml:space="preserve"> décomposition</w:t>
      </w:r>
    </w:p>
    <w:p w14:paraId="756FE056" w14:textId="77777777" w:rsidR="00106406" w:rsidRDefault="00AE0B7F" w:rsidP="006F2835">
      <w:pPr>
        <w:pStyle w:val="Paragraphedeliste"/>
        <w:numPr>
          <w:ilvl w:val="0"/>
          <w:numId w:val="22"/>
        </w:numPr>
        <w:tabs>
          <w:tab w:val="left" w:pos="403"/>
        </w:tabs>
        <w:spacing w:before="40"/>
        <w:ind w:left="403" w:hanging="263"/>
        <w:rPr>
          <w:sz w:val="24"/>
        </w:rPr>
      </w:pPr>
      <w:r>
        <w:rPr>
          <w:spacing w:val="-2"/>
          <w:sz w:val="24"/>
        </w:rPr>
        <w:t>Surtension</w:t>
      </w:r>
    </w:p>
    <w:p w14:paraId="5FFE31C3" w14:textId="77777777" w:rsidR="00106406" w:rsidRDefault="00AE0B7F" w:rsidP="006F2835">
      <w:pPr>
        <w:pStyle w:val="Paragraphedeliste"/>
        <w:numPr>
          <w:ilvl w:val="0"/>
          <w:numId w:val="22"/>
        </w:numPr>
        <w:tabs>
          <w:tab w:val="left" w:pos="403"/>
        </w:tabs>
        <w:spacing w:before="42"/>
        <w:ind w:left="403" w:hanging="263"/>
        <w:rPr>
          <w:sz w:val="24"/>
        </w:rPr>
      </w:pPr>
      <w:r>
        <w:rPr>
          <w:sz w:val="24"/>
        </w:rPr>
        <w:t>Les</w:t>
      </w:r>
      <w:r>
        <w:rPr>
          <w:spacing w:val="-3"/>
          <w:sz w:val="24"/>
        </w:rPr>
        <w:t xml:space="preserve"> </w:t>
      </w:r>
      <w:r>
        <w:rPr>
          <w:sz w:val="24"/>
        </w:rPr>
        <w:t>applications</w:t>
      </w:r>
      <w:r>
        <w:rPr>
          <w:spacing w:val="-3"/>
          <w:sz w:val="24"/>
        </w:rPr>
        <w:t xml:space="preserve"> </w:t>
      </w:r>
      <w:r>
        <w:rPr>
          <w:sz w:val="24"/>
        </w:rPr>
        <w:t>de</w:t>
      </w:r>
      <w:r>
        <w:rPr>
          <w:spacing w:val="-2"/>
          <w:sz w:val="24"/>
        </w:rPr>
        <w:t xml:space="preserve"> l’électrolyse.</w:t>
      </w:r>
    </w:p>
    <w:p w14:paraId="35C7DCAF" w14:textId="77777777" w:rsidR="00106406" w:rsidRDefault="00AE0B7F">
      <w:pPr>
        <w:spacing w:before="43"/>
        <w:ind w:left="140"/>
        <w:rPr>
          <w:b/>
          <w:sz w:val="24"/>
        </w:rPr>
      </w:pPr>
      <w:r>
        <w:rPr>
          <w:b/>
          <w:sz w:val="24"/>
          <w:u w:val="single"/>
        </w:rPr>
        <w:t>Chapitre</w:t>
      </w:r>
      <w:r>
        <w:rPr>
          <w:b/>
          <w:spacing w:val="-4"/>
          <w:sz w:val="24"/>
          <w:u w:val="single"/>
        </w:rPr>
        <w:t xml:space="preserve"> </w:t>
      </w:r>
      <w:r>
        <w:rPr>
          <w:b/>
          <w:sz w:val="24"/>
          <w:u w:val="single"/>
        </w:rPr>
        <w:t>IV:</w:t>
      </w:r>
      <w:r>
        <w:rPr>
          <w:b/>
          <w:spacing w:val="-4"/>
          <w:sz w:val="24"/>
          <w:u w:val="single"/>
        </w:rPr>
        <w:t xml:space="preserve"> </w:t>
      </w:r>
      <w:r>
        <w:rPr>
          <w:b/>
          <w:sz w:val="24"/>
          <w:u w:val="single"/>
        </w:rPr>
        <w:t>Solutions</w:t>
      </w:r>
      <w:r>
        <w:rPr>
          <w:b/>
          <w:spacing w:val="-4"/>
          <w:sz w:val="24"/>
          <w:u w:val="single"/>
        </w:rPr>
        <w:t xml:space="preserve"> </w:t>
      </w:r>
      <w:r>
        <w:rPr>
          <w:b/>
          <w:spacing w:val="-2"/>
          <w:sz w:val="24"/>
          <w:u w:val="single"/>
        </w:rPr>
        <w:t>Electrolytiques</w:t>
      </w:r>
    </w:p>
    <w:p w14:paraId="4F69ED0E" w14:textId="77777777" w:rsidR="00106406" w:rsidRDefault="00AE0B7F" w:rsidP="006F2835">
      <w:pPr>
        <w:pStyle w:val="Paragraphedeliste"/>
        <w:numPr>
          <w:ilvl w:val="0"/>
          <w:numId w:val="21"/>
        </w:numPr>
        <w:tabs>
          <w:tab w:val="left" w:pos="403"/>
        </w:tabs>
        <w:ind w:left="403" w:hanging="263"/>
        <w:rPr>
          <w:sz w:val="24"/>
        </w:rPr>
      </w:pPr>
      <w:r>
        <w:rPr>
          <w:sz w:val="24"/>
        </w:rPr>
        <w:t>Conductance</w:t>
      </w:r>
      <w:r>
        <w:rPr>
          <w:spacing w:val="-1"/>
          <w:sz w:val="24"/>
        </w:rPr>
        <w:t xml:space="preserve"> </w:t>
      </w:r>
      <w:r>
        <w:rPr>
          <w:sz w:val="24"/>
        </w:rPr>
        <w:t>et</w:t>
      </w:r>
      <w:r>
        <w:rPr>
          <w:spacing w:val="-1"/>
          <w:sz w:val="24"/>
        </w:rPr>
        <w:t xml:space="preserve"> </w:t>
      </w:r>
      <w:r>
        <w:rPr>
          <w:spacing w:val="-2"/>
          <w:sz w:val="24"/>
        </w:rPr>
        <w:t>conductibilité</w:t>
      </w:r>
    </w:p>
    <w:p w14:paraId="2DB816DE" w14:textId="77777777" w:rsidR="00106406" w:rsidRDefault="00AE0B7F" w:rsidP="006F2835">
      <w:pPr>
        <w:pStyle w:val="Paragraphedeliste"/>
        <w:numPr>
          <w:ilvl w:val="0"/>
          <w:numId w:val="21"/>
        </w:numPr>
        <w:tabs>
          <w:tab w:val="left" w:pos="403"/>
        </w:tabs>
        <w:spacing w:before="42"/>
        <w:ind w:left="403" w:hanging="263"/>
        <w:rPr>
          <w:sz w:val="24"/>
        </w:rPr>
      </w:pPr>
      <w:r>
        <w:rPr>
          <w:sz w:val="24"/>
        </w:rPr>
        <w:t>Solutions</w:t>
      </w:r>
      <w:r>
        <w:rPr>
          <w:spacing w:val="-3"/>
          <w:sz w:val="24"/>
        </w:rPr>
        <w:t xml:space="preserve"> </w:t>
      </w:r>
      <w:r>
        <w:rPr>
          <w:sz w:val="24"/>
        </w:rPr>
        <w:t>moléculaires</w:t>
      </w:r>
      <w:r>
        <w:rPr>
          <w:spacing w:val="-2"/>
          <w:sz w:val="24"/>
        </w:rPr>
        <w:t xml:space="preserve"> </w:t>
      </w:r>
      <w:r>
        <w:rPr>
          <w:sz w:val="24"/>
        </w:rPr>
        <w:t>et</w:t>
      </w:r>
      <w:r>
        <w:rPr>
          <w:spacing w:val="-2"/>
          <w:sz w:val="24"/>
        </w:rPr>
        <w:t xml:space="preserve"> ioniques.</w:t>
      </w:r>
    </w:p>
    <w:p w14:paraId="0A5201E4" w14:textId="77777777" w:rsidR="00106406" w:rsidRDefault="00AE0B7F" w:rsidP="006F2835">
      <w:pPr>
        <w:pStyle w:val="Paragraphedeliste"/>
        <w:numPr>
          <w:ilvl w:val="0"/>
          <w:numId w:val="21"/>
        </w:numPr>
        <w:tabs>
          <w:tab w:val="left" w:pos="403"/>
        </w:tabs>
        <w:spacing w:before="41"/>
        <w:ind w:left="403" w:hanging="263"/>
        <w:rPr>
          <w:sz w:val="24"/>
        </w:rPr>
      </w:pPr>
      <w:r>
        <w:rPr>
          <w:sz w:val="24"/>
        </w:rPr>
        <w:t>Conductibilité</w:t>
      </w:r>
      <w:r>
        <w:rPr>
          <w:spacing w:val="-4"/>
          <w:sz w:val="24"/>
        </w:rPr>
        <w:t xml:space="preserve"> </w:t>
      </w:r>
      <w:r>
        <w:rPr>
          <w:spacing w:val="-2"/>
          <w:sz w:val="24"/>
        </w:rPr>
        <w:t>équivalente</w:t>
      </w:r>
    </w:p>
    <w:p w14:paraId="071F46FF" w14:textId="77777777" w:rsidR="00106406" w:rsidRDefault="00AE0B7F" w:rsidP="006F2835">
      <w:pPr>
        <w:pStyle w:val="Paragraphedeliste"/>
        <w:numPr>
          <w:ilvl w:val="0"/>
          <w:numId w:val="21"/>
        </w:numPr>
        <w:tabs>
          <w:tab w:val="left" w:pos="403"/>
        </w:tabs>
        <w:spacing w:before="42"/>
        <w:ind w:left="403" w:hanging="263"/>
        <w:rPr>
          <w:sz w:val="24"/>
        </w:rPr>
      </w:pPr>
      <w:r>
        <w:rPr>
          <w:sz w:val="24"/>
        </w:rPr>
        <w:t>Conductibilité</w:t>
      </w:r>
      <w:r>
        <w:rPr>
          <w:spacing w:val="-3"/>
          <w:sz w:val="24"/>
        </w:rPr>
        <w:t xml:space="preserve"> </w:t>
      </w:r>
      <w:r>
        <w:rPr>
          <w:sz w:val="24"/>
        </w:rPr>
        <w:t>équivalente</w:t>
      </w:r>
      <w:r>
        <w:rPr>
          <w:spacing w:val="-3"/>
          <w:sz w:val="24"/>
        </w:rPr>
        <w:t xml:space="preserve"> </w:t>
      </w:r>
      <w:r>
        <w:rPr>
          <w:sz w:val="24"/>
        </w:rPr>
        <w:t>limite ;</w:t>
      </w:r>
      <w:r>
        <w:rPr>
          <w:spacing w:val="-3"/>
          <w:sz w:val="24"/>
        </w:rPr>
        <w:t xml:space="preserve"> </w:t>
      </w:r>
      <w:r>
        <w:rPr>
          <w:sz w:val="24"/>
        </w:rPr>
        <w:t>Formule</w:t>
      </w:r>
      <w:r>
        <w:rPr>
          <w:spacing w:val="-3"/>
          <w:sz w:val="24"/>
        </w:rPr>
        <w:t xml:space="preserve"> </w:t>
      </w:r>
      <w:r>
        <w:rPr>
          <w:sz w:val="24"/>
        </w:rPr>
        <w:t>de</w:t>
      </w:r>
      <w:r>
        <w:rPr>
          <w:spacing w:val="-2"/>
          <w:sz w:val="24"/>
        </w:rPr>
        <w:t xml:space="preserve"> KOHLRAUSCH.</w:t>
      </w:r>
    </w:p>
    <w:p w14:paraId="55F35CD5" w14:textId="77777777" w:rsidR="00106406" w:rsidRDefault="00AE0B7F">
      <w:pPr>
        <w:spacing w:before="43"/>
        <w:ind w:left="140"/>
        <w:rPr>
          <w:b/>
          <w:sz w:val="24"/>
        </w:rPr>
      </w:pPr>
      <w:r>
        <w:rPr>
          <w:b/>
          <w:sz w:val="24"/>
          <w:u w:val="single"/>
        </w:rPr>
        <w:t>Chapitre</w:t>
      </w:r>
      <w:r>
        <w:rPr>
          <w:b/>
          <w:spacing w:val="-2"/>
          <w:sz w:val="24"/>
          <w:u w:val="single"/>
        </w:rPr>
        <w:t xml:space="preserve"> </w:t>
      </w:r>
      <w:r>
        <w:rPr>
          <w:b/>
          <w:sz w:val="24"/>
          <w:u w:val="single"/>
        </w:rPr>
        <w:t>V</w:t>
      </w:r>
      <w:r>
        <w:rPr>
          <w:b/>
          <w:spacing w:val="-3"/>
          <w:sz w:val="24"/>
          <w:u w:val="single"/>
        </w:rPr>
        <w:t xml:space="preserve"> </w:t>
      </w:r>
      <w:r>
        <w:rPr>
          <w:b/>
          <w:sz w:val="24"/>
          <w:u w:val="single"/>
        </w:rPr>
        <w:t>:</w:t>
      </w:r>
      <w:r>
        <w:rPr>
          <w:b/>
          <w:spacing w:val="-2"/>
          <w:sz w:val="24"/>
          <w:u w:val="single"/>
        </w:rPr>
        <w:t xml:space="preserve"> </w:t>
      </w:r>
      <w:r>
        <w:rPr>
          <w:b/>
          <w:sz w:val="24"/>
          <w:u w:val="single"/>
        </w:rPr>
        <w:t>Mobilité</w:t>
      </w:r>
      <w:r>
        <w:rPr>
          <w:b/>
          <w:spacing w:val="-1"/>
          <w:sz w:val="24"/>
          <w:u w:val="single"/>
        </w:rPr>
        <w:t xml:space="preserve"> </w:t>
      </w:r>
      <w:r>
        <w:rPr>
          <w:b/>
          <w:sz w:val="24"/>
          <w:u w:val="single"/>
        </w:rPr>
        <w:t>et</w:t>
      </w:r>
      <w:r>
        <w:rPr>
          <w:b/>
          <w:spacing w:val="50"/>
          <w:sz w:val="24"/>
          <w:u w:val="single"/>
        </w:rPr>
        <w:t xml:space="preserve"> </w:t>
      </w:r>
      <w:r>
        <w:rPr>
          <w:b/>
          <w:sz w:val="24"/>
          <w:u w:val="single"/>
        </w:rPr>
        <w:t>nombre</w:t>
      </w:r>
      <w:r>
        <w:rPr>
          <w:b/>
          <w:spacing w:val="-1"/>
          <w:sz w:val="24"/>
          <w:u w:val="single"/>
        </w:rPr>
        <w:t xml:space="preserve"> </w:t>
      </w:r>
      <w:r>
        <w:rPr>
          <w:b/>
          <w:sz w:val="24"/>
          <w:u w:val="single"/>
        </w:rPr>
        <w:t>de</w:t>
      </w:r>
      <w:r>
        <w:rPr>
          <w:b/>
          <w:spacing w:val="-2"/>
          <w:sz w:val="24"/>
          <w:u w:val="single"/>
        </w:rPr>
        <w:t xml:space="preserve"> transport</w:t>
      </w:r>
    </w:p>
    <w:p w14:paraId="743D3A0E" w14:textId="77777777" w:rsidR="00106406" w:rsidRDefault="00AE0B7F" w:rsidP="006F2835">
      <w:pPr>
        <w:pStyle w:val="Paragraphedeliste"/>
        <w:numPr>
          <w:ilvl w:val="0"/>
          <w:numId w:val="20"/>
        </w:numPr>
        <w:tabs>
          <w:tab w:val="left" w:pos="373"/>
        </w:tabs>
        <w:spacing w:before="42"/>
        <w:ind w:left="373" w:hanging="233"/>
        <w:rPr>
          <w:sz w:val="24"/>
        </w:rPr>
      </w:pPr>
      <w:r>
        <w:rPr>
          <w:sz w:val="24"/>
        </w:rPr>
        <w:t>Notion</w:t>
      </w:r>
      <w:r>
        <w:rPr>
          <w:spacing w:val="-4"/>
          <w:sz w:val="24"/>
        </w:rPr>
        <w:t xml:space="preserve"> </w:t>
      </w:r>
      <w:r>
        <w:rPr>
          <w:sz w:val="24"/>
        </w:rPr>
        <w:t>de</w:t>
      </w:r>
      <w:r>
        <w:rPr>
          <w:spacing w:val="-2"/>
          <w:sz w:val="24"/>
        </w:rPr>
        <w:t xml:space="preserve"> mobilité</w:t>
      </w:r>
    </w:p>
    <w:p w14:paraId="6BE933C1" w14:textId="77777777" w:rsidR="00106406" w:rsidRDefault="00AE0B7F" w:rsidP="006F2835">
      <w:pPr>
        <w:pStyle w:val="Paragraphedeliste"/>
        <w:numPr>
          <w:ilvl w:val="0"/>
          <w:numId w:val="20"/>
        </w:numPr>
        <w:tabs>
          <w:tab w:val="left" w:pos="373"/>
        </w:tabs>
        <w:ind w:left="373" w:hanging="233"/>
        <w:rPr>
          <w:sz w:val="24"/>
        </w:rPr>
      </w:pPr>
      <w:r>
        <w:rPr>
          <w:sz w:val="24"/>
        </w:rPr>
        <w:t>Nombre</w:t>
      </w:r>
      <w:r>
        <w:rPr>
          <w:spacing w:val="-2"/>
          <w:sz w:val="24"/>
        </w:rPr>
        <w:t xml:space="preserve"> </w:t>
      </w:r>
      <w:r>
        <w:rPr>
          <w:sz w:val="24"/>
        </w:rPr>
        <w:t>de</w:t>
      </w:r>
      <w:r>
        <w:rPr>
          <w:spacing w:val="-1"/>
          <w:sz w:val="24"/>
        </w:rPr>
        <w:t xml:space="preserve"> </w:t>
      </w:r>
      <w:r>
        <w:rPr>
          <w:spacing w:val="-2"/>
          <w:sz w:val="24"/>
        </w:rPr>
        <w:t>transport</w:t>
      </w:r>
    </w:p>
    <w:p w14:paraId="6C7358F0" w14:textId="77777777" w:rsidR="00106406" w:rsidRDefault="00AE0B7F" w:rsidP="006F2835">
      <w:pPr>
        <w:pStyle w:val="Paragraphedeliste"/>
        <w:numPr>
          <w:ilvl w:val="0"/>
          <w:numId w:val="20"/>
        </w:numPr>
        <w:tabs>
          <w:tab w:val="left" w:pos="373"/>
        </w:tabs>
        <w:spacing w:before="41"/>
        <w:ind w:left="373" w:hanging="233"/>
        <w:rPr>
          <w:sz w:val="24"/>
        </w:rPr>
      </w:pPr>
      <w:r>
        <w:rPr>
          <w:sz w:val="24"/>
        </w:rPr>
        <w:t>Détermination</w:t>
      </w:r>
      <w:r>
        <w:rPr>
          <w:spacing w:val="-3"/>
          <w:sz w:val="24"/>
        </w:rPr>
        <w:t xml:space="preserve"> </w:t>
      </w:r>
      <w:r>
        <w:rPr>
          <w:sz w:val="24"/>
        </w:rPr>
        <w:t>des</w:t>
      </w:r>
      <w:r>
        <w:rPr>
          <w:spacing w:val="-3"/>
          <w:sz w:val="24"/>
        </w:rPr>
        <w:t xml:space="preserve"> </w:t>
      </w:r>
      <w:r>
        <w:rPr>
          <w:spacing w:val="-2"/>
          <w:sz w:val="24"/>
        </w:rPr>
        <w:t>mobilités</w:t>
      </w:r>
    </w:p>
    <w:p w14:paraId="2027E9B3" w14:textId="77777777" w:rsidR="00106406" w:rsidRDefault="00AE0B7F" w:rsidP="006F2835">
      <w:pPr>
        <w:pStyle w:val="Paragraphedeliste"/>
        <w:numPr>
          <w:ilvl w:val="0"/>
          <w:numId w:val="20"/>
        </w:numPr>
        <w:tabs>
          <w:tab w:val="left" w:pos="373"/>
        </w:tabs>
        <w:ind w:left="373" w:hanging="233"/>
        <w:rPr>
          <w:sz w:val="24"/>
        </w:rPr>
      </w:pPr>
      <w:r>
        <w:rPr>
          <w:sz w:val="24"/>
        </w:rPr>
        <w:t>Méthode</w:t>
      </w:r>
      <w:r>
        <w:rPr>
          <w:spacing w:val="-2"/>
          <w:sz w:val="24"/>
        </w:rPr>
        <w:t xml:space="preserve"> </w:t>
      </w:r>
      <w:r>
        <w:rPr>
          <w:sz w:val="24"/>
        </w:rPr>
        <w:t>de</w:t>
      </w:r>
      <w:r>
        <w:rPr>
          <w:spacing w:val="-2"/>
          <w:sz w:val="24"/>
        </w:rPr>
        <w:t xml:space="preserve"> HITTORF</w:t>
      </w:r>
    </w:p>
    <w:p w14:paraId="363D2AE8" w14:textId="77777777" w:rsidR="00106406" w:rsidRDefault="00AE0B7F" w:rsidP="006F2835">
      <w:pPr>
        <w:pStyle w:val="Paragraphedeliste"/>
        <w:numPr>
          <w:ilvl w:val="0"/>
          <w:numId w:val="20"/>
        </w:numPr>
        <w:tabs>
          <w:tab w:val="left" w:pos="373"/>
        </w:tabs>
        <w:spacing w:before="83"/>
        <w:ind w:left="373" w:hanging="233"/>
      </w:pPr>
      <w:r>
        <w:rPr>
          <w:sz w:val="24"/>
        </w:rPr>
        <w:t>Méthode</w:t>
      </w:r>
      <w:r w:rsidRPr="00B03C1C">
        <w:rPr>
          <w:spacing w:val="-2"/>
          <w:sz w:val="24"/>
        </w:rPr>
        <w:t xml:space="preserve"> </w:t>
      </w:r>
      <w:r>
        <w:rPr>
          <w:sz w:val="24"/>
        </w:rPr>
        <w:t>de</w:t>
      </w:r>
      <w:r w:rsidRPr="00B03C1C">
        <w:rPr>
          <w:spacing w:val="-1"/>
          <w:sz w:val="24"/>
        </w:rPr>
        <w:t xml:space="preserve"> </w:t>
      </w:r>
      <w:r>
        <w:rPr>
          <w:sz w:val="24"/>
        </w:rPr>
        <w:t>la</w:t>
      </w:r>
      <w:r w:rsidRPr="00B03C1C">
        <w:rPr>
          <w:spacing w:val="-2"/>
          <w:sz w:val="24"/>
        </w:rPr>
        <w:t xml:space="preserve"> </w:t>
      </w:r>
      <w:r>
        <w:rPr>
          <w:sz w:val="24"/>
        </w:rPr>
        <w:t>surface</w:t>
      </w:r>
      <w:r w:rsidRPr="00B03C1C">
        <w:rPr>
          <w:spacing w:val="-1"/>
          <w:sz w:val="24"/>
        </w:rPr>
        <w:t xml:space="preserve"> </w:t>
      </w:r>
      <w:r w:rsidRPr="00B03C1C">
        <w:rPr>
          <w:spacing w:val="-2"/>
          <w:sz w:val="24"/>
        </w:rPr>
        <w:t>mobile.</w:t>
      </w:r>
    </w:p>
    <w:p w14:paraId="15B8929E" w14:textId="77777777" w:rsidR="00502F76" w:rsidRDefault="00502F76">
      <w:pPr>
        <w:ind w:left="140"/>
        <w:rPr>
          <w:b/>
          <w:sz w:val="24"/>
        </w:rPr>
      </w:pPr>
    </w:p>
    <w:p w14:paraId="63A3C691" w14:textId="77777777" w:rsidR="00106406" w:rsidRDefault="00AE0B7F">
      <w:pPr>
        <w:ind w:left="140"/>
        <w:rPr>
          <w:sz w:val="24"/>
        </w:rPr>
      </w:pPr>
      <w:r>
        <w:rPr>
          <w:b/>
          <w:sz w:val="24"/>
        </w:rPr>
        <w:t>Mode</w:t>
      </w:r>
      <w:r>
        <w:rPr>
          <w:b/>
          <w:spacing w:val="-4"/>
          <w:sz w:val="24"/>
        </w:rPr>
        <w:t xml:space="preserve"> </w:t>
      </w:r>
      <w:r>
        <w:rPr>
          <w:b/>
          <w:sz w:val="24"/>
        </w:rPr>
        <w:t>d’évaluation</w:t>
      </w:r>
      <w:r>
        <w:rPr>
          <w:b/>
          <w:spacing w:val="-4"/>
          <w:sz w:val="24"/>
        </w:rPr>
        <w:t xml:space="preserve"> </w:t>
      </w:r>
      <w:r>
        <w:rPr>
          <w:b/>
          <w:sz w:val="24"/>
        </w:rPr>
        <w:t>:</w:t>
      </w:r>
      <w:r>
        <w:rPr>
          <w:b/>
          <w:spacing w:val="-4"/>
          <w:sz w:val="24"/>
        </w:rPr>
        <w:t xml:space="preserve"> </w:t>
      </w:r>
      <w:r>
        <w:rPr>
          <w:sz w:val="24"/>
        </w:rPr>
        <w:t>(type</w:t>
      </w:r>
      <w:r>
        <w:rPr>
          <w:spacing w:val="-4"/>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1B434052" w14:textId="0DD0FF03" w:rsidR="00575AEC" w:rsidRDefault="00575AEC" w:rsidP="00B57FE9">
      <w:pPr>
        <w:pStyle w:val="Titre2"/>
        <w:spacing w:before="43"/>
        <w:rPr>
          <w:spacing w:val="-5"/>
        </w:rPr>
        <w:sectPr w:rsidR="00575AEC">
          <w:footerReference w:type="default" r:id="rId9"/>
          <w:pgSz w:w="11910" w:h="16840"/>
          <w:pgMar w:top="1600" w:right="1275" w:bottom="1180" w:left="992" w:header="0" w:footer="997" w:gutter="0"/>
          <w:cols w:space="720"/>
        </w:sectPr>
      </w:pPr>
    </w:p>
    <w:p w14:paraId="7DB69D42" w14:textId="77777777" w:rsidR="00502F76" w:rsidRPr="006E0866" w:rsidRDefault="00502F76" w:rsidP="00502F76">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61BBFA37" w14:textId="77777777" w:rsidR="00502F76" w:rsidRPr="006E0866" w:rsidRDefault="00502F76" w:rsidP="00502F76">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037AF8F6" w14:textId="5733C335" w:rsidR="00502F76" w:rsidRPr="006E0866" w:rsidRDefault="00502F76" w:rsidP="00502F76">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502F76">
        <w:rPr>
          <w:rFonts w:asciiTheme="majorBidi" w:hAnsiTheme="majorBidi" w:cstheme="majorBidi"/>
          <w:b/>
          <w:bCs/>
          <w:sz w:val="24"/>
          <w:szCs w:val="24"/>
        </w:rPr>
        <w:t>Méthodes de séparation de phases et chromatographie</w:t>
      </w:r>
    </w:p>
    <w:p w14:paraId="7D92B50C" w14:textId="7C4BA99B" w:rsidR="00502F76" w:rsidRDefault="00502F76">
      <w:pPr>
        <w:ind w:left="140"/>
        <w:rPr>
          <w:b/>
          <w:sz w:val="24"/>
        </w:rPr>
      </w:pPr>
    </w:p>
    <w:p w14:paraId="003899B4" w14:textId="77777777" w:rsidR="00502F76" w:rsidRDefault="00502F76">
      <w:pPr>
        <w:ind w:left="140"/>
        <w:rPr>
          <w:b/>
          <w:sz w:val="24"/>
        </w:rPr>
      </w:pPr>
    </w:p>
    <w:p w14:paraId="7821B884" w14:textId="77777777" w:rsidR="00502F76" w:rsidRDefault="00502F76">
      <w:pPr>
        <w:ind w:left="140"/>
        <w:rPr>
          <w:b/>
          <w:sz w:val="24"/>
        </w:rPr>
      </w:pPr>
    </w:p>
    <w:p w14:paraId="0F6BE042" w14:textId="77777777" w:rsidR="00106406" w:rsidRDefault="00AE0B7F">
      <w:pPr>
        <w:ind w:left="140"/>
        <w:rPr>
          <w:b/>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3886F67B" w14:textId="77777777" w:rsidR="00106406" w:rsidRDefault="00AE0B7F" w:rsidP="006F2835">
      <w:pPr>
        <w:pStyle w:val="Paragraphedeliste"/>
        <w:numPr>
          <w:ilvl w:val="0"/>
          <w:numId w:val="19"/>
        </w:numPr>
        <w:tabs>
          <w:tab w:val="left" w:pos="685"/>
        </w:tabs>
        <w:spacing w:before="0" w:line="276" w:lineRule="auto"/>
        <w:ind w:right="134" w:firstLine="0"/>
        <w:rPr>
          <w:sz w:val="24"/>
        </w:rPr>
      </w:pPr>
      <w:r>
        <w:rPr>
          <w:sz w:val="24"/>
        </w:rPr>
        <w:t>Les</w:t>
      </w:r>
      <w:r>
        <w:rPr>
          <w:spacing w:val="80"/>
          <w:sz w:val="24"/>
        </w:rPr>
        <w:t xml:space="preserve"> </w:t>
      </w:r>
      <w:r>
        <w:rPr>
          <w:sz w:val="24"/>
        </w:rPr>
        <w:t>méthodes</w:t>
      </w:r>
      <w:r>
        <w:rPr>
          <w:spacing w:val="80"/>
          <w:sz w:val="24"/>
        </w:rPr>
        <w:t xml:space="preserve"> </w:t>
      </w:r>
      <w:r>
        <w:rPr>
          <w:sz w:val="24"/>
        </w:rPr>
        <w:t>de</w:t>
      </w:r>
      <w:r>
        <w:rPr>
          <w:spacing w:val="80"/>
          <w:sz w:val="24"/>
        </w:rPr>
        <w:t xml:space="preserve"> </w:t>
      </w:r>
      <w:r>
        <w:rPr>
          <w:sz w:val="24"/>
        </w:rPr>
        <w:t>séparation</w:t>
      </w:r>
      <w:r>
        <w:rPr>
          <w:spacing w:val="80"/>
          <w:sz w:val="24"/>
        </w:rPr>
        <w:t xml:space="preserve"> </w:t>
      </w:r>
      <w:r>
        <w:rPr>
          <w:sz w:val="24"/>
        </w:rPr>
        <w:t>classiques</w:t>
      </w:r>
      <w:r>
        <w:rPr>
          <w:spacing w:val="80"/>
          <w:sz w:val="24"/>
        </w:rPr>
        <w:t xml:space="preserve"> </w:t>
      </w:r>
      <w:r>
        <w:rPr>
          <w:sz w:val="24"/>
        </w:rPr>
        <w:t>:</w:t>
      </w:r>
      <w:r>
        <w:rPr>
          <w:spacing w:val="80"/>
          <w:sz w:val="24"/>
        </w:rPr>
        <w:t xml:space="preserve"> </w:t>
      </w:r>
      <w:r>
        <w:rPr>
          <w:sz w:val="24"/>
        </w:rPr>
        <w:t>Extraction-Distillation-</w:t>
      </w:r>
      <w:r>
        <w:rPr>
          <w:spacing w:val="80"/>
          <w:sz w:val="24"/>
        </w:rPr>
        <w:t xml:space="preserve"> </w:t>
      </w:r>
      <w:r>
        <w:rPr>
          <w:sz w:val="24"/>
        </w:rPr>
        <w:t xml:space="preserve">Cristallisation- </w:t>
      </w:r>
      <w:r>
        <w:rPr>
          <w:spacing w:val="-2"/>
          <w:sz w:val="24"/>
        </w:rPr>
        <w:t>Filtration-Centrifugation.</w:t>
      </w:r>
    </w:p>
    <w:p w14:paraId="2CAA907F" w14:textId="77777777" w:rsidR="00106406" w:rsidRDefault="00AE0B7F" w:rsidP="006F2835">
      <w:pPr>
        <w:pStyle w:val="Paragraphedeliste"/>
        <w:numPr>
          <w:ilvl w:val="0"/>
          <w:numId w:val="19"/>
        </w:numPr>
        <w:tabs>
          <w:tab w:val="left" w:pos="468"/>
        </w:tabs>
        <w:spacing w:before="0" w:line="280" w:lineRule="exact"/>
        <w:ind w:left="468" w:hanging="328"/>
        <w:rPr>
          <w:sz w:val="24"/>
        </w:rPr>
      </w:pPr>
      <w:r>
        <w:rPr>
          <w:sz w:val="24"/>
        </w:rPr>
        <w:t>La</w:t>
      </w:r>
      <w:r>
        <w:rPr>
          <w:spacing w:val="-2"/>
          <w:sz w:val="24"/>
        </w:rPr>
        <w:t xml:space="preserve"> </w:t>
      </w:r>
      <w:r>
        <w:rPr>
          <w:sz w:val="24"/>
        </w:rPr>
        <w:t>chromatographie</w:t>
      </w:r>
      <w:r>
        <w:rPr>
          <w:spacing w:val="-3"/>
          <w:sz w:val="24"/>
        </w:rPr>
        <w:t xml:space="preserve"> </w:t>
      </w:r>
      <w:r>
        <w:rPr>
          <w:sz w:val="24"/>
        </w:rPr>
        <w:t>sur</w:t>
      </w:r>
      <w:r>
        <w:rPr>
          <w:spacing w:val="-2"/>
          <w:sz w:val="24"/>
        </w:rPr>
        <w:t xml:space="preserve"> </w:t>
      </w:r>
      <w:r>
        <w:rPr>
          <w:sz w:val="24"/>
        </w:rPr>
        <w:t>colonne</w:t>
      </w:r>
      <w:r>
        <w:rPr>
          <w:spacing w:val="48"/>
          <w:sz w:val="24"/>
        </w:rPr>
        <w:t xml:space="preserve"> </w:t>
      </w:r>
      <w:r>
        <w:rPr>
          <w:spacing w:val="-2"/>
          <w:sz w:val="24"/>
        </w:rPr>
        <w:t>(CC).</w:t>
      </w:r>
    </w:p>
    <w:p w14:paraId="26761A60" w14:textId="77777777" w:rsidR="00106406" w:rsidRDefault="00AE0B7F" w:rsidP="006F2835">
      <w:pPr>
        <w:pStyle w:val="Paragraphedeliste"/>
        <w:numPr>
          <w:ilvl w:val="0"/>
          <w:numId w:val="19"/>
        </w:numPr>
        <w:tabs>
          <w:tab w:val="left" w:pos="468"/>
        </w:tabs>
        <w:ind w:left="468" w:hanging="328"/>
        <w:rPr>
          <w:sz w:val="24"/>
        </w:rPr>
      </w:pPr>
      <w:r>
        <w:rPr>
          <w:sz w:val="24"/>
        </w:rPr>
        <w:t>La</w:t>
      </w:r>
      <w:r>
        <w:rPr>
          <w:spacing w:val="-3"/>
          <w:sz w:val="24"/>
        </w:rPr>
        <w:t xml:space="preserve"> </w:t>
      </w:r>
      <w:r>
        <w:rPr>
          <w:sz w:val="24"/>
        </w:rPr>
        <w:t>chromatographie</w:t>
      </w:r>
      <w:r>
        <w:rPr>
          <w:spacing w:val="-3"/>
          <w:sz w:val="24"/>
        </w:rPr>
        <w:t xml:space="preserve"> </w:t>
      </w:r>
      <w:r>
        <w:rPr>
          <w:sz w:val="24"/>
        </w:rPr>
        <w:t>sur</w:t>
      </w:r>
      <w:r>
        <w:rPr>
          <w:spacing w:val="-4"/>
          <w:sz w:val="24"/>
        </w:rPr>
        <w:t xml:space="preserve"> </w:t>
      </w:r>
      <w:r>
        <w:rPr>
          <w:sz w:val="24"/>
        </w:rPr>
        <w:t>couche</w:t>
      </w:r>
      <w:r>
        <w:rPr>
          <w:spacing w:val="-3"/>
          <w:sz w:val="24"/>
        </w:rPr>
        <w:t xml:space="preserve"> </w:t>
      </w:r>
      <w:r>
        <w:rPr>
          <w:sz w:val="24"/>
        </w:rPr>
        <w:t>mince</w:t>
      </w:r>
      <w:r>
        <w:rPr>
          <w:spacing w:val="-2"/>
          <w:sz w:val="24"/>
        </w:rPr>
        <w:t xml:space="preserve"> (CCM).</w:t>
      </w:r>
    </w:p>
    <w:p w14:paraId="1BDE9E3B" w14:textId="77777777" w:rsidR="00106406" w:rsidRDefault="00AE0B7F" w:rsidP="006F2835">
      <w:pPr>
        <w:pStyle w:val="Paragraphedeliste"/>
        <w:numPr>
          <w:ilvl w:val="0"/>
          <w:numId w:val="19"/>
        </w:numPr>
        <w:tabs>
          <w:tab w:val="left" w:pos="468"/>
        </w:tabs>
        <w:ind w:left="468" w:hanging="328"/>
        <w:rPr>
          <w:sz w:val="24"/>
        </w:rPr>
      </w:pPr>
      <w:r>
        <w:rPr>
          <w:sz w:val="24"/>
        </w:rPr>
        <w:t>La</w:t>
      </w:r>
      <w:r>
        <w:rPr>
          <w:spacing w:val="-2"/>
          <w:sz w:val="24"/>
        </w:rPr>
        <w:t xml:space="preserve"> </w:t>
      </w:r>
      <w:r>
        <w:rPr>
          <w:sz w:val="24"/>
        </w:rPr>
        <w:t>chromatographie</w:t>
      </w:r>
      <w:r>
        <w:rPr>
          <w:spacing w:val="-2"/>
          <w:sz w:val="24"/>
        </w:rPr>
        <w:t xml:space="preserve"> </w:t>
      </w:r>
      <w:r>
        <w:rPr>
          <w:sz w:val="24"/>
        </w:rPr>
        <w:t>en</w:t>
      </w:r>
      <w:r>
        <w:rPr>
          <w:spacing w:val="-2"/>
          <w:sz w:val="24"/>
        </w:rPr>
        <w:t xml:space="preserve"> </w:t>
      </w:r>
      <w:r>
        <w:rPr>
          <w:sz w:val="24"/>
        </w:rPr>
        <w:t>phase</w:t>
      </w:r>
      <w:r>
        <w:rPr>
          <w:spacing w:val="-2"/>
          <w:sz w:val="24"/>
        </w:rPr>
        <w:t xml:space="preserve"> </w:t>
      </w:r>
      <w:r>
        <w:rPr>
          <w:sz w:val="24"/>
        </w:rPr>
        <w:t>gazeuse</w:t>
      </w:r>
      <w:r>
        <w:rPr>
          <w:spacing w:val="-1"/>
          <w:sz w:val="24"/>
        </w:rPr>
        <w:t xml:space="preserve"> </w:t>
      </w:r>
      <w:r>
        <w:rPr>
          <w:spacing w:val="-2"/>
          <w:sz w:val="24"/>
        </w:rPr>
        <w:t>(CPG).</w:t>
      </w:r>
    </w:p>
    <w:p w14:paraId="4669109B" w14:textId="77777777" w:rsidR="00106406" w:rsidRDefault="00AE0B7F" w:rsidP="006F2835">
      <w:pPr>
        <w:pStyle w:val="Paragraphedeliste"/>
        <w:numPr>
          <w:ilvl w:val="0"/>
          <w:numId w:val="19"/>
        </w:numPr>
        <w:tabs>
          <w:tab w:val="left" w:pos="468"/>
        </w:tabs>
        <w:ind w:left="468" w:hanging="328"/>
        <w:rPr>
          <w:sz w:val="24"/>
        </w:rPr>
      </w:pPr>
      <w:r>
        <w:rPr>
          <w:sz w:val="24"/>
        </w:rPr>
        <w:t>La</w:t>
      </w:r>
      <w:r>
        <w:rPr>
          <w:spacing w:val="-2"/>
          <w:sz w:val="24"/>
        </w:rPr>
        <w:t xml:space="preserve"> </w:t>
      </w:r>
      <w:r>
        <w:rPr>
          <w:sz w:val="24"/>
        </w:rPr>
        <w:t>chromatographie</w:t>
      </w:r>
      <w:r>
        <w:rPr>
          <w:spacing w:val="-2"/>
          <w:sz w:val="24"/>
        </w:rPr>
        <w:t xml:space="preserve"> </w:t>
      </w:r>
      <w:r>
        <w:rPr>
          <w:sz w:val="24"/>
        </w:rPr>
        <w:t>liquide</w:t>
      </w:r>
      <w:r>
        <w:rPr>
          <w:spacing w:val="-2"/>
          <w:sz w:val="24"/>
        </w:rPr>
        <w:t xml:space="preserve"> </w:t>
      </w:r>
      <w:r>
        <w:rPr>
          <w:sz w:val="24"/>
        </w:rPr>
        <w:t>à</w:t>
      </w:r>
      <w:r>
        <w:rPr>
          <w:spacing w:val="-2"/>
          <w:sz w:val="24"/>
        </w:rPr>
        <w:t xml:space="preserve"> </w:t>
      </w:r>
      <w:r>
        <w:rPr>
          <w:sz w:val="24"/>
        </w:rPr>
        <w:t>haute</w:t>
      </w:r>
      <w:r>
        <w:rPr>
          <w:spacing w:val="-2"/>
          <w:sz w:val="24"/>
        </w:rPr>
        <w:t xml:space="preserve"> </w:t>
      </w:r>
      <w:r>
        <w:rPr>
          <w:sz w:val="24"/>
        </w:rPr>
        <w:t>performance</w:t>
      </w:r>
      <w:r>
        <w:rPr>
          <w:spacing w:val="-2"/>
          <w:sz w:val="24"/>
        </w:rPr>
        <w:t xml:space="preserve"> (CLHP).</w:t>
      </w:r>
    </w:p>
    <w:p w14:paraId="47AED59D" w14:textId="77777777" w:rsidR="00106406" w:rsidRDefault="00AE0B7F" w:rsidP="006F2835">
      <w:pPr>
        <w:pStyle w:val="Paragraphedeliste"/>
        <w:numPr>
          <w:ilvl w:val="0"/>
          <w:numId w:val="19"/>
        </w:numPr>
        <w:tabs>
          <w:tab w:val="left" w:pos="468"/>
        </w:tabs>
        <w:spacing w:before="40"/>
        <w:ind w:left="468" w:hanging="328"/>
        <w:rPr>
          <w:sz w:val="24"/>
        </w:rPr>
      </w:pPr>
      <w:r>
        <w:rPr>
          <w:sz w:val="24"/>
        </w:rPr>
        <w:t>La</w:t>
      </w:r>
      <w:r>
        <w:rPr>
          <w:spacing w:val="-4"/>
          <w:sz w:val="24"/>
        </w:rPr>
        <w:t xml:space="preserve"> </w:t>
      </w:r>
      <w:r>
        <w:rPr>
          <w:sz w:val="24"/>
        </w:rPr>
        <w:t>méthode</w:t>
      </w:r>
      <w:r>
        <w:rPr>
          <w:spacing w:val="-1"/>
          <w:sz w:val="24"/>
        </w:rPr>
        <w:t xml:space="preserve"> </w:t>
      </w:r>
      <w:r>
        <w:rPr>
          <w:sz w:val="24"/>
        </w:rPr>
        <w:t>de</w:t>
      </w:r>
      <w:r>
        <w:rPr>
          <w:spacing w:val="-1"/>
          <w:sz w:val="24"/>
        </w:rPr>
        <w:t xml:space="preserve"> </w:t>
      </w:r>
      <w:r>
        <w:rPr>
          <w:sz w:val="24"/>
        </w:rPr>
        <w:t>séparation</w:t>
      </w:r>
      <w:r>
        <w:rPr>
          <w:spacing w:val="-2"/>
          <w:sz w:val="24"/>
        </w:rPr>
        <w:t xml:space="preserve"> électrophorétique</w:t>
      </w:r>
    </w:p>
    <w:p w14:paraId="1945B092" w14:textId="77777777" w:rsidR="00106406" w:rsidRDefault="00106406">
      <w:pPr>
        <w:pStyle w:val="Corpsdetexte"/>
        <w:spacing w:before="85"/>
      </w:pPr>
    </w:p>
    <w:p w14:paraId="7E0744C1" w14:textId="77777777" w:rsidR="00575AEC" w:rsidRDefault="00575AEC" w:rsidP="00575AEC">
      <w:pPr>
        <w:ind w:left="140"/>
        <w:rPr>
          <w:sz w:val="24"/>
        </w:rPr>
      </w:pPr>
      <w:r>
        <w:rPr>
          <w:b/>
          <w:sz w:val="24"/>
        </w:rPr>
        <w:t>Mode</w:t>
      </w:r>
      <w:r>
        <w:rPr>
          <w:b/>
          <w:spacing w:val="-4"/>
          <w:sz w:val="24"/>
        </w:rPr>
        <w:t xml:space="preserve"> </w:t>
      </w:r>
      <w:r>
        <w:rPr>
          <w:b/>
          <w:sz w:val="24"/>
        </w:rPr>
        <w:t>d’évaluation</w:t>
      </w:r>
      <w:r>
        <w:rPr>
          <w:b/>
          <w:spacing w:val="-4"/>
          <w:sz w:val="24"/>
        </w:rPr>
        <w:t xml:space="preserve"> </w:t>
      </w:r>
      <w:r>
        <w:rPr>
          <w:b/>
          <w:sz w:val="24"/>
        </w:rPr>
        <w:t>:</w:t>
      </w:r>
      <w:r>
        <w:rPr>
          <w:b/>
          <w:spacing w:val="-4"/>
          <w:sz w:val="24"/>
        </w:rPr>
        <w:t xml:space="preserve"> </w:t>
      </w:r>
      <w:r>
        <w:rPr>
          <w:sz w:val="24"/>
        </w:rPr>
        <w:t>(type</w:t>
      </w:r>
      <w:r>
        <w:rPr>
          <w:spacing w:val="-4"/>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4FBBE03B" w14:textId="77777777" w:rsidR="00575AEC" w:rsidRDefault="00575AEC">
      <w:pPr>
        <w:pStyle w:val="Corpsdetexte"/>
        <w:spacing w:line="276" w:lineRule="auto"/>
        <w:ind w:left="140" w:right="3158"/>
      </w:pPr>
    </w:p>
    <w:p w14:paraId="7596232D" w14:textId="77777777" w:rsidR="00575AEC" w:rsidRDefault="00575AEC">
      <w:pPr>
        <w:pStyle w:val="Corpsdetexte"/>
        <w:spacing w:line="276" w:lineRule="auto"/>
        <w:ind w:left="140" w:right="3158"/>
      </w:pPr>
    </w:p>
    <w:p w14:paraId="09C78F08" w14:textId="77777777" w:rsidR="00575AEC" w:rsidRDefault="00575AEC" w:rsidP="00575AEC">
      <w:pPr>
        <w:rPr>
          <w:rFonts w:asciiTheme="majorBidi" w:hAnsiTheme="majorBidi" w:cstheme="majorBidi"/>
          <w:b/>
          <w:sz w:val="24"/>
          <w:szCs w:val="24"/>
        </w:rPr>
        <w:sectPr w:rsidR="00575AEC">
          <w:pgSz w:w="11910" w:h="16840"/>
          <w:pgMar w:top="1600" w:right="1275" w:bottom="1180" w:left="992" w:header="0" w:footer="997" w:gutter="0"/>
          <w:cols w:space="720"/>
        </w:sectPr>
      </w:pPr>
    </w:p>
    <w:p w14:paraId="71E62F6F" w14:textId="2B702EFE" w:rsidR="00575AEC" w:rsidRPr="006E0866" w:rsidRDefault="00575AEC" w:rsidP="00575AEC">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26B6B561" w14:textId="77777777" w:rsidR="00575AEC" w:rsidRPr="006E0866" w:rsidRDefault="00575AEC" w:rsidP="00575AEC">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4A590E0C" w14:textId="2498E20A" w:rsidR="00575AEC" w:rsidRPr="006E0866" w:rsidRDefault="00575AEC" w:rsidP="00575AEC">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575AEC">
        <w:rPr>
          <w:rFonts w:asciiTheme="majorBidi" w:hAnsiTheme="majorBidi" w:cstheme="majorBidi"/>
          <w:b/>
          <w:bCs/>
          <w:sz w:val="24"/>
          <w:szCs w:val="24"/>
        </w:rPr>
        <w:t>Méthodes d’analyse quantitatives</w:t>
      </w:r>
    </w:p>
    <w:p w14:paraId="32529902" w14:textId="77777777" w:rsidR="00B03C1C" w:rsidRDefault="00B03C1C" w:rsidP="00B03C1C"/>
    <w:p w14:paraId="25C4A623" w14:textId="182453B4" w:rsidR="00106406" w:rsidRDefault="00106406">
      <w:pPr>
        <w:pStyle w:val="Corpsdetexte"/>
        <w:ind w:left="239"/>
        <w:rPr>
          <w:sz w:val="20"/>
        </w:rPr>
      </w:pPr>
    </w:p>
    <w:p w14:paraId="04266057" w14:textId="77777777" w:rsidR="00106406" w:rsidRDefault="00106406">
      <w:pPr>
        <w:pStyle w:val="Corpsdetexte"/>
        <w:spacing w:before="77"/>
      </w:pPr>
    </w:p>
    <w:p w14:paraId="4F4A91FE" w14:textId="77777777" w:rsidR="00106406" w:rsidRDefault="00AE0B7F">
      <w:pPr>
        <w:pStyle w:val="Titre2"/>
      </w:pPr>
      <w:r>
        <w:t>Contenu</w:t>
      </w:r>
      <w:r>
        <w:rPr>
          <w:spacing w:val="-4"/>
        </w:rPr>
        <w:t xml:space="preserve"> </w:t>
      </w:r>
      <w:r>
        <w:t>de</w:t>
      </w:r>
      <w:r>
        <w:rPr>
          <w:spacing w:val="-2"/>
        </w:rPr>
        <w:t xml:space="preserve"> </w:t>
      </w:r>
      <w:r>
        <w:t>la</w:t>
      </w:r>
      <w:r>
        <w:rPr>
          <w:spacing w:val="-1"/>
        </w:rPr>
        <w:t xml:space="preserve"> </w:t>
      </w:r>
      <w:r>
        <w:t>matière</w:t>
      </w:r>
      <w:r>
        <w:rPr>
          <w:spacing w:val="-2"/>
        </w:rPr>
        <w:t xml:space="preserve"> </w:t>
      </w:r>
      <w:r>
        <w:rPr>
          <w:spacing w:val="-10"/>
        </w:rPr>
        <w:t>:</w:t>
      </w:r>
    </w:p>
    <w:p w14:paraId="7ACF9370" w14:textId="77777777" w:rsidR="00106406" w:rsidRDefault="00AE0B7F">
      <w:pPr>
        <w:pStyle w:val="Corpsdetexte"/>
        <w:spacing w:before="43"/>
        <w:ind w:left="140"/>
      </w:pPr>
      <w:r>
        <w:rPr>
          <w:u w:val="single"/>
        </w:rPr>
        <w:t>Chapitre</w:t>
      </w:r>
      <w:r>
        <w:rPr>
          <w:spacing w:val="-2"/>
          <w:u w:val="single"/>
        </w:rPr>
        <w:t xml:space="preserve"> </w:t>
      </w:r>
      <w:r>
        <w:rPr>
          <w:u w:val="single"/>
        </w:rPr>
        <w:t>I-</w:t>
      </w:r>
      <w:r>
        <w:rPr>
          <w:spacing w:val="-3"/>
          <w:u w:val="single"/>
        </w:rPr>
        <w:t xml:space="preserve"> </w:t>
      </w:r>
      <w:r>
        <w:rPr>
          <w:u w:val="single"/>
        </w:rPr>
        <w:t>Problématique</w:t>
      </w:r>
      <w:r>
        <w:rPr>
          <w:spacing w:val="-2"/>
          <w:u w:val="single"/>
        </w:rPr>
        <w:t xml:space="preserve"> </w:t>
      </w:r>
      <w:r>
        <w:rPr>
          <w:u w:val="single"/>
        </w:rPr>
        <w:t>de</w:t>
      </w:r>
      <w:r>
        <w:rPr>
          <w:spacing w:val="-1"/>
          <w:u w:val="single"/>
        </w:rPr>
        <w:t xml:space="preserve"> </w:t>
      </w:r>
      <w:r>
        <w:rPr>
          <w:spacing w:val="-2"/>
          <w:u w:val="single"/>
        </w:rPr>
        <w:t>l’analyse</w:t>
      </w:r>
    </w:p>
    <w:p w14:paraId="08582B8C" w14:textId="77777777" w:rsidR="00106406" w:rsidRDefault="00AE0B7F" w:rsidP="006F2835">
      <w:pPr>
        <w:pStyle w:val="Paragraphedeliste"/>
        <w:numPr>
          <w:ilvl w:val="0"/>
          <w:numId w:val="18"/>
        </w:numPr>
        <w:tabs>
          <w:tab w:val="left" w:pos="468"/>
        </w:tabs>
        <w:spacing w:before="40"/>
        <w:ind w:left="468" w:hanging="328"/>
        <w:rPr>
          <w:sz w:val="24"/>
        </w:rPr>
      </w:pPr>
      <w:r>
        <w:rPr>
          <w:sz w:val="24"/>
        </w:rPr>
        <w:t>Définition</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chimie</w:t>
      </w:r>
      <w:r>
        <w:rPr>
          <w:spacing w:val="-1"/>
          <w:sz w:val="24"/>
        </w:rPr>
        <w:t xml:space="preserve"> </w:t>
      </w:r>
      <w:r>
        <w:rPr>
          <w:sz w:val="24"/>
        </w:rPr>
        <w:t>analytique</w:t>
      </w:r>
      <w:r>
        <w:rPr>
          <w:spacing w:val="-1"/>
          <w:sz w:val="24"/>
        </w:rPr>
        <w:t xml:space="preserve"> </w:t>
      </w:r>
      <w:r>
        <w:rPr>
          <w:spacing w:val="-10"/>
          <w:sz w:val="24"/>
        </w:rPr>
        <w:t>;</w:t>
      </w:r>
    </w:p>
    <w:p w14:paraId="398B5714" w14:textId="77777777" w:rsidR="00106406" w:rsidRDefault="00AE0B7F" w:rsidP="006F2835">
      <w:pPr>
        <w:pStyle w:val="Paragraphedeliste"/>
        <w:numPr>
          <w:ilvl w:val="0"/>
          <w:numId w:val="18"/>
        </w:numPr>
        <w:tabs>
          <w:tab w:val="left" w:pos="579"/>
          <w:tab w:val="left" w:pos="8930"/>
        </w:tabs>
        <w:spacing w:line="276" w:lineRule="auto"/>
        <w:ind w:left="140" w:right="141" w:firstLine="0"/>
        <w:rPr>
          <w:sz w:val="24"/>
        </w:rPr>
      </w:pPr>
      <w:r>
        <w:rPr>
          <w:sz w:val="24"/>
        </w:rPr>
        <w:t>Déroulement</w:t>
      </w:r>
      <w:r>
        <w:rPr>
          <w:spacing w:val="40"/>
          <w:sz w:val="24"/>
        </w:rPr>
        <w:t xml:space="preserve"> </w:t>
      </w:r>
      <w:r>
        <w:rPr>
          <w:sz w:val="24"/>
        </w:rPr>
        <w:t>d’une</w:t>
      </w:r>
      <w:r>
        <w:rPr>
          <w:spacing w:val="40"/>
          <w:sz w:val="24"/>
        </w:rPr>
        <w:t xml:space="preserve"> </w:t>
      </w:r>
      <w:r>
        <w:rPr>
          <w:sz w:val="24"/>
        </w:rPr>
        <w:t>analyse</w:t>
      </w:r>
      <w:r>
        <w:rPr>
          <w:spacing w:val="40"/>
          <w:sz w:val="24"/>
        </w:rPr>
        <w:t xml:space="preserve"> </w:t>
      </w:r>
      <w:r>
        <w:rPr>
          <w:sz w:val="24"/>
        </w:rPr>
        <w:t>;(définition</w:t>
      </w:r>
      <w:r>
        <w:rPr>
          <w:spacing w:val="40"/>
          <w:sz w:val="24"/>
        </w:rPr>
        <w:t xml:space="preserve"> </w:t>
      </w:r>
      <w:r>
        <w:rPr>
          <w:sz w:val="24"/>
        </w:rPr>
        <w:t>du</w:t>
      </w:r>
      <w:r>
        <w:rPr>
          <w:spacing w:val="40"/>
          <w:sz w:val="24"/>
        </w:rPr>
        <w:t xml:space="preserve"> </w:t>
      </w:r>
      <w:r>
        <w:rPr>
          <w:sz w:val="24"/>
        </w:rPr>
        <w:t>problème,</w:t>
      </w:r>
      <w:r>
        <w:rPr>
          <w:spacing w:val="40"/>
          <w:sz w:val="24"/>
        </w:rPr>
        <w:t xml:space="preserve"> </w:t>
      </w:r>
      <w:r>
        <w:rPr>
          <w:sz w:val="24"/>
        </w:rPr>
        <w:t>échantillonnage,</w:t>
      </w:r>
      <w:r>
        <w:rPr>
          <w:spacing w:val="40"/>
          <w:sz w:val="24"/>
        </w:rPr>
        <w:t xml:space="preserve"> </w:t>
      </w:r>
      <w:r>
        <w:rPr>
          <w:sz w:val="24"/>
        </w:rPr>
        <w:t>choix</w:t>
      </w:r>
      <w:r>
        <w:rPr>
          <w:sz w:val="24"/>
        </w:rPr>
        <w:tab/>
      </w:r>
      <w:r>
        <w:rPr>
          <w:spacing w:val="-2"/>
          <w:sz w:val="24"/>
        </w:rPr>
        <w:t xml:space="preserve">d’une </w:t>
      </w:r>
      <w:r>
        <w:rPr>
          <w:sz w:val="24"/>
        </w:rPr>
        <w:t>méthode d’analyse, préparation, analyse proprement dite et dépouillement).</w:t>
      </w:r>
    </w:p>
    <w:p w14:paraId="31985D1A" w14:textId="77777777" w:rsidR="00106406" w:rsidRDefault="00AE0B7F" w:rsidP="006F2835">
      <w:pPr>
        <w:pStyle w:val="Paragraphedeliste"/>
        <w:numPr>
          <w:ilvl w:val="0"/>
          <w:numId w:val="18"/>
        </w:numPr>
        <w:tabs>
          <w:tab w:val="left" w:pos="468"/>
        </w:tabs>
        <w:spacing w:before="1" w:line="276" w:lineRule="auto"/>
        <w:ind w:left="140" w:right="4490" w:firstLine="0"/>
        <w:rPr>
          <w:sz w:val="24"/>
        </w:rPr>
      </w:pPr>
      <w:r>
        <w:rPr>
          <w:sz w:val="24"/>
        </w:rPr>
        <w:t xml:space="preserve">Méthodes officielles d'analyse chimique </w:t>
      </w:r>
      <w:r>
        <w:rPr>
          <w:sz w:val="24"/>
          <w:u w:val="single"/>
        </w:rPr>
        <w:t>Chapitre</w:t>
      </w:r>
      <w:r>
        <w:rPr>
          <w:spacing w:val="-6"/>
          <w:sz w:val="24"/>
          <w:u w:val="single"/>
        </w:rPr>
        <w:t xml:space="preserve"> </w:t>
      </w:r>
      <w:r>
        <w:rPr>
          <w:sz w:val="24"/>
          <w:u w:val="single"/>
        </w:rPr>
        <w:t>II</w:t>
      </w:r>
      <w:r>
        <w:rPr>
          <w:spacing w:val="-8"/>
          <w:sz w:val="24"/>
          <w:u w:val="single"/>
        </w:rPr>
        <w:t xml:space="preserve"> </w:t>
      </w:r>
      <w:r>
        <w:rPr>
          <w:sz w:val="24"/>
          <w:u w:val="single"/>
        </w:rPr>
        <w:t>Traitement</w:t>
      </w:r>
      <w:r>
        <w:rPr>
          <w:spacing w:val="-6"/>
          <w:sz w:val="24"/>
          <w:u w:val="single"/>
        </w:rPr>
        <w:t xml:space="preserve"> </w:t>
      </w:r>
      <w:r>
        <w:rPr>
          <w:sz w:val="24"/>
          <w:u w:val="single"/>
        </w:rPr>
        <w:t>et</w:t>
      </w:r>
      <w:r>
        <w:rPr>
          <w:spacing w:val="-6"/>
          <w:sz w:val="24"/>
          <w:u w:val="single"/>
        </w:rPr>
        <w:t xml:space="preserve"> </w:t>
      </w:r>
      <w:r>
        <w:rPr>
          <w:sz w:val="24"/>
          <w:u w:val="single"/>
        </w:rPr>
        <w:t>évaluation</w:t>
      </w:r>
      <w:r>
        <w:rPr>
          <w:spacing w:val="-7"/>
          <w:sz w:val="24"/>
          <w:u w:val="single"/>
        </w:rPr>
        <w:t xml:space="preserve"> </w:t>
      </w:r>
      <w:r>
        <w:rPr>
          <w:sz w:val="24"/>
          <w:u w:val="single"/>
        </w:rPr>
        <w:t>des</w:t>
      </w:r>
      <w:r>
        <w:rPr>
          <w:spacing w:val="-6"/>
          <w:sz w:val="24"/>
          <w:u w:val="single"/>
        </w:rPr>
        <w:t xml:space="preserve"> </w:t>
      </w:r>
      <w:r>
        <w:rPr>
          <w:sz w:val="24"/>
          <w:u w:val="single"/>
        </w:rPr>
        <w:t>données</w:t>
      </w:r>
    </w:p>
    <w:p w14:paraId="3D38892F" w14:textId="77777777" w:rsidR="00106406" w:rsidRDefault="00AE0B7F" w:rsidP="006F2835">
      <w:pPr>
        <w:pStyle w:val="Paragraphedeliste"/>
        <w:numPr>
          <w:ilvl w:val="0"/>
          <w:numId w:val="17"/>
        </w:numPr>
        <w:tabs>
          <w:tab w:val="left" w:pos="468"/>
        </w:tabs>
        <w:spacing w:before="0" w:line="280" w:lineRule="exact"/>
        <w:ind w:left="468" w:hanging="328"/>
        <w:rPr>
          <w:sz w:val="24"/>
        </w:rPr>
      </w:pPr>
      <w:r>
        <w:rPr>
          <w:sz w:val="24"/>
        </w:rPr>
        <w:t>Les</w:t>
      </w:r>
      <w:r>
        <w:rPr>
          <w:spacing w:val="-2"/>
          <w:sz w:val="24"/>
        </w:rPr>
        <w:t xml:space="preserve"> </w:t>
      </w:r>
      <w:r>
        <w:rPr>
          <w:sz w:val="24"/>
        </w:rPr>
        <w:t>chiffres</w:t>
      </w:r>
      <w:r>
        <w:rPr>
          <w:spacing w:val="-1"/>
          <w:sz w:val="24"/>
        </w:rPr>
        <w:t xml:space="preserve"> </w:t>
      </w:r>
      <w:r>
        <w:rPr>
          <w:spacing w:val="-2"/>
          <w:sz w:val="24"/>
        </w:rPr>
        <w:t>significatifs.</w:t>
      </w:r>
    </w:p>
    <w:p w14:paraId="3CF3A8A4" w14:textId="77777777" w:rsidR="00106406" w:rsidRDefault="00AE0B7F" w:rsidP="006F2835">
      <w:pPr>
        <w:pStyle w:val="Paragraphedeliste"/>
        <w:numPr>
          <w:ilvl w:val="0"/>
          <w:numId w:val="17"/>
        </w:numPr>
        <w:tabs>
          <w:tab w:val="left" w:pos="468"/>
        </w:tabs>
        <w:ind w:left="468" w:hanging="328"/>
        <w:rPr>
          <w:sz w:val="24"/>
        </w:rPr>
      </w:pPr>
      <w:r>
        <w:rPr>
          <w:sz w:val="24"/>
        </w:rPr>
        <w:t>Les</w:t>
      </w:r>
      <w:r>
        <w:rPr>
          <w:spacing w:val="-1"/>
          <w:sz w:val="24"/>
        </w:rPr>
        <w:t xml:space="preserve"> </w:t>
      </w:r>
      <w:r>
        <w:rPr>
          <w:sz w:val="24"/>
        </w:rPr>
        <w:t>erreurs</w:t>
      </w:r>
      <w:r>
        <w:rPr>
          <w:spacing w:val="-1"/>
          <w:sz w:val="24"/>
        </w:rPr>
        <w:t xml:space="preserve"> </w:t>
      </w:r>
      <w:r>
        <w:rPr>
          <w:sz w:val="24"/>
        </w:rPr>
        <w:t>en</w:t>
      </w:r>
      <w:r>
        <w:rPr>
          <w:spacing w:val="-1"/>
          <w:sz w:val="24"/>
        </w:rPr>
        <w:t xml:space="preserve"> </w:t>
      </w:r>
      <w:r>
        <w:rPr>
          <w:sz w:val="24"/>
        </w:rPr>
        <w:t xml:space="preserve">chimie </w:t>
      </w:r>
      <w:r>
        <w:rPr>
          <w:spacing w:val="-2"/>
          <w:sz w:val="24"/>
        </w:rPr>
        <w:t>analytique.</w:t>
      </w:r>
    </w:p>
    <w:p w14:paraId="6A9969E0" w14:textId="77777777" w:rsidR="00106406" w:rsidRDefault="00AE0B7F" w:rsidP="006F2835">
      <w:pPr>
        <w:pStyle w:val="Paragraphedeliste"/>
        <w:numPr>
          <w:ilvl w:val="0"/>
          <w:numId w:val="17"/>
        </w:numPr>
        <w:tabs>
          <w:tab w:val="left" w:pos="468"/>
        </w:tabs>
        <w:spacing w:line="276" w:lineRule="auto"/>
        <w:ind w:left="140" w:right="2310" w:firstLine="0"/>
        <w:rPr>
          <w:sz w:val="24"/>
        </w:rPr>
      </w:pPr>
      <w:r>
        <w:rPr>
          <w:sz w:val="24"/>
        </w:rPr>
        <w:t>Les</w:t>
      </w:r>
      <w:r>
        <w:rPr>
          <w:spacing w:val="-3"/>
          <w:sz w:val="24"/>
        </w:rPr>
        <w:t xml:space="preserve"> </w:t>
      </w:r>
      <w:r>
        <w:rPr>
          <w:sz w:val="24"/>
        </w:rPr>
        <w:t>statistiques</w:t>
      </w:r>
      <w:r>
        <w:rPr>
          <w:spacing w:val="-6"/>
          <w:sz w:val="24"/>
        </w:rPr>
        <w:t xml:space="preserve"> </w:t>
      </w:r>
      <w:r>
        <w:rPr>
          <w:sz w:val="24"/>
        </w:rPr>
        <w:t>et</w:t>
      </w:r>
      <w:r>
        <w:rPr>
          <w:spacing w:val="-3"/>
          <w:sz w:val="24"/>
        </w:rPr>
        <w:t xml:space="preserve"> </w:t>
      </w:r>
      <w:r>
        <w:rPr>
          <w:sz w:val="24"/>
        </w:rPr>
        <w:t>probabilités</w:t>
      </w:r>
      <w:r>
        <w:rPr>
          <w:spacing w:val="-3"/>
          <w:sz w:val="24"/>
        </w:rPr>
        <w:t xml:space="preserve"> </w:t>
      </w:r>
      <w:r>
        <w:rPr>
          <w:sz w:val="24"/>
        </w:rPr>
        <w:t>(loi</w:t>
      </w:r>
      <w:r>
        <w:rPr>
          <w:spacing w:val="-4"/>
          <w:sz w:val="24"/>
        </w:rPr>
        <w:t xml:space="preserve"> </w:t>
      </w:r>
      <w:r>
        <w:rPr>
          <w:sz w:val="24"/>
        </w:rPr>
        <w:t>normale,</w:t>
      </w:r>
      <w:r>
        <w:rPr>
          <w:spacing w:val="-5"/>
          <w:sz w:val="24"/>
        </w:rPr>
        <w:t xml:space="preserve"> </w:t>
      </w:r>
      <w:r>
        <w:rPr>
          <w:sz w:val="24"/>
        </w:rPr>
        <w:t>test</w:t>
      </w:r>
      <w:r>
        <w:rPr>
          <w:spacing w:val="-4"/>
          <w:sz w:val="24"/>
        </w:rPr>
        <w:t xml:space="preserve"> </w:t>
      </w:r>
      <w:r>
        <w:rPr>
          <w:sz w:val="24"/>
        </w:rPr>
        <w:t>de</w:t>
      </w:r>
      <w:r>
        <w:rPr>
          <w:spacing w:val="-3"/>
          <w:sz w:val="24"/>
        </w:rPr>
        <w:t xml:space="preserve"> </w:t>
      </w:r>
      <w:r>
        <w:rPr>
          <w:sz w:val="24"/>
        </w:rPr>
        <w:t>student,</w:t>
      </w:r>
      <w:r>
        <w:rPr>
          <w:spacing w:val="-2"/>
          <w:sz w:val="24"/>
        </w:rPr>
        <w:t xml:space="preserve"> </w:t>
      </w:r>
      <w:r>
        <w:rPr>
          <w:sz w:val="24"/>
        </w:rPr>
        <w:t>test</w:t>
      </w:r>
      <w:r>
        <w:rPr>
          <w:spacing w:val="-4"/>
          <w:sz w:val="24"/>
        </w:rPr>
        <w:t xml:space="preserve"> </w:t>
      </w:r>
      <w:r>
        <w:rPr>
          <w:sz w:val="24"/>
        </w:rPr>
        <w:t>de Dixon, test de Fisher, ensemble pooled)</w:t>
      </w:r>
    </w:p>
    <w:p w14:paraId="1A7FAF76" w14:textId="77777777" w:rsidR="00106406" w:rsidRDefault="00AE0B7F">
      <w:pPr>
        <w:pStyle w:val="Corpsdetexte"/>
        <w:spacing w:line="280" w:lineRule="exact"/>
        <w:ind w:left="140"/>
      </w:pPr>
      <w:r>
        <w:rPr>
          <w:u w:val="single"/>
        </w:rPr>
        <w:t>Chapitre</w:t>
      </w:r>
      <w:r>
        <w:rPr>
          <w:spacing w:val="-7"/>
          <w:u w:val="single"/>
        </w:rPr>
        <w:t xml:space="preserve"> </w:t>
      </w:r>
      <w:r>
        <w:rPr>
          <w:u w:val="single"/>
        </w:rPr>
        <w:t>III</w:t>
      </w:r>
      <w:r>
        <w:rPr>
          <w:spacing w:val="-6"/>
          <w:u w:val="single"/>
        </w:rPr>
        <w:t xml:space="preserve"> </w:t>
      </w:r>
      <w:r>
        <w:rPr>
          <w:u w:val="single"/>
        </w:rPr>
        <w:t>Les</w:t>
      </w:r>
      <w:r>
        <w:rPr>
          <w:spacing w:val="-5"/>
          <w:u w:val="single"/>
        </w:rPr>
        <w:t xml:space="preserve"> </w:t>
      </w:r>
      <w:r>
        <w:rPr>
          <w:u w:val="single"/>
        </w:rPr>
        <w:t>méthodes</w:t>
      </w:r>
      <w:r>
        <w:rPr>
          <w:spacing w:val="-4"/>
          <w:u w:val="single"/>
        </w:rPr>
        <w:t xml:space="preserve"> </w:t>
      </w:r>
      <w:r>
        <w:rPr>
          <w:u w:val="single"/>
        </w:rPr>
        <w:t>instrumentales</w:t>
      </w:r>
      <w:r>
        <w:rPr>
          <w:spacing w:val="-5"/>
          <w:u w:val="single"/>
        </w:rPr>
        <w:t xml:space="preserve"> </w:t>
      </w:r>
      <w:r>
        <w:rPr>
          <w:u w:val="single"/>
        </w:rPr>
        <w:t>d’analyse</w:t>
      </w:r>
      <w:r>
        <w:rPr>
          <w:spacing w:val="-4"/>
          <w:u w:val="single"/>
        </w:rPr>
        <w:t xml:space="preserve"> </w:t>
      </w:r>
      <w:r>
        <w:rPr>
          <w:spacing w:val="-2"/>
          <w:u w:val="single"/>
        </w:rPr>
        <w:t>quantitatives</w:t>
      </w:r>
    </w:p>
    <w:p w14:paraId="2F7B09BA" w14:textId="77777777" w:rsidR="00106406" w:rsidRDefault="00AE0B7F" w:rsidP="006F2835">
      <w:pPr>
        <w:pStyle w:val="Paragraphedeliste"/>
        <w:numPr>
          <w:ilvl w:val="0"/>
          <w:numId w:val="16"/>
        </w:numPr>
        <w:tabs>
          <w:tab w:val="left" w:pos="468"/>
        </w:tabs>
        <w:spacing w:before="42"/>
        <w:ind w:left="468" w:hanging="328"/>
        <w:rPr>
          <w:sz w:val="24"/>
        </w:rPr>
      </w:pPr>
      <w:r>
        <w:rPr>
          <w:sz w:val="24"/>
        </w:rPr>
        <w:t>Philosophie</w:t>
      </w:r>
      <w:r>
        <w:rPr>
          <w:spacing w:val="-2"/>
          <w:sz w:val="24"/>
        </w:rPr>
        <w:t xml:space="preserve"> </w:t>
      </w:r>
      <w:r>
        <w:rPr>
          <w:sz w:val="24"/>
        </w:rPr>
        <w:t>globale</w:t>
      </w:r>
      <w:r>
        <w:rPr>
          <w:spacing w:val="-2"/>
          <w:sz w:val="24"/>
        </w:rPr>
        <w:t xml:space="preserve"> </w:t>
      </w:r>
      <w:r>
        <w:rPr>
          <w:sz w:val="24"/>
        </w:rPr>
        <w:t>de</w:t>
      </w:r>
      <w:r>
        <w:rPr>
          <w:spacing w:val="-2"/>
          <w:sz w:val="24"/>
        </w:rPr>
        <w:t xml:space="preserve"> </w:t>
      </w:r>
      <w:r>
        <w:rPr>
          <w:sz w:val="24"/>
        </w:rPr>
        <w:t>l'analyse</w:t>
      </w:r>
      <w:r>
        <w:rPr>
          <w:spacing w:val="-2"/>
          <w:sz w:val="24"/>
        </w:rPr>
        <w:t xml:space="preserve"> quantitative.</w:t>
      </w:r>
    </w:p>
    <w:p w14:paraId="1E30DF77" w14:textId="77777777" w:rsidR="00106406" w:rsidRDefault="00AE0B7F" w:rsidP="006F2835">
      <w:pPr>
        <w:pStyle w:val="Paragraphedeliste"/>
        <w:numPr>
          <w:ilvl w:val="0"/>
          <w:numId w:val="16"/>
        </w:numPr>
        <w:tabs>
          <w:tab w:val="left" w:pos="468"/>
        </w:tabs>
        <w:ind w:left="468" w:hanging="328"/>
        <w:rPr>
          <w:sz w:val="24"/>
        </w:rPr>
      </w:pPr>
      <w:r>
        <w:rPr>
          <w:sz w:val="24"/>
        </w:rPr>
        <w:t>Détermination</w:t>
      </w:r>
      <w:r>
        <w:rPr>
          <w:spacing w:val="-4"/>
          <w:sz w:val="24"/>
        </w:rPr>
        <w:t xml:space="preserve"> </w:t>
      </w:r>
      <w:r>
        <w:rPr>
          <w:sz w:val="24"/>
        </w:rPr>
        <w:t>des</w:t>
      </w:r>
      <w:r>
        <w:rPr>
          <w:spacing w:val="-2"/>
          <w:sz w:val="24"/>
        </w:rPr>
        <w:t xml:space="preserve"> </w:t>
      </w:r>
      <w:r>
        <w:rPr>
          <w:sz w:val="24"/>
        </w:rPr>
        <w:t>paramètres</w:t>
      </w:r>
      <w:r>
        <w:rPr>
          <w:spacing w:val="-2"/>
          <w:sz w:val="24"/>
        </w:rPr>
        <w:t xml:space="preserve"> analytiques</w:t>
      </w:r>
    </w:p>
    <w:p w14:paraId="53F9A93A" w14:textId="77777777" w:rsidR="00106406" w:rsidRDefault="00106406">
      <w:pPr>
        <w:pStyle w:val="Corpsdetexte"/>
        <w:spacing w:before="85"/>
      </w:pPr>
    </w:p>
    <w:p w14:paraId="2BDDFD79"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E51D7E8" w14:textId="77777777" w:rsidR="00106406" w:rsidRDefault="00AE0B7F">
      <w:pPr>
        <w:pStyle w:val="Titre2"/>
        <w:spacing w:before="41"/>
        <w:rPr>
          <w:spacing w:val="-5"/>
        </w:rPr>
      </w:pPr>
      <w:r>
        <w:t>Continu</w:t>
      </w:r>
      <w:r>
        <w:rPr>
          <w:spacing w:val="-1"/>
        </w:rPr>
        <w:t xml:space="preserve"> </w:t>
      </w:r>
      <w:r>
        <w:t>:</w:t>
      </w:r>
      <w:r>
        <w:rPr>
          <w:spacing w:val="-2"/>
        </w:rPr>
        <w:t xml:space="preserve"> </w:t>
      </w:r>
      <w:r>
        <w:t>33%</w:t>
      </w:r>
      <w:r>
        <w:rPr>
          <w:spacing w:val="-2"/>
        </w:rPr>
        <w:t xml:space="preserve"> </w:t>
      </w:r>
      <w:r>
        <w:t>,</w:t>
      </w:r>
      <w:r>
        <w:rPr>
          <w:spacing w:val="-3"/>
        </w:rPr>
        <w:t xml:space="preserve"> </w:t>
      </w:r>
      <w:r>
        <w:t>Examen</w:t>
      </w:r>
      <w:r>
        <w:rPr>
          <w:spacing w:val="-3"/>
        </w:rPr>
        <w:t xml:space="preserve"> </w:t>
      </w:r>
      <w:r>
        <w:rPr>
          <w:spacing w:val="-5"/>
        </w:rPr>
        <w:t>67%</w:t>
      </w:r>
    </w:p>
    <w:p w14:paraId="0016CA0D" w14:textId="77777777" w:rsidR="00575AEC" w:rsidRDefault="00575AEC">
      <w:pPr>
        <w:pStyle w:val="Titre2"/>
        <w:spacing w:before="41"/>
        <w:rPr>
          <w:spacing w:val="-5"/>
        </w:rPr>
      </w:pPr>
    </w:p>
    <w:p w14:paraId="21C24E24" w14:textId="77777777" w:rsidR="00907B05" w:rsidRDefault="00907B05" w:rsidP="00575AEC">
      <w:pPr>
        <w:rPr>
          <w:rFonts w:asciiTheme="majorBidi" w:hAnsiTheme="majorBidi" w:cstheme="majorBidi"/>
          <w:b/>
          <w:sz w:val="24"/>
          <w:szCs w:val="24"/>
        </w:rPr>
        <w:sectPr w:rsidR="00907B05">
          <w:pgSz w:w="11910" w:h="16840"/>
          <w:pgMar w:top="1600" w:right="1275" w:bottom="1180" w:left="992" w:header="0" w:footer="997" w:gutter="0"/>
          <w:cols w:space="720"/>
        </w:sectPr>
      </w:pPr>
    </w:p>
    <w:p w14:paraId="3889ED42" w14:textId="2B09605B" w:rsidR="00575AEC" w:rsidRPr="006E0866" w:rsidRDefault="00575AEC" w:rsidP="00575AEC">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1E5FE140" w14:textId="50DCFF72" w:rsidR="00575AEC" w:rsidRPr="006E0866" w:rsidRDefault="00575AEC" w:rsidP="00575AEC">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5F512792" w14:textId="3C65DE2E" w:rsidR="00575AEC" w:rsidRPr="006E0866" w:rsidRDefault="00575AEC" w:rsidP="00907B05">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00907B05">
        <w:rPr>
          <w:b/>
          <w:sz w:val="24"/>
        </w:rPr>
        <w:t>Chimie des surfaces</w:t>
      </w:r>
    </w:p>
    <w:p w14:paraId="05521205" w14:textId="77777777" w:rsidR="00575AEC" w:rsidRDefault="00575AEC">
      <w:pPr>
        <w:pStyle w:val="Titre2"/>
        <w:spacing w:before="41"/>
      </w:pPr>
    </w:p>
    <w:p w14:paraId="24D4CE07" w14:textId="77777777" w:rsidR="00B03C1C" w:rsidRDefault="00B03C1C" w:rsidP="00B03C1C"/>
    <w:p w14:paraId="542A245C" w14:textId="363C6EB4" w:rsidR="00106406" w:rsidRDefault="00AE0B7F">
      <w:pPr>
        <w:ind w:left="140"/>
        <w:rPr>
          <w:b/>
          <w:sz w:val="24"/>
        </w:rPr>
      </w:pPr>
      <w:r>
        <w:rPr>
          <w:b/>
          <w:sz w:val="24"/>
          <w:u w:val="single"/>
        </w:rPr>
        <w:t>Contenu</w:t>
      </w:r>
      <w:r>
        <w:rPr>
          <w:b/>
          <w:spacing w:val="-4"/>
          <w:sz w:val="24"/>
          <w:u w:val="single"/>
        </w:rPr>
        <w:t xml:space="preserve"> </w:t>
      </w:r>
      <w:r>
        <w:rPr>
          <w:b/>
          <w:sz w:val="24"/>
          <w:u w:val="single"/>
        </w:rPr>
        <w:t>de</w:t>
      </w:r>
      <w:r>
        <w:rPr>
          <w:b/>
          <w:spacing w:val="-2"/>
          <w:sz w:val="24"/>
          <w:u w:val="single"/>
        </w:rPr>
        <w:t xml:space="preserve"> </w:t>
      </w:r>
      <w:r>
        <w:rPr>
          <w:b/>
          <w:sz w:val="24"/>
          <w:u w:val="single"/>
        </w:rPr>
        <w:t>la</w:t>
      </w:r>
      <w:r>
        <w:rPr>
          <w:b/>
          <w:spacing w:val="-1"/>
          <w:sz w:val="24"/>
          <w:u w:val="single"/>
        </w:rPr>
        <w:t xml:space="preserve"> </w:t>
      </w:r>
      <w:r>
        <w:rPr>
          <w:b/>
          <w:sz w:val="24"/>
          <w:u w:val="single"/>
        </w:rPr>
        <w:t>matière</w:t>
      </w:r>
      <w:r>
        <w:rPr>
          <w:b/>
          <w:spacing w:val="-2"/>
          <w:sz w:val="24"/>
          <w:u w:val="single"/>
        </w:rPr>
        <w:t xml:space="preserve"> </w:t>
      </w:r>
      <w:r>
        <w:rPr>
          <w:b/>
          <w:spacing w:val="-10"/>
          <w:sz w:val="24"/>
          <w:u w:val="single"/>
        </w:rPr>
        <w:t>:</w:t>
      </w:r>
      <w:r>
        <w:rPr>
          <w:b/>
          <w:spacing w:val="40"/>
          <w:sz w:val="24"/>
          <w:u w:val="single"/>
        </w:rPr>
        <w:t xml:space="preserve"> </w:t>
      </w:r>
    </w:p>
    <w:p w14:paraId="6FC1C50C" w14:textId="77777777" w:rsidR="00106406" w:rsidRDefault="00106406">
      <w:pPr>
        <w:pStyle w:val="Corpsdetexte"/>
        <w:spacing w:before="83"/>
        <w:rPr>
          <w:b/>
        </w:rPr>
      </w:pPr>
    </w:p>
    <w:p w14:paraId="77B13F36" w14:textId="77777777" w:rsidR="00106406" w:rsidRDefault="00AE0B7F" w:rsidP="006F2835">
      <w:pPr>
        <w:pStyle w:val="Titre2"/>
        <w:numPr>
          <w:ilvl w:val="0"/>
          <w:numId w:val="15"/>
        </w:numPr>
        <w:tabs>
          <w:tab w:val="left" w:pos="455"/>
        </w:tabs>
        <w:ind w:left="455" w:hanging="315"/>
      </w:pPr>
      <w:r>
        <w:t>Phénomène</w:t>
      </w:r>
      <w:r>
        <w:rPr>
          <w:spacing w:val="-1"/>
        </w:rPr>
        <w:t xml:space="preserve"> </w:t>
      </w:r>
      <w:r>
        <w:t xml:space="preserve">de </w:t>
      </w:r>
      <w:r>
        <w:rPr>
          <w:spacing w:val="-2"/>
        </w:rPr>
        <w:t>surface</w:t>
      </w:r>
    </w:p>
    <w:p w14:paraId="65D30382" w14:textId="77777777" w:rsidR="00106406" w:rsidRDefault="00AE0B7F" w:rsidP="006F2835">
      <w:pPr>
        <w:pStyle w:val="Paragraphedeliste"/>
        <w:numPr>
          <w:ilvl w:val="1"/>
          <w:numId w:val="15"/>
        </w:numPr>
        <w:tabs>
          <w:tab w:val="left" w:pos="479"/>
        </w:tabs>
        <w:spacing w:before="42"/>
        <w:ind w:left="479" w:hanging="339"/>
        <w:rPr>
          <w:sz w:val="24"/>
        </w:rPr>
      </w:pPr>
      <w:r>
        <w:rPr>
          <w:sz w:val="24"/>
        </w:rPr>
        <w:t>Introduction</w:t>
      </w:r>
      <w:r>
        <w:rPr>
          <w:spacing w:val="-4"/>
          <w:sz w:val="24"/>
        </w:rPr>
        <w:t xml:space="preserve"> </w:t>
      </w:r>
      <w:r>
        <w:rPr>
          <w:sz w:val="24"/>
        </w:rPr>
        <w:t>sur</w:t>
      </w:r>
      <w:r>
        <w:rPr>
          <w:spacing w:val="-4"/>
          <w:sz w:val="24"/>
        </w:rPr>
        <w:t xml:space="preserve"> </w:t>
      </w:r>
      <w:r>
        <w:rPr>
          <w:sz w:val="24"/>
        </w:rPr>
        <w:t>les phénomènes</w:t>
      </w:r>
      <w:r>
        <w:rPr>
          <w:spacing w:val="-2"/>
          <w:sz w:val="24"/>
        </w:rPr>
        <w:t xml:space="preserve"> </w:t>
      </w:r>
      <w:r>
        <w:rPr>
          <w:sz w:val="24"/>
        </w:rPr>
        <w:t>de</w:t>
      </w:r>
      <w:r>
        <w:rPr>
          <w:spacing w:val="-2"/>
          <w:sz w:val="24"/>
        </w:rPr>
        <w:t xml:space="preserve"> surface</w:t>
      </w:r>
    </w:p>
    <w:p w14:paraId="6B3A8D08" w14:textId="77777777" w:rsidR="00106406" w:rsidRDefault="00AE0B7F" w:rsidP="006F2835">
      <w:pPr>
        <w:pStyle w:val="Paragraphedeliste"/>
        <w:numPr>
          <w:ilvl w:val="1"/>
          <w:numId w:val="15"/>
        </w:numPr>
        <w:tabs>
          <w:tab w:val="left" w:pos="479"/>
        </w:tabs>
        <w:ind w:left="479" w:hanging="339"/>
        <w:rPr>
          <w:sz w:val="24"/>
        </w:rPr>
      </w:pPr>
      <w:r>
        <w:rPr>
          <w:sz w:val="24"/>
        </w:rPr>
        <w:t>Tension</w:t>
      </w:r>
      <w:r>
        <w:rPr>
          <w:spacing w:val="-6"/>
          <w:sz w:val="24"/>
        </w:rPr>
        <w:t xml:space="preserve"> </w:t>
      </w:r>
      <w:r>
        <w:rPr>
          <w:sz w:val="24"/>
        </w:rPr>
        <w:t>de</w:t>
      </w:r>
      <w:r>
        <w:rPr>
          <w:spacing w:val="-3"/>
          <w:sz w:val="24"/>
        </w:rPr>
        <w:t xml:space="preserve"> </w:t>
      </w:r>
      <w:r>
        <w:rPr>
          <w:sz w:val="24"/>
        </w:rPr>
        <w:t>surface-</w:t>
      </w:r>
      <w:r>
        <w:rPr>
          <w:spacing w:val="-1"/>
          <w:sz w:val="24"/>
        </w:rPr>
        <w:t xml:space="preserve"> </w:t>
      </w:r>
      <w:r>
        <w:rPr>
          <w:sz w:val="24"/>
        </w:rPr>
        <w:t>énergie</w:t>
      </w:r>
      <w:r>
        <w:rPr>
          <w:spacing w:val="-3"/>
          <w:sz w:val="24"/>
        </w:rPr>
        <w:t xml:space="preserve"> </w:t>
      </w:r>
      <w:r>
        <w:rPr>
          <w:sz w:val="24"/>
        </w:rPr>
        <w:t>libre</w:t>
      </w:r>
      <w:r>
        <w:rPr>
          <w:spacing w:val="-3"/>
          <w:sz w:val="24"/>
        </w:rPr>
        <w:t xml:space="preserve"> </w:t>
      </w:r>
      <w:r>
        <w:rPr>
          <w:sz w:val="24"/>
        </w:rPr>
        <w:t>de</w:t>
      </w:r>
      <w:r>
        <w:rPr>
          <w:spacing w:val="-2"/>
          <w:sz w:val="24"/>
        </w:rPr>
        <w:t xml:space="preserve"> surface</w:t>
      </w:r>
    </w:p>
    <w:p w14:paraId="404160F2" w14:textId="77777777" w:rsidR="00106406" w:rsidRDefault="00AE0B7F" w:rsidP="006F2835">
      <w:pPr>
        <w:pStyle w:val="Paragraphedeliste"/>
        <w:numPr>
          <w:ilvl w:val="1"/>
          <w:numId w:val="15"/>
        </w:numPr>
        <w:tabs>
          <w:tab w:val="left" w:pos="534"/>
        </w:tabs>
        <w:ind w:left="534" w:hanging="394"/>
        <w:rPr>
          <w:sz w:val="24"/>
        </w:rPr>
      </w:pPr>
      <w:r>
        <w:rPr>
          <w:sz w:val="24"/>
        </w:rPr>
        <w:t>Surface</w:t>
      </w:r>
      <w:r>
        <w:rPr>
          <w:spacing w:val="-5"/>
          <w:sz w:val="24"/>
        </w:rPr>
        <w:t xml:space="preserve"> </w:t>
      </w:r>
      <w:r>
        <w:rPr>
          <w:spacing w:val="-2"/>
          <w:sz w:val="24"/>
        </w:rPr>
        <w:t>courbe</w:t>
      </w:r>
    </w:p>
    <w:p w14:paraId="2730F344" w14:textId="77777777" w:rsidR="00106406" w:rsidRDefault="00AE0B7F" w:rsidP="006F2835">
      <w:pPr>
        <w:pStyle w:val="Paragraphedeliste"/>
        <w:numPr>
          <w:ilvl w:val="2"/>
          <w:numId w:val="15"/>
        </w:numPr>
        <w:spacing w:before="40"/>
        <w:ind w:left="505" w:hanging="365"/>
        <w:rPr>
          <w:sz w:val="24"/>
        </w:rPr>
      </w:pPr>
      <w:r>
        <w:rPr>
          <w:sz w:val="24"/>
        </w:rPr>
        <w:t>Différence</w:t>
      </w:r>
      <w:r>
        <w:rPr>
          <w:spacing w:val="-3"/>
          <w:sz w:val="24"/>
        </w:rPr>
        <w:t xml:space="preserve"> </w:t>
      </w:r>
      <w:r>
        <w:rPr>
          <w:sz w:val="24"/>
        </w:rPr>
        <w:t>de</w:t>
      </w:r>
      <w:r>
        <w:rPr>
          <w:spacing w:val="-1"/>
          <w:sz w:val="24"/>
        </w:rPr>
        <w:t xml:space="preserve"> </w:t>
      </w:r>
      <w:r>
        <w:rPr>
          <w:sz w:val="24"/>
        </w:rPr>
        <w:t>pression</w:t>
      </w:r>
      <w:r>
        <w:rPr>
          <w:spacing w:val="-2"/>
          <w:sz w:val="24"/>
        </w:rPr>
        <w:t xml:space="preserve"> </w:t>
      </w:r>
      <w:r>
        <w:rPr>
          <w:sz w:val="24"/>
        </w:rPr>
        <w:t>à</w:t>
      </w:r>
      <w:r>
        <w:rPr>
          <w:spacing w:val="-1"/>
          <w:sz w:val="24"/>
        </w:rPr>
        <w:t xml:space="preserve"> </w:t>
      </w:r>
      <w:r>
        <w:rPr>
          <w:sz w:val="24"/>
        </w:rPr>
        <w:t>travers</w:t>
      </w:r>
      <w:r>
        <w:rPr>
          <w:spacing w:val="-1"/>
          <w:sz w:val="24"/>
        </w:rPr>
        <w:t xml:space="preserve"> </w:t>
      </w:r>
      <w:r>
        <w:rPr>
          <w:sz w:val="24"/>
        </w:rPr>
        <w:t>une</w:t>
      </w:r>
      <w:r>
        <w:rPr>
          <w:spacing w:val="-1"/>
          <w:sz w:val="24"/>
        </w:rPr>
        <w:t xml:space="preserve"> </w:t>
      </w:r>
      <w:r>
        <w:rPr>
          <w:sz w:val="24"/>
        </w:rPr>
        <w:t>surface</w:t>
      </w:r>
      <w:r>
        <w:rPr>
          <w:spacing w:val="-1"/>
          <w:sz w:val="24"/>
        </w:rPr>
        <w:t xml:space="preserve"> </w:t>
      </w:r>
      <w:r>
        <w:rPr>
          <w:sz w:val="24"/>
        </w:rPr>
        <w:t>courbée</w:t>
      </w:r>
      <w:r>
        <w:rPr>
          <w:spacing w:val="2"/>
          <w:sz w:val="24"/>
        </w:rPr>
        <w:t xml:space="preserve"> </w:t>
      </w:r>
      <w:r>
        <w:rPr>
          <w:sz w:val="24"/>
        </w:rPr>
        <w:t>–</w:t>
      </w:r>
      <w:r>
        <w:rPr>
          <w:spacing w:val="-2"/>
          <w:sz w:val="24"/>
        </w:rPr>
        <w:t xml:space="preserve"> </w:t>
      </w:r>
      <w:r>
        <w:rPr>
          <w:sz w:val="24"/>
        </w:rPr>
        <w:t>équation</w:t>
      </w:r>
      <w:r>
        <w:rPr>
          <w:spacing w:val="-2"/>
          <w:sz w:val="24"/>
        </w:rPr>
        <w:t xml:space="preserve"> </w:t>
      </w:r>
      <w:r>
        <w:rPr>
          <w:sz w:val="24"/>
        </w:rPr>
        <w:t>de</w:t>
      </w:r>
      <w:r>
        <w:rPr>
          <w:spacing w:val="-2"/>
          <w:sz w:val="24"/>
        </w:rPr>
        <w:t xml:space="preserve"> Laplace</w:t>
      </w:r>
    </w:p>
    <w:p w14:paraId="1BF138E5" w14:textId="77777777" w:rsidR="00106406" w:rsidRDefault="00AE0B7F" w:rsidP="006F2835">
      <w:pPr>
        <w:pStyle w:val="Paragraphedeliste"/>
        <w:numPr>
          <w:ilvl w:val="2"/>
          <w:numId w:val="15"/>
        </w:numPr>
        <w:tabs>
          <w:tab w:val="left" w:pos="610"/>
        </w:tabs>
        <w:ind w:left="610" w:hanging="470"/>
        <w:rPr>
          <w:sz w:val="24"/>
        </w:rPr>
      </w:pPr>
      <w:r>
        <w:rPr>
          <w:sz w:val="24"/>
        </w:rPr>
        <w:t>Condensation</w:t>
      </w:r>
      <w:r>
        <w:rPr>
          <w:spacing w:val="-6"/>
          <w:sz w:val="24"/>
        </w:rPr>
        <w:t xml:space="preserve"> </w:t>
      </w:r>
      <w:r>
        <w:rPr>
          <w:sz w:val="24"/>
        </w:rPr>
        <w:t>en</w:t>
      </w:r>
      <w:r>
        <w:rPr>
          <w:spacing w:val="-3"/>
          <w:sz w:val="24"/>
        </w:rPr>
        <w:t xml:space="preserve"> </w:t>
      </w:r>
      <w:r>
        <w:rPr>
          <w:sz w:val="24"/>
        </w:rPr>
        <w:t>gouttelettes</w:t>
      </w:r>
      <w:r>
        <w:rPr>
          <w:spacing w:val="-1"/>
          <w:sz w:val="24"/>
        </w:rPr>
        <w:t xml:space="preserve"> </w:t>
      </w:r>
      <w:r>
        <w:rPr>
          <w:sz w:val="24"/>
        </w:rPr>
        <w:t>–</w:t>
      </w:r>
      <w:r>
        <w:rPr>
          <w:spacing w:val="-4"/>
          <w:sz w:val="24"/>
        </w:rPr>
        <w:t xml:space="preserve"> </w:t>
      </w:r>
      <w:r>
        <w:rPr>
          <w:sz w:val="24"/>
        </w:rPr>
        <w:t>équation</w:t>
      </w:r>
      <w:r>
        <w:rPr>
          <w:spacing w:val="-3"/>
          <w:sz w:val="24"/>
        </w:rPr>
        <w:t xml:space="preserve"> </w:t>
      </w:r>
      <w:r>
        <w:rPr>
          <w:sz w:val="24"/>
        </w:rPr>
        <w:t>de</w:t>
      </w:r>
      <w:r>
        <w:rPr>
          <w:spacing w:val="-2"/>
          <w:sz w:val="24"/>
        </w:rPr>
        <w:t xml:space="preserve"> Kelvin</w:t>
      </w:r>
    </w:p>
    <w:p w14:paraId="10205DB8" w14:textId="77777777" w:rsidR="00106406" w:rsidRDefault="00AE0B7F" w:rsidP="006F2835">
      <w:pPr>
        <w:pStyle w:val="Paragraphedeliste"/>
        <w:numPr>
          <w:ilvl w:val="1"/>
          <w:numId w:val="15"/>
        </w:numPr>
        <w:tabs>
          <w:tab w:val="left" w:pos="426"/>
        </w:tabs>
        <w:ind w:left="426" w:hanging="286"/>
        <w:rPr>
          <w:sz w:val="24"/>
        </w:rPr>
      </w:pPr>
      <w:r>
        <w:rPr>
          <w:sz w:val="24"/>
        </w:rPr>
        <w:t>Méthodes</w:t>
      </w:r>
      <w:r>
        <w:rPr>
          <w:spacing w:val="-2"/>
          <w:sz w:val="24"/>
        </w:rPr>
        <w:t xml:space="preserve"> </w:t>
      </w:r>
      <w:r>
        <w:rPr>
          <w:sz w:val="24"/>
        </w:rPr>
        <w:t>de</w:t>
      </w:r>
      <w:r>
        <w:rPr>
          <w:spacing w:val="-1"/>
          <w:sz w:val="24"/>
        </w:rPr>
        <w:t xml:space="preserve"> </w:t>
      </w:r>
      <w:r>
        <w:rPr>
          <w:sz w:val="24"/>
        </w:rPr>
        <w:t>mesure</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tension</w:t>
      </w:r>
      <w:r>
        <w:rPr>
          <w:spacing w:val="-2"/>
          <w:sz w:val="24"/>
        </w:rPr>
        <w:t xml:space="preserve"> superficielle</w:t>
      </w:r>
    </w:p>
    <w:p w14:paraId="44B81BFB" w14:textId="77777777" w:rsidR="00106406" w:rsidRDefault="00AE0B7F" w:rsidP="006F2835">
      <w:pPr>
        <w:pStyle w:val="Paragraphedeliste"/>
        <w:numPr>
          <w:ilvl w:val="2"/>
          <w:numId w:val="15"/>
        </w:numPr>
        <w:tabs>
          <w:tab w:val="left" w:pos="505"/>
        </w:tabs>
        <w:spacing w:before="42"/>
        <w:ind w:left="505" w:hanging="365"/>
        <w:rPr>
          <w:sz w:val="24"/>
        </w:rPr>
      </w:pPr>
      <w:r>
        <w:rPr>
          <w:sz w:val="24"/>
        </w:rPr>
        <w:t>Capillarité</w:t>
      </w:r>
      <w:r>
        <w:rPr>
          <w:spacing w:val="-2"/>
          <w:sz w:val="24"/>
        </w:rPr>
        <w:t xml:space="preserve"> </w:t>
      </w:r>
      <w:r>
        <w:rPr>
          <w:sz w:val="24"/>
        </w:rPr>
        <w:t>–</w:t>
      </w:r>
      <w:r>
        <w:rPr>
          <w:spacing w:val="-2"/>
          <w:sz w:val="24"/>
        </w:rPr>
        <w:t xml:space="preserve"> </w:t>
      </w:r>
      <w:r>
        <w:rPr>
          <w:sz w:val="24"/>
        </w:rPr>
        <w:t>loi</w:t>
      </w:r>
      <w:r>
        <w:rPr>
          <w:spacing w:val="-2"/>
          <w:sz w:val="24"/>
        </w:rPr>
        <w:t xml:space="preserve"> </w:t>
      </w:r>
      <w:r>
        <w:rPr>
          <w:sz w:val="24"/>
        </w:rPr>
        <w:t xml:space="preserve">de </w:t>
      </w:r>
      <w:r>
        <w:rPr>
          <w:spacing w:val="-4"/>
          <w:sz w:val="24"/>
        </w:rPr>
        <w:t>Jurin</w:t>
      </w:r>
    </w:p>
    <w:p w14:paraId="6616589A" w14:textId="77777777" w:rsidR="00106406" w:rsidRDefault="00AE0B7F" w:rsidP="006F2835">
      <w:pPr>
        <w:pStyle w:val="Paragraphedeliste"/>
        <w:numPr>
          <w:ilvl w:val="2"/>
          <w:numId w:val="15"/>
        </w:numPr>
        <w:tabs>
          <w:tab w:val="left" w:pos="505"/>
        </w:tabs>
        <w:spacing w:before="41"/>
        <w:ind w:left="505" w:hanging="365"/>
        <w:rPr>
          <w:sz w:val="24"/>
        </w:rPr>
      </w:pPr>
      <w:r>
        <w:rPr>
          <w:sz w:val="24"/>
        </w:rPr>
        <w:t>Méthode</w:t>
      </w:r>
      <w:r>
        <w:rPr>
          <w:spacing w:val="-3"/>
          <w:sz w:val="24"/>
        </w:rPr>
        <w:t xml:space="preserve"> </w:t>
      </w:r>
      <w:r>
        <w:rPr>
          <w:sz w:val="24"/>
        </w:rPr>
        <w:t>du</w:t>
      </w:r>
      <w:r>
        <w:rPr>
          <w:spacing w:val="-2"/>
          <w:sz w:val="24"/>
        </w:rPr>
        <w:t xml:space="preserve"> stalagmomètre</w:t>
      </w:r>
    </w:p>
    <w:p w14:paraId="025205C8" w14:textId="77777777" w:rsidR="00106406" w:rsidRDefault="00AE0B7F" w:rsidP="006F2835">
      <w:pPr>
        <w:pStyle w:val="Paragraphedeliste"/>
        <w:numPr>
          <w:ilvl w:val="2"/>
          <w:numId w:val="15"/>
        </w:numPr>
        <w:tabs>
          <w:tab w:val="left" w:pos="505"/>
        </w:tabs>
        <w:spacing w:before="42"/>
        <w:ind w:left="505" w:hanging="365"/>
        <w:rPr>
          <w:sz w:val="24"/>
        </w:rPr>
      </w:pPr>
      <w:r>
        <w:rPr>
          <w:sz w:val="24"/>
        </w:rPr>
        <w:t>Méthode</w:t>
      </w:r>
      <w:r>
        <w:rPr>
          <w:spacing w:val="-2"/>
          <w:sz w:val="24"/>
        </w:rPr>
        <w:t xml:space="preserve"> </w:t>
      </w:r>
      <w:r>
        <w:rPr>
          <w:sz w:val="24"/>
        </w:rPr>
        <w:t>de</w:t>
      </w:r>
      <w:r>
        <w:rPr>
          <w:spacing w:val="-1"/>
          <w:sz w:val="24"/>
        </w:rPr>
        <w:t xml:space="preserve"> </w:t>
      </w:r>
      <w:r>
        <w:rPr>
          <w:sz w:val="24"/>
        </w:rPr>
        <w:t>l’arrachement</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lame</w:t>
      </w:r>
      <w:r>
        <w:rPr>
          <w:spacing w:val="-1"/>
          <w:sz w:val="24"/>
        </w:rPr>
        <w:t xml:space="preserve"> </w:t>
      </w:r>
      <w:r>
        <w:rPr>
          <w:sz w:val="24"/>
        </w:rPr>
        <w:t>de</w:t>
      </w:r>
      <w:r>
        <w:rPr>
          <w:spacing w:val="-1"/>
          <w:sz w:val="24"/>
        </w:rPr>
        <w:t xml:space="preserve"> </w:t>
      </w:r>
      <w:r>
        <w:rPr>
          <w:spacing w:val="-2"/>
          <w:sz w:val="24"/>
        </w:rPr>
        <w:t>platine</w:t>
      </w:r>
    </w:p>
    <w:p w14:paraId="1FB48A79" w14:textId="77777777" w:rsidR="00106406" w:rsidRDefault="00AE0B7F" w:rsidP="006F2835">
      <w:pPr>
        <w:pStyle w:val="Paragraphedeliste"/>
        <w:numPr>
          <w:ilvl w:val="1"/>
          <w:numId w:val="15"/>
        </w:numPr>
        <w:tabs>
          <w:tab w:val="left" w:pos="373"/>
        </w:tabs>
        <w:ind w:left="373" w:hanging="233"/>
        <w:rPr>
          <w:sz w:val="24"/>
        </w:rPr>
      </w:pPr>
      <w:r>
        <w:rPr>
          <w:sz w:val="24"/>
        </w:rPr>
        <w:t>Tension</w:t>
      </w:r>
      <w:r>
        <w:rPr>
          <w:spacing w:val="-3"/>
          <w:sz w:val="24"/>
        </w:rPr>
        <w:t xml:space="preserve"> </w:t>
      </w:r>
      <w:r>
        <w:rPr>
          <w:sz w:val="24"/>
        </w:rPr>
        <w:t>de</w:t>
      </w:r>
      <w:r>
        <w:rPr>
          <w:spacing w:val="-1"/>
          <w:sz w:val="24"/>
        </w:rPr>
        <w:t xml:space="preserve"> </w:t>
      </w:r>
      <w:r>
        <w:rPr>
          <w:sz w:val="24"/>
        </w:rPr>
        <w:t>surface</w:t>
      </w:r>
      <w:r>
        <w:rPr>
          <w:spacing w:val="-1"/>
          <w:sz w:val="24"/>
        </w:rPr>
        <w:t xml:space="preserve"> </w:t>
      </w:r>
      <w:r>
        <w:rPr>
          <w:sz w:val="24"/>
        </w:rPr>
        <w:t>et</w:t>
      </w:r>
      <w:r>
        <w:rPr>
          <w:spacing w:val="-1"/>
          <w:sz w:val="24"/>
        </w:rPr>
        <w:t xml:space="preserve"> </w:t>
      </w:r>
      <w:r>
        <w:rPr>
          <w:sz w:val="24"/>
        </w:rPr>
        <w:t>tension</w:t>
      </w:r>
      <w:r>
        <w:rPr>
          <w:spacing w:val="-2"/>
          <w:sz w:val="24"/>
        </w:rPr>
        <w:t xml:space="preserve"> interfaciale</w:t>
      </w:r>
    </w:p>
    <w:p w14:paraId="6C30FC01" w14:textId="77777777" w:rsidR="00106406" w:rsidRDefault="00AE0B7F" w:rsidP="006F2835">
      <w:pPr>
        <w:pStyle w:val="Paragraphedeliste"/>
        <w:numPr>
          <w:ilvl w:val="2"/>
          <w:numId w:val="15"/>
        </w:numPr>
        <w:tabs>
          <w:tab w:val="left" w:pos="610"/>
        </w:tabs>
        <w:ind w:left="610" w:hanging="470"/>
        <w:rPr>
          <w:sz w:val="24"/>
        </w:rPr>
      </w:pPr>
      <w:r>
        <w:rPr>
          <w:sz w:val="24"/>
        </w:rPr>
        <w:t>Tension</w:t>
      </w:r>
      <w:r>
        <w:rPr>
          <w:spacing w:val="-3"/>
          <w:sz w:val="24"/>
        </w:rPr>
        <w:t xml:space="preserve"> </w:t>
      </w:r>
      <w:r>
        <w:rPr>
          <w:sz w:val="24"/>
        </w:rPr>
        <w:t>de</w:t>
      </w:r>
      <w:r>
        <w:rPr>
          <w:spacing w:val="-2"/>
          <w:sz w:val="24"/>
        </w:rPr>
        <w:t xml:space="preserve"> </w:t>
      </w:r>
      <w:r>
        <w:rPr>
          <w:sz w:val="24"/>
        </w:rPr>
        <w:t>surface</w:t>
      </w:r>
      <w:r>
        <w:rPr>
          <w:spacing w:val="-1"/>
          <w:sz w:val="24"/>
        </w:rPr>
        <w:t xml:space="preserve"> </w:t>
      </w:r>
      <w:r>
        <w:rPr>
          <w:sz w:val="24"/>
        </w:rPr>
        <w:t>de</w:t>
      </w:r>
      <w:r>
        <w:rPr>
          <w:spacing w:val="-1"/>
          <w:sz w:val="24"/>
        </w:rPr>
        <w:t xml:space="preserve"> </w:t>
      </w:r>
      <w:r>
        <w:rPr>
          <w:sz w:val="24"/>
        </w:rPr>
        <w:t>solutions</w:t>
      </w:r>
      <w:r>
        <w:rPr>
          <w:spacing w:val="-2"/>
          <w:sz w:val="24"/>
        </w:rPr>
        <w:t xml:space="preserve"> aqueuses</w:t>
      </w:r>
    </w:p>
    <w:p w14:paraId="2E409E1D" w14:textId="77777777" w:rsidR="00106406" w:rsidRDefault="00AE0B7F" w:rsidP="006F2835">
      <w:pPr>
        <w:pStyle w:val="Paragraphedeliste"/>
        <w:numPr>
          <w:ilvl w:val="2"/>
          <w:numId w:val="15"/>
        </w:numPr>
        <w:tabs>
          <w:tab w:val="left" w:pos="610"/>
        </w:tabs>
        <w:spacing w:before="42"/>
        <w:ind w:left="610" w:hanging="470"/>
        <w:rPr>
          <w:sz w:val="24"/>
        </w:rPr>
      </w:pPr>
      <w:r>
        <w:rPr>
          <w:sz w:val="24"/>
        </w:rPr>
        <w:t>Isotherme</w:t>
      </w:r>
      <w:r>
        <w:rPr>
          <w:spacing w:val="-3"/>
          <w:sz w:val="24"/>
        </w:rPr>
        <w:t xml:space="preserve"> </w:t>
      </w:r>
      <w:r>
        <w:rPr>
          <w:sz w:val="24"/>
        </w:rPr>
        <w:t>de</w:t>
      </w:r>
      <w:r>
        <w:rPr>
          <w:spacing w:val="-2"/>
          <w:sz w:val="24"/>
        </w:rPr>
        <w:t xml:space="preserve"> </w:t>
      </w:r>
      <w:r>
        <w:rPr>
          <w:sz w:val="24"/>
        </w:rPr>
        <w:t>Gibbs-</w:t>
      </w:r>
      <w:r>
        <w:rPr>
          <w:spacing w:val="-3"/>
          <w:sz w:val="24"/>
        </w:rPr>
        <w:t xml:space="preserve"> </w:t>
      </w:r>
      <w:r>
        <w:rPr>
          <w:sz w:val="24"/>
        </w:rPr>
        <w:t>concentration</w:t>
      </w:r>
      <w:r>
        <w:rPr>
          <w:spacing w:val="-3"/>
          <w:sz w:val="24"/>
        </w:rPr>
        <w:t xml:space="preserve"> </w:t>
      </w:r>
      <w:r>
        <w:rPr>
          <w:spacing w:val="-2"/>
          <w:sz w:val="24"/>
        </w:rPr>
        <w:t>superficielle</w:t>
      </w:r>
    </w:p>
    <w:p w14:paraId="7FFE79CD" w14:textId="0E226AE7" w:rsidR="00106406" w:rsidRPr="00907B05" w:rsidRDefault="00AE0B7F" w:rsidP="006F2835">
      <w:pPr>
        <w:pStyle w:val="Paragraphedeliste"/>
        <w:numPr>
          <w:ilvl w:val="1"/>
          <w:numId w:val="15"/>
        </w:numPr>
        <w:tabs>
          <w:tab w:val="left" w:pos="639"/>
        </w:tabs>
        <w:spacing w:before="40"/>
        <w:rPr>
          <w:sz w:val="24"/>
        </w:rPr>
      </w:pPr>
      <w:r w:rsidRPr="00907B05">
        <w:rPr>
          <w:sz w:val="24"/>
        </w:rPr>
        <w:t>Etude</w:t>
      </w:r>
      <w:r w:rsidRPr="00907B05">
        <w:rPr>
          <w:spacing w:val="-2"/>
          <w:sz w:val="24"/>
        </w:rPr>
        <w:t xml:space="preserve"> </w:t>
      </w:r>
      <w:r w:rsidRPr="00907B05">
        <w:rPr>
          <w:sz w:val="24"/>
        </w:rPr>
        <w:t>physico-chimique</w:t>
      </w:r>
      <w:r w:rsidRPr="00907B05">
        <w:rPr>
          <w:spacing w:val="-2"/>
          <w:sz w:val="24"/>
        </w:rPr>
        <w:t xml:space="preserve"> </w:t>
      </w:r>
      <w:r w:rsidRPr="00907B05">
        <w:rPr>
          <w:sz w:val="24"/>
        </w:rPr>
        <w:t>de</w:t>
      </w:r>
      <w:r w:rsidRPr="00907B05">
        <w:rPr>
          <w:spacing w:val="-2"/>
          <w:sz w:val="24"/>
        </w:rPr>
        <w:t xml:space="preserve"> </w:t>
      </w:r>
      <w:r w:rsidRPr="00907B05">
        <w:rPr>
          <w:sz w:val="24"/>
        </w:rPr>
        <w:t>la</w:t>
      </w:r>
      <w:r w:rsidRPr="00907B05">
        <w:rPr>
          <w:spacing w:val="-2"/>
          <w:sz w:val="24"/>
        </w:rPr>
        <w:t xml:space="preserve"> </w:t>
      </w:r>
      <w:r w:rsidRPr="00907B05">
        <w:rPr>
          <w:sz w:val="24"/>
        </w:rPr>
        <w:t>tensio-</w:t>
      </w:r>
      <w:r w:rsidRPr="00907B05">
        <w:rPr>
          <w:spacing w:val="-2"/>
          <w:sz w:val="24"/>
        </w:rPr>
        <w:t>activité</w:t>
      </w:r>
    </w:p>
    <w:p w14:paraId="6093A14F" w14:textId="77777777" w:rsidR="00106406" w:rsidRDefault="00AE0B7F" w:rsidP="006F2835">
      <w:pPr>
        <w:pStyle w:val="Paragraphedeliste"/>
        <w:numPr>
          <w:ilvl w:val="1"/>
          <w:numId w:val="33"/>
        </w:numPr>
        <w:tabs>
          <w:tab w:val="left" w:pos="464"/>
        </w:tabs>
        <w:rPr>
          <w:sz w:val="24"/>
        </w:rPr>
      </w:pPr>
      <w:r>
        <w:rPr>
          <w:sz w:val="24"/>
        </w:rPr>
        <w:t>Travail</w:t>
      </w:r>
      <w:r>
        <w:rPr>
          <w:spacing w:val="-7"/>
          <w:sz w:val="24"/>
        </w:rPr>
        <w:t xml:space="preserve"> </w:t>
      </w:r>
      <w:r>
        <w:rPr>
          <w:sz w:val="24"/>
        </w:rPr>
        <w:t>d’adhésion</w:t>
      </w:r>
      <w:r>
        <w:rPr>
          <w:spacing w:val="-2"/>
          <w:sz w:val="24"/>
        </w:rPr>
        <w:t xml:space="preserve"> </w:t>
      </w:r>
      <w:r>
        <w:rPr>
          <w:sz w:val="24"/>
        </w:rPr>
        <w:t>–</w:t>
      </w:r>
      <w:r>
        <w:rPr>
          <w:spacing w:val="-1"/>
          <w:sz w:val="24"/>
        </w:rPr>
        <w:t xml:space="preserve"> </w:t>
      </w:r>
      <w:r>
        <w:rPr>
          <w:sz w:val="24"/>
        </w:rPr>
        <w:t>travail</w:t>
      </w:r>
      <w:r>
        <w:rPr>
          <w:spacing w:val="-4"/>
          <w:sz w:val="24"/>
        </w:rPr>
        <w:t xml:space="preserve"> </w:t>
      </w:r>
      <w:r>
        <w:rPr>
          <w:sz w:val="24"/>
        </w:rPr>
        <w:t>de</w:t>
      </w:r>
      <w:r>
        <w:rPr>
          <w:spacing w:val="-3"/>
          <w:sz w:val="24"/>
        </w:rPr>
        <w:t xml:space="preserve"> </w:t>
      </w:r>
      <w:r>
        <w:rPr>
          <w:spacing w:val="-2"/>
          <w:sz w:val="24"/>
        </w:rPr>
        <w:t>cohésion</w:t>
      </w:r>
    </w:p>
    <w:p w14:paraId="1AA04D03" w14:textId="77777777" w:rsidR="00106406" w:rsidRDefault="00AE0B7F" w:rsidP="006F2835">
      <w:pPr>
        <w:pStyle w:val="Paragraphedeliste"/>
        <w:numPr>
          <w:ilvl w:val="1"/>
          <w:numId w:val="33"/>
        </w:numPr>
        <w:tabs>
          <w:tab w:val="left" w:pos="479"/>
        </w:tabs>
        <w:rPr>
          <w:sz w:val="24"/>
        </w:rPr>
      </w:pPr>
      <w:r>
        <w:rPr>
          <w:sz w:val="24"/>
        </w:rPr>
        <w:t>Angle</w:t>
      </w:r>
      <w:r>
        <w:rPr>
          <w:spacing w:val="-5"/>
          <w:sz w:val="24"/>
        </w:rPr>
        <w:t xml:space="preserve"> </w:t>
      </w:r>
      <w:r>
        <w:rPr>
          <w:sz w:val="24"/>
        </w:rPr>
        <w:t>de</w:t>
      </w:r>
      <w:r>
        <w:rPr>
          <w:spacing w:val="-2"/>
          <w:sz w:val="24"/>
        </w:rPr>
        <w:t xml:space="preserve"> </w:t>
      </w:r>
      <w:r>
        <w:rPr>
          <w:sz w:val="24"/>
        </w:rPr>
        <w:t>contact-</w:t>
      </w:r>
      <w:r>
        <w:rPr>
          <w:spacing w:val="-4"/>
          <w:sz w:val="24"/>
        </w:rPr>
        <w:t xml:space="preserve"> </w:t>
      </w:r>
      <w:r>
        <w:rPr>
          <w:sz w:val="24"/>
        </w:rPr>
        <w:t>équation</w:t>
      </w:r>
      <w:r>
        <w:rPr>
          <w:spacing w:val="-3"/>
          <w:sz w:val="24"/>
        </w:rPr>
        <w:t xml:space="preserve"> </w:t>
      </w:r>
      <w:r>
        <w:rPr>
          <w:sz w:val="24"/>
        </w:rPr>
        <w:t>de</w:t>
      </w:r>
      <w:r>
        <w:rPr>
          <w:spacing w:val="-2"/>
          <w:sz w:val="24"/>
        </w:rPr>
        <w:t xml:space="preserve"> Young</w:t>
      </w:r>
    </w:p>
    <w:p w14:paraId="12B7227E" w14:textId="77777777" w:rsidR="00106406" w:rsidRDefault="00AE0B7F" w:rsidP="006F2835">
      <w:pPr>
        <w:pStyle w:val="Paragraphedeliste"/>
        <w:numPr>
          <w:ilvl w:val="1"/>
          <w:numId w:val="33"/>
        </w:numPr>
        <w:tabs>
          <w:tab w:val="left" w:pos="452"/>
        </w:tabs>
        <w:rPr>
          <w:sz w:val="24"/>
        </w:rPr>
      </w:pPr>
      <w:r>
        <w:rPr>
          <w:sz w:val="24"/>
        </w:rPr>
        <w:t xml:space="preserve">Le </w:t>
      </w:r>
      <w:r>
        <w:rPr>
          <w:spacing w:val="-2"/>
          <w:sz w:val="24"/>
        </w:rPr>
        <w:t>mouillage</w:t>
      </w:r>
    </w:p>
    <w:p w14:paraId="16B2EA4F" w14:textId="77777777" w:rsidR="00106406" w:rsidRDefault="00106406">
      <w:pPr>
        <w:pStyle w:val="Corpsdetexte"/>
        <w:spacing w:before="82"/>
      </w:pPr>
    </w:p>
    <w:p w14:paraId="68D38475" w14:textId="77777777" w:rsidR="00106406" w:rsidRDefault="00AE0B7F" w:rsidP="006F2835">
      <w:pPr>
        <w:pStyle w:val="Titre2"/>
        <w:numPr>
          <w:ilvl w:val="0"/>
          <w:numId w:val="15"/>
        </w:numPr>
        <w:tabs>
          <w:tab w:val="left" w:pos="456"/>
        </w:tabs>
        <w:spacing w:before="1"/>
        <w:ind w:left="456" w:hanging="316"/>
      </w:pPr>
      <w:r>
        <w:t>Catalyse</w:t>
      </w:r>
      <w:r>
        <w:rPr>
          <w:spacing w:val="-1"/>
        </w:rPr>
        <w:t xml:space="preserve"> </w:t>
      </w:r>
      <w:r>
        <w:rPr>
          <w:spacing w:val="-2"/>
        </w:rPr>
        <w:t>hétérogène</w:t>
      </w:r>
    </w:p>
    <w:p w14:paraId="158D5958" w14:textId="77777777" w:rsidR="00106406" w:rsidRDefault="00AE0B7F" w:rsidP="006F2835">
      <w:pPr>
        <w:pStyle w:val="Paragraphedeliste"/>
        <w:numPr>
          <w:ilvl w:val="1"/>
          <w:numId w:val="15"/>
        </w:numPr>
        <w:tabs>
          <w:tab w:val="left" w:pos="479"/>
        </w:tabs>
        <w:spacing w:before="42"/>
        <w:ind w:left="479" w:hanging="339"/>
        <w:rPr>
          <w:sz w:val="24"/>
        </w:rPr>
      </w:pPr>
      <w:r>
        <w:rPr>
          <w:sz w:val="24"/>
        </w:rPr>
        <w:t>Phénomène</w:t>
      </w:r>
      <w:r>
        <w:rPr>
          <w:spacing w:val="-5"/>
          <w:sz w:val="24"/>
        </w:rPr>
        <w:t xml:space="preserve"> </w:t>
      </w:r>
      <w:r>
        <w:rPr>
          <w:spacing w:val="-2"/>
          <w:sz w:val="24"/>
        </w:rPr>
        <w:t>d’adsorption</w:t>
      </w:r>
    </w:p>
    <w:p w14:paraId="6AA93A77" w14:textId="77777777" w:rsidR="00106406" w:rsidRDefault="00AE0B7F" w:rsidP="006F2835">
      <w:pPr>
        <w:pStyle w:val="Paragraphedeliste"/>
        <w:numPr>
          <w:ilvl w:val="2"/>
          <w:numId w:val="15"/>
        </w:numPr>
        <w:tabs>
          <w:tab w:val="left" w:pos="505"/>
        </w:tabs>
        <w:ind w:left="505" w:hanging="365"/>
        <w:rPr>
          <w:sz w:val="24"/>
        </w:rPr>
      </w:pPr>
      <w:r>
        <w:rPr>
          <w:spacing w:val="-2"/>
          <w:sz w:val="24"/>
        </w:rPr>
        <w:t>Définition</w:t>
      </w:r>
    </w:p>
    <w:p w14:paraId="7934DB97" w14:textId="77777777" w:rsidR="00106406" w:rsidRDefault="00AE0B7F" w:rsidP="006F2835">
      <w:pPr>
        <w:pStyle w:val="Paragraphedeliste"/>
        <w:numPr>
          <w:ilvl w:val="2"/>
          <w:numId w:val="15"/>
        </w:numPr>
        <w:tabs>
          <w:tab w:val="left" w:pos="505"/>
        </w:tabs>
        <w:spacing w:before="42"/>
        <w:ind w:left="505" w:hanging="365"/>
        <w:rPr>
          <w:sz w:val="24"/>
        </w:rPr>
      </w:pPr>
      <w:r>
        <w:rPr>
          <w:sz w:val="24"/>
        </w:rPr>
        <w:t>Méthodes</w:t>
      </w:r>
      <w:r>
        <w:rPr>
          <w:spacing w:val="-1"/>
          <w:sz w:val="24"/>
        </w:rPr>
        <w:t xml:space="preserve"> </w:t>
      </w:r>
      <w:r>
        <w:rPr>
          <w:spacing w:val="-2"/>
          <w:sz w:val="24"/>
        </w:rPr>
        <w:t>mesures</w:t>
      </w:r>
    </w:p>
    <w:p w14:paraId="7BD9336D" w14:textId="77777777" w:rsidR="00106406" w:rsidRDefault="00AE0B7F" w:rsidP="006F2835">
      <w:pPr>
        <w:pStyle w:val="Paragraphedeliste"/>
        <w:numPr>
          <w:ilvl w:val="2"/>
          <w:numId w:val="15"/>
        </w:numPr>
        <w:tabs>
          <w:tab w:val="left" w:pos="505"/>
        </w:tabs>
        <w:spacing w:before="41"/>
        <w:ind w:left="505" w:hanging="365"/>
        <w:rPr>
          <w:sz w:val="24"/>
        </w:rPr>
      </w:pPr>
      <w:r>
        <w:rPr>
          <w:sz w:val="24"/>
        </w:rPr>
        <w:t>Isothermes</w:t>
      </w:r>
      <w:r>
        <w:rPr>
          <w:spacing w:val="-1"/>
          <w:sz w:val="24"/>
        </w:rPr>
        <w:t xml:space="preserve"> </w:t>
      </w:r>
      <w:r>
        <w:rPr>
          <w:spacing w:val="-2"/>
          <w:sz w:val="24"/>
        </w:rPr>
        <w:t>d’adsorption</w:t>
      </w:r>
    </w:p>
    <w:p w14:paraId="5696DB4D" w14:textId="77777777" w:rsidR="00106406" w:rsidRDefault="00AE0B7F" w:rsidP="006F2835">
      <w:pPr>
        <w:pStyle w:val="Paragraphedeliste"/>
        <w:numPr>
          <w:ilvl w:val="3"/>
          <w:numId w:val="15"/>
        </w:numPr>
        <w:tabs>
          <w:tab w:val="left" w:pos="377"/>
        </w:tabs>
        <w:spacing w:before="42"/>
        <w:ind w:left="377" w:hanging="237"/>
        <w:rPr>
          <w:sz w:val="24"/>
        </w:rPr>
      </w:pPr>
      <w:r>
        <w:rPr>
          <w:sz w:val="24"/>
        </w:rPr>
        <w:t>Isotherme</w:t>
      </w:r>
      <w:r>
        <w:rPr>
          <w:spacing w:val="-3"/>
          <w:sz w:val="24"/>
        </w:rPr>
        <w:t xml:space="preserve"> </w:t>
      </w:r>
      <w:r>
        <w:rPr>
          <w:sz w:val="24"/>
        </w:rPr>
        <w:t>de</w:t>
      </w:r>
      <w:r>
        <w:rPr>
          <w:spacing w:val="-2"/>
          <w:sz w:val="24"/>
        </w:rPr>
        <w:t xml:space="preserve"> Freundlich</w:t>
      </w:r>
    </w:p>
    <w:p w14:paraId="7467F8CE" w14:textId="77777777" w:rsidR="00106406" w:rsidRDefault="00AE0B7F" w:rsidP="006F2835">
      <w:pPr>
        <w:pStyle w:val="Paragraphedeliste"/>
        <w:numPr>
          <w:ilvl w:val="3"/>
          <w:numId w:val="15"/>
        </w:numPr>
        <w:tabs>
          <w:tab w:val="left" w:pos="377"/>
        </w:tabs>
        <w:ind w:left="377" w:hanging="237"/>
        <w:rPr>
          <w:sz w:val="24"/>
        </w:rPr>
      </w:pPr>
      <w:r>
        <w:rPr>
          <w:sz w:val="24"/>
        </w:rPr>
        <w:t>Isotherme</w:t>
      </w:r>
      <w:r>
        <w:rPr>
          <w:spacing w:val="-3"/>
          <w:sz w:val="24"/>
        </w:rPr>
        <w:t xml:space="preserve"> </w:t>
      </w:r>
      <w:r>
        <w:rPr>
          <w:sz w:val="24"/>
        </w:rPr>
        <w:t>de</w:t>
      </w:r>
      <w:r>
        <w:rPr>
          <w:spacing w:val="-2"/>
          <w:sz w:val="24"/>
        </w:rPr>
        <w:t xml:space="preserve"> Langmuir</w:t>
      </w:r>
    </w:p>
    <w:p w14:paraId="53C0DCE3" w14:textId="77777777" w:rsidR="00106406" w:rsidRDefault="00AE0B7F" w:rsidP="006F2835">
      <w:pPr>
        <w:pStyle w:val="Paragraphedeliste"/>
        <w:numPr>
          <w:ilvl w:val="3"/>
          <w:numId w:val="15"/>
        </w:numPr>
        <w:tabs>
          <w:tab w:val="left" w:pos="377"/>
        </w:tabs>
        <w:ind w:left="377" w:hanging="237"/>
        <w:rPr>
          <w:sz w:val="24"/>
        </w:rPr>
      </w:pPr>
      <w:r>
        <w:rPr>
          <w:sz w:val="24"/>
        </w:rPr>
        <w:t>Théorie</w:t>
      </w:r>
      <w:r>
        <w:rPr>
          <w:spacing w:val="-3"/>
          <w:sz w:val="24"/>
        </w:rPr>
        <w:t xml:space="preserve"> </w:t>
      </w:r>
      <w:r>
        <w:rPr>
          <w:sz w:val="24"/>
        </w:rPr>
        <w:t>de</w:t>
      </w:r>
      <w:r>
        <w:rPr>
          <w:spacing w:val="-2"/>
          <w:sz w:val="24"/>
        </w:rPr>
        <w:t xml:space="preserve"> </w:t>
      </w:r>
      <w:r>
        <w:rPr>
          <w:spacing w:val="-5"/>
          <w:sz w:val="24"/>
        </w:rPr>
        <w:t>BET</w:t>
      </w:r>
    </w:p>
    <w:p w14:paraId="28E6D997" w14:textId="77777777" w:rsidR="00106406" w:rsidRDefault="00AE0B7F" w:rsidP="006F2835">
      <w:pPr>
        <w:pStyle w:val="Paragraphedeliste"/>
        <w:numPr>
          <w:ilvl w:val="3"/>
          <w:numId w:val="15"/>
        </w:numPr>
        <w:tabs>
          <w:tab w:val="left" w:pos="377"/>
        </w:tabs>
        <w:spacing w:before="40"/>
        <w:ind w:left="377" w:hanging="237"/>
        <w:rPr>
          <w:sz w:val="24"/>
        </w:rPr>
      </w:pPr>
      <w:r>
        <w:rPr>
          <w:sz w:val="24"/>
        </w:rPr>
        <w:t>Mesure</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surface</w:t>
      </w:r>
      <w:r>
        <w:rPr>
          <w:spacing w:val="1"/>
          <w:sz w:val="24"/>
        </w:rPr>
        <w:t xml:space="preserve"> </w:t>
      </w:r>
      <w:r>
        <w:rPr>
          <w:spacing w:val="-2"/>
          <w:sz w:val="24"/>
        </w:rPr>
        <w:t>spécifique</w:t>
      </w:r>
    </w:p>
    <w:p w14:paraId="3B3649A0" w14:textId="77777777" w:rsidR="00106406" w:rsidRDefault="00AE0B7F" w:rsidP="006F2835">
      <w:pPr>
        <w:pStyle w:val="Paragraphedeliste"/>
        <w:numPr>
          <w:ilvl w:val="1"/>
          <w:numId w:val="15"/>
        </w:numPr>
        <w:tabs>
          <w:tab w:val="left" w:pos="426"/>
        </w:tabs>
        <w:ind w:left="426" w:hanging="286"/>
        <w:rPr>
          <w:sz w:val="24"/>
        </w:rPr>
      </w:pPr>
      <w:r>
        <w:rPr>
          <w:sz w:val="24"/>
        </w:rPr>
        <w:t>Adsorption</w:t>
      </w:r>
      <w:r>
        <w:rPr>
          <w:spacing w:val="-7"/>
          <w:sz w:val="24"/>
        </w:rPr>
        <w:t xml:space="preserve"> </w:t>
      </w:r>
      <w:r>
        <w:rPr>
          <w:sz w:val="24"/>
        </w:rPr>
        <w:t>moléculaire</w:t>
      </w:r>
      <w:r>
        <w:rPr>
          <w:spacing w:val="-4"/>
          <w:sz w:val="24"/>
        </w:rPr>
        <w:t xml:space="preserve"> </w:t>
      </w:r>
      <w:r>
        <w:rPr>
          <w:sz w:val="24"/>
        </w:rPr>
        <w:t>d’un</w:t>
      </w:r>
      <w:r>
        <w:rPr>
          <w:spacing w:val="-5"/>
          <w:sz w:val="24"/>
        </w:rPr>
        <w:t xml:space="preserve"> </w:t>
      </w:r>
      <w:r>
        <w:rPr>
          <w:sz w:val="24"/>
        </w:rPr>
        <w:t>corps</w:t>
      </w:r>
      <w:r>
        <w:rPr>
          <w:spacing w:val="-4"/>
          <w:sz w:val="24"/>
        </w:rPr>
        <w:t xml:space="preserve"> </w:t>
      </w:r>
      <w:r>
        <w:rPr>
          <w:spacing w:val="-5"/>
          <w:sz w:val="24"/>
        </w:rPr>
        <w:t>pur</w:t>
      </w:r>
    </w:p>
    <w:p w14:paraId="2CB35BD0" w14:textId="77777777" w:rsidR="00106406" w:rsidRDefault="00AE0B7F" w:rsidP="006F2835">
      <w:pPr>
        <w:pStyle w:val="Paragraphedeliste"/>
        <w:numPr>
          <w:ilvl w:val="1"/>
          <w:numId w:val="15"/>
        </w:numPr>
        <w:tabs>
          <w:tab w:val="left" w:pos="373"/>
        </w:tabs>
        <w:ind w:left="373" w:hanging="233"/>
        <w:rPr>
          <w:sz w:val="24"/>
        </w:rPr>
      </w:pPr>
      <w:r>
        <w:rPr>
          <w:sz w:val="24"/>
        </w:rPr>
        <w:t>Adsorption</w:t>
      </w:r>
      <w:r>
        <w:rPr>
          <w:spacing w:val="-6"/>
          <w:sz w:val="24"/>
        </w:rPr>
        <w:t xml:space="preserve"> </w:t>
      </w:r>
      <w:r>
        <w:rPr>
          <w:sz w:val="24"/>
        </w:rPr>
        <w:t>de</w:t>
      </w:r>
      <w:r>
        <w:rPr>
          <w:spacing w:val="-2"/>
          <w:sz w:val="24"/>
        </w:rPr>
        <w:t xml:space="preserve"> </w:t>
      </w:r>
      <w:r>
        <w:rPr>
          <w:sz w:val="24"/>
        </w:rPr>
        <w:t>plusieurs</w:t>
      </w:r>
      <w:r>
        <w:rPr>
          <w:spacing w:val="-2"/>
          <w:sz w:val="24"/>
        </w:rPr>
        <w:t xml:space="preserve"> </w:t>
      </w:r>
      <w:r>
        <w:rPr>
          <w:sz w:val="24"/>
        </w:rPr>
        <w:t>composés –</w:t>
      </w:r>
      <w:r>
        <w:rPr>
          <w:spacing w:val="-3"/>
          <w:sz w:val="24"/>
        </w:rPr>
        <w:t xml:space="preserve"> </w:t>
      </w:r>
      <w:r>
        <w:rPr>
          <w:sz w:val="24"/>
        </w:rPr>
        <w:t>adsorption</w:t>
      </w:r>
      <w:r>
        <w:rPr>
          <w:spacing w:val="-3"/>
          <w:sz w:val="24"/>
        </w:rPr>
        <w:t xml:space="preserve"> </w:t>
      </w:r>
      <w:r>
        <w:rPr>
          <w:spacing w:val="-2"/>
          <w:sz w:val="24"/>
        </w:rPr>
        <w:t>compétitive</w:t>
      </w:r>
    </w:p>
    <w:p w14:paraId="77D6087C" w14:textId="77777777" w:rsidR="00106406" w:rsidRDefault="00AE0B7F" w:rsidP="006F2835">
      <w:pPr>
        <w:pStyle w:val="Paragraphedeliste"/>
        <w:numPr>
          <w:ilvl w:val="1"/>
          <w:numId w:val="15"/>
        </w:numPr>
        <w:tabs>
          <w:tab w:val="left" w:pos="426"/>
        </w:tabs>
        <w:spacing w:before="42"/>
        <w:ind w:left="426" w:hanging="286"/>
        <w:rPr>
          <w:sz w:val="24"/>
        </w:rPr>
      </w:pPr>
      <w:r>
        <w:rPr>
          <w:sz w:val="24"/>
        </w:rPr>
        <w:t>Adsorption</w:t>
      </w:r>
      <w:r>
        <w:rPr>
          <w:spacing w:val="-6"/>
          <w:sz w:val="24"/>
        </w:rPr>
        <w:t xml:space="preserve"> </w:t>
      </w:r>
      <w:r>
        <w:rPr>
          <w:spacing w:val="-2"/>
          <w:sz w:val="24"/>
        </w:rPr>
        <w:t>dissociative</w:t>
      </w:r>
    </w:p>
    <w:p w14:paraId="691079A7" w14:textId="77777777" w:rsidR="00106406" w:rsidRDefault="00AE0B7F" w:rsidP="006F2835">
      <w:pPr>
        <w:pStyle w:val="Paragraphedeliste"/>
        <w:numPr>
          <w:ilvl w:val="1"/>
          <w:numId w:val="15"/>
        </w:numPr>
        <w:tabs>
          <w:tab w:val="left" w:pos="373"/>
        </w:tabs>
        <w:spacing w:before="72"/>
        <w:ind w:left="373" w:hanging="233"/>
      </w:pPr>
      <w:r w:rsidRPr="00980DEC">
        <w:rPr>
          <w:sz w:val="24"/>
        </w:rPr>
        <w:t>Cinétique</w:t>
      </w:r>
      <w:r w:rsidRPr="00980DEC">
        <w:rPr>
          <w:spacing w:val="-3"/>
          <w:sz w:val="24"/>
        </w:rPr>
        <w:t xml:space="preserve"> </w:t>
      </w:r>
      <w:r w:rsidRPr="00980DEC">
        <w:rPr>
          <w:sz w:val="24"/>
        </w:rPr>
        <w:t>chimique</w:t>
      </w:r>
      <w:r w:rsidRPr="00980DEC">
        <w:rPr>
          <w:spacing w:val="-3"/>
          <w:sz w:val="24"/>
        </w:rPr>
        <w:t xml:space="preserve"> </w:t>
      </w:r>
      <w:r w:rsidRPr="00980DEC">
        <w:rPr>
          <w:sz w:val="24"/>
        </w:rPr>
        <w:t>en</w:t>
      </w:r>
      <w:r w:rsidRPr="00980DEC">
        <w:rPr>
          <w:spacing w:val="-3"/>
          <w:sz w:val="24"/>
        </w:rPr>
        <w:t xml:space="preserve"> </w:t>
      </w:r>
      <w:r w:rsidRPr="00980DEC">
        <w:rPr>
          <w:sz w:val="24"/>
        </w:rPr>
        <w:t>catalyse</w:t>
      </w:r>
      <w:r w:rsidRPr="00980DEC">
        <w:rPr>
          <w:spacing w:val="-2"/>
          <w:sz w:val="24"/>
        </w:rPr>
        <w:t xml:space="preserve"> hétérogène.</w:t>
      </w:r>
      <w:r>
        <w:t>C</w:t>
      </w:r>
      <w:r w:rsidRPr="00980DEC">
        <w:rPr>
          <w:spacing w:val="-5"/>
        </w:rPr>
        <w:t xml:space="preserve"> </w:t>
      </w:r>
      <w:r>
        <w:t>.</w:t>
      </w:r>
      <w:r w:rsidRPr="00980DEC">
        <w:rPr>
          <w:spacing w:val="-2"/>
        </w:rPr>
        <w:t xml:space="preserve"> </w:t>
      </w:r>
      <w:r>
        <w:t>TP</w:t>
      </w:r>
      <w:r w:rsidRPr="00980DEC">
        <w:rPr>
          <w:spacing w:val="-3"/>
        </w:rPr>
        <w:t xml:space="preserve"> </w:t>
      </w:r>
      <w:r>
        <w:t>/</w:t>
      </w:r>
      <w:r w:rsidRPr="00980DEC">
        <w:rPr>
          <w:spacing w:val="-1"/>
        </w:rPr>
        <w:t xml:space="preserve"> </w:t>
      </w:r>
      <w:r>
        <w:t>Chimie</w:t>
      </w:r>
      <w:r w:rsidRPr="00980DEC">
        <w:rPr>
          <w:spacing w:val="-1"/>
        </w:rPr>
        <w:t xml:space="preserve"> </w:t>
      </w:r>
      <w:r>
        <w:t>des</w:t>
      </w:r>
      <w:r w:rsidRPr="00980DEC">
        <w:rPr>
          <w:spacing w:val="-2"/>
        </w:rPr>
        <w:t xml:space="preserve"> surfaces</w:t>
      </w:r>
    </w:p>
    <w:p w14:paraId="3817D835" w14:textId="50A56B86" w:rsidR="00106406" w:rsidRPr="00907B05" w:rsidRDefault="00AE0B7F" w:rsidP="006F2835">
      <w:pPr>
        <w:pStyle w:val="Paragraphedeliste"/>
        <w:numPr>
          <w:ilvl w:val="1"/>
          <w:numId w:val="15"/>
        </w:numPr>
        <w:tabs>
          <w:tab w:val="left" w:pos="479"/>
        </w:tabs>
        <w:spacing w:before="42"/>
        <w:rPr>
          <w:sz w:val="24"/>
        </w:rPr>
      </w:pPr>
      <w:r w:rsidRPr="00907B05">
        <w:rPr>
          <w:sz w:val="24"/>
        </w:rPr>
        <w:t>Préparation</w:t>
      </w:r>
      <w:r w:rsidRPr="00907B05">
        <w:rPr>
          <w:spacing w:val="-5"/>
          <w:sz w:val="24"/>
        </w:rPr>
        <w:t xml:space="preserve"> </w:t>
      </w:r>
      <w:r w:rsidRPr="00907B05">
        <w:rPr>
          <w:sz w:val="24"/>
        </w:rPr>
        <w:t>d'une</w:t>
      </w:r>
      <w:r w:rsidRPr="00907B05">
        <w:rPr>
          <w:spacing w:val="-5"/>
          <w:sz w:val="24"/>
        </w:rPr>
        <w:t xml:space="preserve"> </w:t>
      </w:r>
      <w:r w:rsidRPr="00907B05">
        <w:rPr>
          <w:sz w:val="24"/>
        </w:rPr>
        <w:t>solution</w:t>
      </w:r>
      <w:r w:rsidRPr="00907B05">
        <w:rPr>
          <w:spacing w:val="-4"/>
          <w:sz w:val="24"/>
        </w:rPr>
        <w:t xml:space="preserve"> </w:t>
      </w:r>
      <w:r w:rsidRPr="00907B05">
        <w:rPr>
          <w:spacing w:val="-2"/>
          <w:sz w:val="24"/>
        </w:rPr>
        <w:t>colloïdale.</w:t>
      </w:r>
    </w:p>
    <w:p w14:paraId="05CE293F" w14:textId="01CA81CE" w:rsidR="00106406" w:rsidRPr="00907B05" w:rsidRDefault="00AE0B7F" w:rsidP="006F2835">
      <w:pPr>
        <w:pStyle w:val="Paragraphedeliste"/>
        <w:numPr>
          <w:ilvl w:val="1"/>
          <w:numId w:val="15"/>
        </w:numPr>
        <w:tabs>
          <w:tab w:val="left" w:pos="479"/>
        </w:tabs>
        <w:rPr>
          <w:sz w:val="24"/>
        </w:rPr>
      </w:pPr>
      <w:r w:rsidRPr="00907B05">
        <w:rPr>
          <w:sz w:val="24"/>
        </w:rPr>
        <w:t>Adsorption</w:t>
      </w:r>
      <w:r w:rsidRPr="00907B05">
        <w:rPr>
          <w:spacing w:val="-4"/>
          <w:sz w:val="24"/>
        </w:rPr>
        <w:t xml:space="preserve"> </w:t>
      </w:r>
      <w:r w:rsidRPr="00907B05">
        <w:rPr>
          <w:sz w:val="24"/>
        </w:rPr>
        <w:t>d'un</w:t>
      </w:r>
      <w:r w:rsidRPr="00907B05">
        <w:rPr>
          <w:spacing w:val="-3"/>
          <w:sz w:val="24"/>
        </w:rPr>
        <w:t xml:space="preserve"> </w:t>
      </w:r>
      <w:r w:rsidRPr="00907B05">
        <w:rPr>
          <w:sz w:val="24"/>
        </w:rPr>
        <w:t>solvant</w:t>
      </w:r>
      <w:r w:rsidRPr="00907B05">
        <w:rPr>
          <w:spacing w:val="-3"/>
          <w:sz w:val="24"/>
        </w:rPr>
        <w:t xml:space="preserve"> </w:t>
      </w:r>
      <w:r w:rsidRPr="00907B05">
        <w:rPr>
          <w:sz w:val="24"/>
        </w:rPr>
        <w:t>sur</w:t>
      </w:r>
      <w:r w:rsidRPr="00907B05">
        <w:rPr>
          <w:spacing w:val="-3"/>
          <w:sz w:val="24"/>
        </w:rPr>
        <w:t xml:space="preserve"> </w:t>
      </w:r>
      <w:r w:rsidRPr="00907B05">
        <w:rPr>
          <w:sz w:val="24"/>
        </w:rPr>
        <w:t>une</w:t>
      </w:r>
      <w:r w:rsidRPr="00907B05">
        <w:rPr>
          <w:spacing w:val="-2"/>
          <w:sz w:val="24"/>
        </w:rPr>
        <w:t xml:space="preserve"> </w:t>
      </w:r>
      <w:r w:rsidRPr="00907B05">
        <w:rPr>
          <w:sz w:val="24"/>
        </w:rPr>
        <w:t>surface</w:t>
      </w:r>
      <w:r w:rsidRPr="00907B05">
        <w:rPr>
          <w:spacing w:val="-2"/>
          <w:sz w:val="24"/>
        </w:rPr>
        <w:t xml:space="preserve"> solide.</w:t>
      </w:r>
    </w:p>
    <w:p w14:paraId="51110E02" w14:textId="4CD56CA1" w:rsidR="00106406" w:rsidRPr="00907B05" w:rsidRDefault="00AE0B7F" w:rsidP="006F2835">
      <w:pPr>
        <w:pStyle w:val="Paragraphedeliste"/>
        <w:numPr>
          <w:ilvl w:val="1"/>
          <w:numId w:val="15"/>
        </w:numPr>
        <w:tabs>
          <w:tab w:val="left" w:pos="479"/>
        </w:tabs>
        <w:rPr>
          <w:sz w:val="24"/>
        </w:rPr>
      </w:pPr>
      <w:r w:rsidRPr="00907B05">
        <w:rPr>
          <w:sz w:val="24"/>
        </w:rPr>
        <w:t>Etude</w:t>
      </w:r>
      <w:r w:rsidRPr="00907B05">
        <w:rPr>
          <w:spacing w:val="-1"/>
          <w:sz w:val="24"/>
        </w:rPr>
        <w:t xml:space="preserve"> </w:t>
      </w:r>
      <w:r w:rsidRPr="00907B05">
        <w:rPr>
          <w:sz w:val="24"/>
        </w:rPr>
        <w:t>viscosimètrique</w:t>
      </w:r>
      <w:r w:rsidRPr="00907B05">
        <w:rPr>
          <w:spacing w:val="-1"/>
          <w:sz w:val="24"/>
        </w:rPr>
        <w:t xml:space="preserve"> </w:t>
      </w:r>
      <w:r w:rsidRPr="00907B05">
        <w:rPr>
          <w:sz w:val="24"/>
        </w:rPr>
        <w:t>de</w:t>
      </w:r>
      <w:r w:rsidRPr="00907B05">
        <w:rPr>
          <w:spacing w:val="-1"/>
          <w:sz w:val="24"/>
        </w:rPr>
        <w:t xml:space="preserve"> </w:t>
      </w:r>
      <w:r w:rsidRPr="00907B05">
        <w:rPr>
          <w:sz w:val="24"/>
        </w:rPr>
        <w:t>solvant</w:t>
      </w:r>
      <w:r w:rsidRPr="00907B05">
        <w:rPr>
          <w:spacing w:val="-2"/>
          <w:sz w:val="24"/>
        </w:rPr>
        <w:t xml:space="preserve"> </w:t>
      </w:r>
      <w:r w:rsidRPr="00907B05">
        <w:rPr>
          <w:sz w:val="24"/>
        </w:rPr>
        <w:t>pur</w:t>
      </w:r>
      <w:r w:rsidRPr="00907B05">
        <w:rPr>
          <w:spacing w:val="-3"/>
          <w:sz w:val="24"/>
        </w:rPr>
        <w:t xml:space="preserve"> </w:t>
      </w:r>
      <w:r w:rsidRPr="00907B05">
        <w:rPr>
          <w:sz w:val="24"/>
        </w:rPr>
        <w:t>à</w:t>
      </w:r>
      <w:r w:rsidRPr="00907B05">
        <w:rPr>
          <w:spacing w:val="-2"/>
          <w:sz w:val="24"/>
        </w:rPr>
        <w:t xml:space="preserve"> </w:t>
      </w:r>
      <w:r w:rsidRPr="00907B05">
        <w:rPr>
          <w:sz w:val="24"/>
        </w:rPr>
        <w:t xml:space="preserve">températures </w:t>
      </w:r>
      <w:r w:rsidRPr="00907B05">
        <w:rPr>
          <w:spacing w:val="-2"/>
          <w:sz w:val="24"/>
        </w:rPr>
        <w:t>fixes.</w:t>
      </w:r>
    </w:p>
    <w:p w14:paraId="16533E71" w14:textId="63FA14C3" w:rsidR="00106406" w:rsidRPr="00907B05" w:rsidRDefault="00AE0B7F" w:rsidP="006F2835">
      <w:pPr>
        <w:pStyle w:val="Paragraphedeliste"/>
        <w:numPr>
          <w:ilvl w:val="1"/>
          <w:numId w:val="15"/>
        </w:numPr>
        <w:tabs>
          <w:tab w:val="left" w:pos="479"/>
        </w:tabs>
        <w:rPr>
          <w:sz w:val="24"/>
        </w:rPr>
      </w:pPr>
      <w:r w:rsidRPr="00907B05">
        <w:rPr>
          <w:sz w:val="24"/>
        </w:rPr>
        <w:t>Etude</w:t>
      </w:r>
      <w:r w:rsidRPr="00907B05">
        <w:rPr>
          <w:spacing w:val="-5"/>
          <w:sz w:val="24"/>
        </w:rPr>
        <w:t xml:space="preserve"> </w:t>
      </w:r>
      <w:r w:rsidRPr="00907B05">
        <w:rPr>
          <w:sz w:val="24"/>
        </w:rPr>
        <w:t>viscosimètrique</w:t>
      </w:r>
      <w:r w:rsidRPr="00907B05">
        <w:rPr>
          <w:spacing w:val="-3"/>
          <w:sz w:val="24"/>
        </w:rPr>
        <w:t xml:space="preserve"> </w:t>
      </w:r>
      <w:r w:rsidRPr="00907B05">
        <w:rPr>
          <w:sz w:val="24"/>
        </w:rPr>
        <w:t>d'une</w:t>
      </w:r>
      <w:r w:rsidRPr="00907B05">
        <w:rPr>
          <w:spacing w:val="-2"/>
          <w:sz w:val="24"/>
        </w:rPr>
        <w:t xml:space="preserve"> </w:t>
      </w:r>
      <w:r w:rsidRPr="00907B05">
        <w:rPr>
          <w:sz w:val="24"/>
        </w:rPr>
        <w:t>solution</w:t>
      </w:r>
      <w:r w:rsidRPr="00907B05">
        <w:rPr>
          <w:spacing w:val="-4"/>
          <w:sz w:val="24"/>
        </w:rPr>
        <w:t xml:space="preserve"> </w:t>
      </w:r>
      <w:r w:rsidRPr="00907B05">
        <w:rPr>
          <w:sz w:val="24"/>
        </w:rPr>
        <w:t>à</w:t>
      </w:r>
      <w:r w:rsidRPr="00907B05">
        <w:rPr>
          <w:spacing w:val="-2"/>
          <w:sz w:val="24"/>
        </w:rPr>
        <w:t xml:space="preserve"> </w:t>
      </w:r>
      <w:r w:rsidRPr="00907B05">
        <w:rPr>
          <w:sz w:val="24"/>
        </w:rPr>
        <w:t>concentrations</w:t>
      </w:r>
      <w:r w:rsidRPr="00907B05">
        <w:rPr>
          <w:spacing w:val="-3"/>
          <w:sz w:val="24"/>
        </w:rPr>
        <w:t xml:space="preserve"> </w:t>
      </w:r>
      <w:r w:rsidRPr="00907B05">
        <w:rPr>
          <w:sz w:val="24"/>
        </w:rPr>
        <w:t>différentes</w:t>
      </w:r>
      <w:r w:rsidRPr="00907B05">
        <w:rPr>
          <w:spacing w:val="-3"/>
          <w:sz w:val="24"/>
        </w:rPr>
        <w:t xml:space="preserve"> </w:t>
      </w:r>
      <w:r w:rsidRPr="00907B05">
        <w:rPr>
          <w:sz w:val="24"/>
        </w:rPr>
        <w:t>et</w:t>
      </w:r>
      <w:r w:rsidRPr="00907B05">
        <w:rPr>
          <w:spacing w:val="-3"/>
          <w:sz w:val="24"/>
        </w:rPr>
        <w:t xml:space="preserve"> </w:t>
      </w:r>
      <w:r w:rsidRPr="00907B05">
        <w:rPr>
          <w:sz w:val="24"/>
        </w:rPr>
        <w:t>à</w:t>
      </w:r>
      <w:r w:rsidRPr="00907B05">
        <w:rPr>
          <w:spacing w:val="-3"/>
          <w:sz w:val="24"/>
        </w:rPr>
        <w:t xml:space="preserve"> </w:t>
      </w:r>
      <w:r w:rsidRPr="00907B05">
        <w:rPr>
          <w:sz w:val="24"/>
        </w:rPr>
        <w:t>température</w:t>
      </w:r>
      <w:r w:rsidRPr="00907B05">
        <w:rPr>
          <w:spacing w:val="-2"/>
          <w:sz w:val="24"/>
        </w:rPr>
        <w:t xml:space="preserve"> fixe.</w:t>
      </w:r>
    </w:p>
    <w:p w14:paraId="128F351E" w14:textId="147F2CAA" w:rsidR="00106406" w:rsidRPr="00907B05" w:rsidRDefault="00AE0B7F" w:rsidP="006F2835">
      <w:pPr>
        <w:pStyle w:val="Paragraphedeliste"/>
        <w:numPr>
          <w:ilvl w:val="1"/>
          <w:numId w:val="15"/>
        </w:numPr>
        <w:tabs>
          <w:tab w:val="left" w:pos="508"/>
        </w:tabs>
        <w:spacing w:before="40" w:line="276" w:lineRule="auto"/>
        <w:ind w:right="144"/>
        <w:rPr>
          <w:sz w:val="24"/>
        </w:rPr>
      </w:pPr>
      <w:r w:rsidRPr="00907B05">
        <w:rPr>
          <w:sz w:val="24"/>
        </w:rPr>
        <w:lastRenderedPageBreak/>
        <w:t xml:space="preserve">Obtention de phase adsorbante solide à partir de deux phases liquides (préparation du </w:t>
      </w:r>
      <w:r w:rsidRPr="00907B05">
        <w:rPr>
          <w:spacing w:val="-2"/>
          <w:sz w:val="24"/>
        </w:rPr>
        <w:t>silicagel).</w:t>
      </w:r>
    </w:p>
    <w:p w14:paraId="1AF57EFE" w14:textId="516376FA" w:rsidR="00106406" w:rsidRPr="00907B05" w:rsidRDefault="00AE0B7F" w:rsidP="006F2835">
      <w:pPr>
        <w:pStyle w:val="Paragraphedeliste"/>
        <w:numPr>
          <w:ilvl w:val="1"/>
          <w:numId w:val="15"/>
        </w:numPr>
        <w:tabs>
          <w:tab w:val="left" w:pos="479"/>
        </w:tabs>
        <w:spacing w:before="1"/>
        <w:rPr>
          <w:sz w:val="24"/>
        </w:rPr>
      </w:pPr>
      <w:r w:rsidRPr="00907B05">
        <w:rPr>
          <w:sz w:val="24"/>
        </w:rPr>
        <w:t>Surfaces</w:t>
      </w:r>
      <w:r w:rsidRPr="00907B05">
        <w:rPr>
          <w:spacing w:val="-6"/>
          <w:sz w:val="24"/>
        </w:rPr>
        <w:t xml:space="preserve"> </w:t>
      </w:r>
      <w:r w:rsidRPr="00907B05">
        <w:rPr>
          <w:sz w:val="24"/>
        </w:rPr>
        <w:t>échangeuses</w:t>
      </w:r>
      <w:r w:rsidRPr="00907B05">
        <w:rPr>
          <w:spacing w:val="-4"/>
          <w:sz w:val="24"/>
        </w:rPr>
        <w:t xml:space="preserve"> </w:t>
      </w:r>
      <w:r w:rsidRPr="00907B05">
        <w:rPr>
          <w:sz w:val="24"/>
        </w:rPr>
        <w:t>d'ions,</w:t>
      </w:r>
      <w:r w:rsidRPr="00907B05">
        <w:rPr>
          <w:spacing w:val="-2"/>
          <w:sz w:val="24"/>
        </w:rPr>
        <w:t xml:space="preserve"> </w:t>
      </w:r>
      <w:r w:rsidRPr="00907B05">
        <w:rPr>
          <w:sz w:val="24"/>
        </w:rPr>
        <w:t>régénération</w:t>
      </w:r>
      <w:r w:rsidRPr="00907B05">
        <w:rPr>
          <w:spacing w:val="-5"/>
          <w:sz w:val="24"/>
        </w:rPr>
        <w:t xml:space="preserve"> </w:t>
      </w:r>
      <w:r w:rsidRPr="00907B05">
        <w:rPr>
          <w:sz w:val="24"/>
        </w:rPr>
        <w:t>et détermination</w:t>
      </w:r>
      <w:r w:rsidRPr="00907B05">
        <w:rPr>
          <w:spacing w:val="-5"/>
          <w:sz w:val="24"/>
        </w:rPr>
        <w:t xml:space="preserve"> </w:t>
      </w:r>
      <w:r w:rsidRPr="00907B05">
        <w:rPr>
          <w:sz w:val="24"/>
        </w:rPr>
        <w:t>de</w:t>
      </w:r>
      <w:r w:rsidRPr="00907B05">
        <w:rPr>
          <w:spacing w:val="-3"/>
          <w:sz w:val="24"/>
        </w:rPr>
        <w:t xml:space="preserve"> </w:t>
      </w:r>
      <w:r w:rsidRPr="00907B05">
        <w:rPr>
          <w:sz w:val="24"/>
        </w:rPr>
        <w:t>la</w:t>
      </w:r>
      <w:r w:rsidRPr="00907B05">
        <w:rPr>
          <w:spacing w:val="-5"/>
          <w:sz w:val="24"/>
        </w:rPr>
        <w:t xml:space="preserve"> </w:t>
      </w:r>
      <w:r w:rsidRPr="00907B05">
        <w:rPr>
          <w:sz w:val="24"/>
        </w:rPr>
        <w:t>capacité</w:t>
      </w:r>
      <w:r w:rsidRPr="00907B05">
        <w:rPr>
          <w:spacing w:val="-3"/>
          <w:sz w:val="24"/>
        </w:rPr>
        <w:t xml:space="preserve"> </w:t>
      </w:r>
      <w:r w:rsidRPr="00907B05">
        <w:rPr>
          <w:spacing w:val="-2"/>
          <w:sz w:val="24"/>
        </w:rPr>
        <w:t>d'échange.</w:t>
      </w:r>
    </w:p>
    <w:p w14:paraId="57158780" w14:textId="014DE5BA" w:rsidR="00106406" w:rsidRPr="00907B05" w:rsidRDefault="00AE0B7F" w:rsidP="006F2835">
      <w:pPr>
        <w:pStyle w:val="Paragraphedeliste"/>
        <w:numPr>
          <w:ilvl w:val="1"/>
          <w:numId w:val="15"/>
        </w:numPr>
        <w:tabs>
          <w:tab w:val="left" w:pos="479"/>
        </w:tabs>
        <w:spacing w:before="42"/>
        <w:rPr>
          <w:b/>
          <w:sz w:val="24"/>
        </w:rPr>
      </w:pPr>
      <w:r w:rsidRPr="00907B05">
        <w:rPr>
          <w:sz w:val="24"/>
        </w:rPr>
        <w:t>Fractionnement</w:t>
      </w:r>
      <w:r w:rsidRPr="00907B05">
        <w:rPr>
          <w:spacing w:val="-5"/>
          <w:sz w:val="24"/>
        </w:rPr>
        <w:t xml:space="preserve"> </w:t>
      </w:r>
      <w:r w:rsidRPr="00907B05">
        <w:rPr>
          <w:sz w:val="24"/>
        </w:rPr>
        <w:t>de</w:t>
      </w:r>
      <w:r w:rsidRPr="00907B05">
        <w:rPr>
          <w:spacing w:val="-7"/>
          <w:sz w:val="24"/>
        </w:rPr>
        <w:t xml:space="preserve"> </w:t>
      </w:r>
      <w:r w:rsidRPr="00907B05">
        <w:rPr>
          <w:sz w:val="24"/>
        </w:rPr>
        <w:t>polymères</w:t>
      </w:r>
      <w:r w:rsidRPr="00907B05">
        <w:rPr>
          <w:spacing w:val="-1"/>
          <w:sz w:val="24"/>
        </w:rPr>
        <w:t xml:space="preserve"> </w:t>
      </w:r>
      <w:r w:rsidRPr="00907B05">
        <w:rPr>
          <w:b/>
          <w:spacing w:val="-2"/>
          <w:sz w:val="24"/>
        </w:rPr>
        <w:t>disperses</w:t>
      </w:r>
    </w:p>
    <w:p w14:paraId="6FFC204D" w14:textId="77777777" w:rsidR="00106406" w:rsidRDefault="00106406">
      <w:pPr>
        <w:pStyle w:val="Corpsdetexte"/>
        <w:spacing w:before="126"/>
        <w:rPr>
          <w:b/>
        </w:rPr>
      </w:pPr>
    </w:p>
    <w:p w14:paraId="36700BE8"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03858659" w14:textId="77777777" w:rsidR="00106406" w:rsidRDefault="00AE0B7F" w:rsidP="00980DEC">
      <w:pPr>
        <w:pStyle w:val="Titre2"/>
        <w:spacing w:before="42"/>
        <w:rPr>
          <w:spacing w:val="-5"/>
        </w:rPr>
      </w:pPr>
      <w:r>
        <w:t>Continu</w:t>
      </w:r>
      <w:r>
        <w:rPr>
          <w:spacing w:val="-2"/>
        </w:rPr>
        <w:t xml:space="preserve"> </w:t>
      </w:r>
      <w:r>
        <w:t>:</w:t>
      </w:r>
      <w:r>
        <w:rPr>
          <w:spacing w:val="-2"/>
        </w:rPr>
        <w:t xml:space="preserve"> </w:t>
      </w:r>
      <w:r>
        <w:t>50%,</w:t>
      </w:r>
      <w:r>
        <w:rPr>
          <w:spacing w:val="-3"/>
        </w:rPr>
        <w:t xml:space="preserve"> </w:t>
      </w:r>
      <w:r>
        <w:t>Examen</w:t>
      </w:r>
      <w:r>
        <w:rPr>
          <w:spacing w:val="-4"/>
        </w:rPr>
        <w:t xml:space="preserve"> </w:t>
      </w:r>
      <w:r>
        <w:rPr>
          <w:spacing w:val="-5"/>
        </w:rPr>
        <w:t>50%</w:t>
      </w:r>
    </w:p>
    <w:p w14:paraId="5AD390A6" w14:textId="77777777" w:rsidR="00907B05" w:rsidRDefault="00907B05" w:rsidP="00980DEC">
      <w:pPr>
        <w:pStyle w:val="Titre2"/>
        <w:spacing w:before="42"/>
        <w:rPr>
          <w:spacing w:val="-5"/>
        </w:rPr>
      </w:pPr>
    </w:p>
    <w:p w14:paraId="12D7236E" w14:textId="77777777" w:rsidR="00907B05" w:rsidRDefault="00907B05" w:rsidP="00907B05">
      <w:pPr>
        <w:rPr>
          <w:rFonts w:asciiTheme="majorBidi" w:hAnsiTheme="majorBidi" w:cstheme="majorBidi"/>
          <w:b/>
          <w:sz w:val="24"/>
          <w:szCs w:val="24"/>
        </w:rPr>
        <w:sectPr w:rsidR="00907B05">
          <w:pgSz w:w="11910" w:h="16840"/>
          <w:pgMar w:top="1600" w:right="1275" w:bottom="1180" w:left="992" w:header="0" w:footer="997" w:gutter="0"/>
          <w:cols w:space="720"/>
        </w:sectPr>
      </w:pPr>
    </w:p>
    <w:p w14:paraId="20FA895A" w14:textId="381EDB7D" w:rsidR="00907B05" w:rsidRPr="006E0866" w:rsidRDefault="00907B05" w:rsidP="005B44E3">
      <w:pPr>
        <w:spacing w:line="276" w:lineRule="auto"/>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46741145" w14:textId="77777777" w:rsidR="00907B05" w:rsidRPr="006E0866" w:rsidRDefault="00907B05" w:rsidP="005B44E3">
      <w:pPr>
        <w:spacing w:line="276" w:lineRule="auto"/>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6DC75A28" w14:textId="189C1D5B" w:rsidR="00907B05" w:rsidRPr="006E0866" w:rsidRDefault="00907B05" w:rsidP="005B44E3">
      <w:pPr>
        <w:spacing w:line="276" w:lineRule="auto"/>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907B05">
        <w:rPr>
          <w:b/>
          <w:sz w:val="24"/>
        </w:rPr>
        <w:t>Programmation Orientée Objet 2</w:t>
      </w:r>
    </w:p>
    <w:p w14:paraId="01611D7B" w14:textId="0DBB59B6" w:rsidR="00907B05" w:rsidRDefault="00907B05" w:rsidP="005B44E3">
      <w:pPr>
        <w:pStyle w:val="Titre2"/>
        <w:spacing w:line="276" w:lineRule="auto"/>
        <w:rPr>
          <w:spacing w:val="-5"/>
        </w:rPr>
      </w:pPr>
    </w:p>
    <w:p w14:paraId="347FA740" w14:textId="77777777" w:rsidR="00980DEC" w:rsidRDefault="00980DEC" w:rsidP="005B44E3">
      <w:pPr>
        <w:pStyle w:val="Titre2"/>
        <w:spacing w:line="276" w:lineRule="auto"/>
        <w:rPr>
          <w:spacing w:val="-5"/>
        </w:rPr>
      </w:pPr>
    </w:p>
    <w:p w14:paraId="5DB56269" w14:textId="77777777" w:rsidR="00C3782D" w:rsidRPr="005B44E3" w:rsidRDefault="00C3782D" w:rsidP="005B44E3">
      <w:pPr>
        <w:spacing w:before="240" w:after="240" w:line="276" w:lineRule="auto"/>
        <w:rPr>
          <w:rFonts w:asciiTheme="minorBidi" w:hAnsiTheme="minorBidi" w:cstheme="minorBidi"/>
          <w:b/>
          <w:bCs/>
          <w:iCs/>
          <w:color w:val="000000"/>
          <w:sz w:val="24"/>
          <w:szCs w:val="24"/>
        </w:rPr>
      </w:pPr>
      <w:r w:rsidRPr="005B44E3">
        <w:rPr>
          <w:rFonts w:asciiTheme="minorBidi" w:hAnsiTheme="minorBidi" w:cstheme="minorBidi"/>
          <w:b/>
          <w:bCs/>
          <w:iCs/>
          <w:color w:val="000000"/>
          <w:sz w:val="24"/>
          <w:szCs w:val="24"/>
        </w:rPr>
        <w:t>Objectifs du cours :</w:t>
      </w:r>
    </w:p>
    <w:p w14:paraId="128D3874" w14:textId="77777777" w:rsidR="00C3782D" w:rsidRPr="005B44E3" w:rsidRDefault="00C3782D" w:rsidP="005B44E3">
      <w:pPr>
        <w:pStyle w:val="Paragraphedeliste"/>
        <w:numPr>
          <w:ilvl w:val="0"/>
          <w:numId w:val="49"/>
        </w:numPr>
        <w:spacing w:before="0" w:line="276" w:lineRule="auto"/>
        <w:rPr>
          <w:rFonts w:ascii="Calibri" w:hAnsi="Calibri" w:cs="Calibri"/>
          <w:bCs/>
          <w:color w:val="000000"/>
        </w:rPr>
      </w:pPr>
      <w:r w:rsidRPr="005B44E3">
        <w:rPr>
          <w:rFonts w:ascii="Calibri" w:hAnsi="Calibri" w:cs="Calibri"/>
          <w:bCs/>
          <w:color w:val="000000"/>
        </w:rPr>
        <w:t>Approfondir les concepts de la POO (héritage, polymorphisme, encapsulation).</w:t>
      </w:r>
    </w:p>
    <w:p w14:paraId="4EBB799B" w14:textId="77777777" w:rsidR="00C3782D" w:rsidRPr="005B44E3" w:rsidRDefault="00C3782D" w:rsidP="005B44E3">
      <w:pPr>
        <w:pStyle w:val="Paragraphedeliste"/>
        <w:numPr>
          <w:ilvl w:val="0"/>
          <w:numId w:val="49"/>
        </w:numPr>
        <w:spacing w:before="0" w:line="276" w:lineRule="auto"/>
        <w:rPr>
          <w:rFonts w:ascii="Calibri" w:hAnsi="Calibri" w:cs="Calibri"/>
          <w:bCs/>
          <w:color w:val="000000"/>
        </w:rPr>
      </w:pPr>
      <w:r w:rsidRPr="005B44E3">
        <w:rPr>
          <w:rFonts w:ascii="Calibri" w:hAnsi="Calibri" w:cs="Calibri"/>
          <w:bCs/>
          <w:color w:val="000000"/>
        </w:rPr>
        <w:t>Introduire les structures de données arborescentes (arbres binaires).</w:t>
      </w:r>
    </w:p>
    <w:p w14:paraId="09350362" w14:textId="77777777" w:rsidR="00C3782D" w:rsidRPr="005B44E3" w:rsidRDefault="00C3782D" w:rsidP="005B44E3">
      <w:pPr>
        <w:spacing w:before="240" w:after="240" w:line="276" w:lineRule="auto"/>
        <w:rPr>
          <w:rFonts w:asciiTheme="minorBidi" w:hAnsiTheme="minorBidi" w:cstheme="minorBidi"/>
          <w:b/>
          <w:bCs/>
          <w:iCs/>
          <w:color w:val="000000"/>
          <w:sz w:val="24"/>
          <w:szCs w:val="24"/>
        </w:rPr>
      </w:pPr>
      <w:r w:rsidRPr="005B44E3">
        <w:rPr>
          <w:rFonts w:asciiTheme="minorBidi" w:hAnsiTheme="minorBidi" w:cstheme="minorBidi"/>
          <w:b/>
          <w:bCs/>
          <w:iCs/>
          <w:color w:val="000000"/>
          <w:sz w:val="24"/>
          <w:szCs w:val="24"/>
        </w:rPr>
        <w:t>Contenu du cours :</w:t>
      </w:r>
    </w:p>
    <w:p w14:paraId="51CF726F" w14:textId="77777777" w:rsidR="00C3782D" w:rsidRPr="005B44E3" w:rsidRDefault="00C3782D" w:rsidP="005B44E3">
      <w:pPr>
        <w:spacing w:line="276" w:lineRule="auto"/>
        <w:rPr>
          <w:rFonts w:ascii="Calibri" w:hAnsi="Calibri" w:cs="Calibri"/>
          <w:bCs/>
          <w:color w:val="000000"/>
        </w:rPr>
      </w:pPr>
      <w:r w:rsidRPr="005B44E3">
        <w:rPr>
          <w:rFonts w:ascii="Calibri" w:hAnsi="Calibri" w:cs="Calibri"/>
          <w:b/>
          <w:color w:val="000000"/>
        </w:rPr>
        <w:t>Chapitre 1 :</w:t>
      </w:r>
      <w:r w:rsidRPr="005B44E3">
        <w:rPr>
          <w:rFonts w:ascii="Calibri" w:hAnsi="Calibri" w:cs="Calibri"/>
          <w:bCs/>
          <w:color w:val="000000"/>
        </w:rPr>
        <w:t xml:space="preserve"> Programmation avancée orientée objet en Python</w:t>
      </w:r>
    </w:p>
    <w:p w14:paraId="1E65F022" w14:textId="6CF707F4" w:rsidR="00C3782D" w:rsidRPr="005B44E3" w:rsidRDefault="00C3782D" w:rsidP="005B44E3">
      <w:pPr>
        <w:pStyle w:val="Paragraphedeliste"/>
        <w:numPr>
          <w:ilvl w:val="0"/>
          <w:numId w:val="25"/>
        </w:numPr>
        <w:spacing w:before="0" w:line="276" w:lineRule="auto"/>
        <w:rPr>
          <w:rFonts w:ascii="Calibri" w:hAnsi="Calibri" w:cs="Calibri"/>
          <w:bCs/>
          <w:color w:val="000000"/>
        </w:rPr>
      </w:pPr>
      <w:r w:rsidRPr="005B44E3">
        <w:rPr>
          <w:rFonts w:ascii="Calibri" w:hAnsi="Calibri" w:cs="Calibri"/>
          <w:bCs/>
          <w:color w:val="000000"/>
        </w:rPr>
        <w:t>Héritage : Classes mères et classes filles, super.</w:t>
      </w:r>
    </w:p>
    <w:p w14:paraId="47B9F9BB" w14:textId="77777777" w:rsidR="00C3782D" w:rsidRPr="005B44E3" w:rsidRDefault="00C3782D" w:rsidP="005B44E3">
      <w:pPr>
        <w:pStyle w:val="Paragraphedeliste"/>
        <w:numPr>
          <w:ilvl w:val="0"/>
          <w:numId w:val="25"/>
        </w:numPr>
        <w:spacing w:before="0" w:line="276" w:lineRule="auto"/>
        <w:rPr>
          <w:rFonts w:ascii="Calibri" w:hAnsi="Calibri" w:cs="Calibri"/>
          <w:bCs/>
          <w:color w:val="000000"/>
        </w:rPr>
      </w:pPr>
      <w:r w:rsidRPr="005B44E3">
        <w:rPr>
          <w:rFonts w:ascii="Calibri" w:hAnsi="Calibri" w:cs="Calibri"/>
          <w:bCs/>
          <w:color w:val="000000"/>
        </w:rPr>
        <w:t>Polymorphisme.</w:t>
      </w:r>
    </w:p>
    <w:p w14:paraId="44AE494F" w14:textId="77777777" w:rsidR="00C3782D" w:rsidRPr="005B44E3" w:rsidRDefault="00C3782D" w:rsidP="005B44E3">
      <w:pPr>
        <w:pStyle w:val="Paragraphedeliste"/>
        <w:numPr>
          <w:ilvl w:val="0"/>
          <w:numId w:val="25"/>
        </w:numPr>
        <w:spacing w:before="0" w:line="276" w:lineRule="auto"/>
        <w:rPr>
          <w:rFonts w:ascii="Calibri" w:hAnsi="Calibri" w:cs="Calibri"/>
          <w:bCs/>
          <w:color w:val="000000"/>
        </w:rPr>
      </w:pPr>
      <w:r w:rsidRPr="005B44E3">
        <w:rPr>
          <w:rFonts w:ascii="Calibri" w:hAnsi="Calibri" w:cs="Calibri"/>
          <w:bCs/>
          <w:color w:val="000000"/>
        </w:rPr>
        <w:t>Encapsulation et gestion de la visibilité.</w:t>
      </w:r>
    </w:p>
    <w:p w14:paraId="6D3F3563" w14:textId="77777777" w:rsidR="00C3782D" w:rsidRPr="005B44E3" w:rsidRDefault="00C3782D" w:rsidP="005B44E3">
      <w:pPr>
        <w:spacing w:line="276" w:lineRule="auto"/>
        <w:rPr>
          <w:rFonts w:ascii="Calibri" w:hAnsi="Calibri" w:cs="Calibri"/>
          <w:bCs/>
          <w:color w:val="000000"/>
        </w:rPr>
      </w:pPr>
      <w:r w:rsidRPr="005B44E3">
        <w:rPr>
          <w:rFonts w:ascii="Calibri" w:hAnsi="Calibri" w:cs="Calibri"/>
          <w:b/>
          <w:color w:val="000000"/>
        </w:rPr>
        <w:t>Chapitre 2 :</w:t>
      </w:r>
      <w:r w:rsidRPr="005B44E3">
        <w:rPr>
          <w:rFonts w:ascii="Calibri" w:hAnsi="Calibri" w:cs="Calibri"/>
          <w:bCs/>
          <w:color w:val="000000"/>
        </w:rPr>
        <w:t xml:space="preserve"> Structures de données arborescentes (en Python)</w:t>
      </w:r>
    </w:p>
    <w:p w14:paraId="2CF00111" w14:textId="77777777" w:rsidR="00C3782D" w:rsidRPr="005B44E3" w:rsidRDefault="00C3782D" w:rsidP="005B44E3">
      <w:pPr>
        <w:pStyle w:val="Paragraphedeliste"/>
        <w:numPr>
          <w:ilvl w:val="0"/>
          <w:numId w:val="26"/>
        </w:numPr>
        <w:spacing w:before="0" w:line="276" w:lineRule="auto"/>
        <w:rPr>
          <w:rFonts w:ascii="Calibri" w:hAnsi="Calibri" w:cs="Calibri"/>
          <w:bCs/>
          <w:color w:val="000000"/>
        </w:rPr>
      </w:pPr>
      <w:r w:rsidRPr="005B44E3">
        <w:rPr>
          <w:rFonts w:ascii="Calibri" w:hAnsi="Calibri" w:cs="Calibri"/>
          <w:bCs/>
          <w:color w:val="000000"/>
        </w:rPr>
        <w:t>Arbres binaires : concepts et terminologie.</w:t>
      </w:r>
    </w:p>
    <w:p w14:paraId="0E65A473" w14:textId="77777777" w:rsidR="00C3782D" w:rsidRPr="005B44E3" w:rsidRDefault="00C3782D" w:rsidP="005B44E3">
      <w:pPr>
        <w:pStyle w:val="Paragraphedeliste"/>
        <w:numPr>
          <w:ilvl w:val="0"/>
          <w:numId w:val="26"/>
        </w:numPr>
        <w:spacing w:before="0" w:line="276" w:lineRule="auto"/>
        <w:rPr>
          <w:rFonts w:ascii="Calibri" w:hAnsi="Calibri" w:cs="Calibri"/>
          <w:bCs/>
          <w:color w:val="000000"/>
        </w:rPr>
      </w:pPr>
      <w:r w:rsidRPr="005B44E3">
        <w:rPr>
          <w:rFonts w:ascii="Calibri" w:hAnsi="Calibri" w:cs="Calibri"/>
          <w:bCs/>
          <w:color w:val="000000"/>
        </w:rPr>
        <w:t>Implémentation des arbres binaires.</w:t>
      </w:r>
    </w:p>
    <w:p w14:paraId="6C6276E3" w14:textId="77777777" w:rsidR="00C3782D" w:rsidRPr="005B44E3" w:rsidRDefault="00C3782D" w:rsidP="005B44E3">
      <w:pPr>
        <w:pStyle w:val="Paragraphedeliste"/>
        <w:numPr>
          <w:ilvl w:val="0"/>
          <w:numId w:val="26"/>
        </w:numPr>
        <w:spacing w:before="0" w:line="276" w:lineRule="auto"/>
        <w:rPr>
          <w:rFonts w:ascii="Calibri" w:hAnsi="Calibri" w:cs="Calibri"/>
          <w:bCs/>
          <w:color w:val="000000"/>
        </w:rPr>
      </w:pPr>
      <w:r w:rsidRPr="005B44E3">
        <w:rPr>
          <w:rFonts w:ascii="Calibri" w:hAnsi="Calibri" w:cs="Calibri"/>
          <w:bCs/>
          <w:color w:val="000000"/>
        </w:rPr>
        <w:t>Parcours des arbres binaires (avant ordre, dans l'ordre, après ordre).</w:t>
      </w:r>
    </w:p>
    <w:p w14:paraId="1877DBA0" w14:textId="77777777" w:rsidR="00C3782D" w:rsidRPr="005B44E3" w:rsidRDefault="00C3782D" w:rsidP="005B44E3">
      <w:pPr>
        <w:spacing w:line="276" w:lineRule="auto"/>
        <w:rPr>
          <w:rFonts w:ascii="Calibri" w:hAnsi="Calibri" w:cs="Calibri"/>
          <w:b/>
          <w:color w:val="000000"/>
        </w:rPr>
      </w:pPr>
    </w:p>
    <w:p w14:paraId="49315806" w14:textId="77777777" w:rsidR="00C3782D" w:rsidRPr="005B44E3" w:rsidRDefault="00C3782D" w:rsidP="005B44E3">
      <w:pPr>
        <w:spacing w:line="276" w:lineRule="auto"/>
        <w:rPr>
          <w:rFonts w:ascii="Calibri" w:hAnsi="Calibri" w:cs="Calibri"/>
          <w:b/>
          <w:color w:val="000000"/>
          <w:lang w:val="en-CA"/>
        </w:rPr>
      </w:pPr>
      <w:r w:rsidRPr="005B44E3">
        <w:rPr>
          <w:rFonts w:ascii="Calibri" w:hAnsi="Calibri" w:cs="Calibri"/>
          <w:b/>
          <w:color w:val="000000"/>
          <w:lang w:val="en-CA"/>
        </w:rPr>
        <w:t>Bibliographie :</w:t>
      </w:r>
    </w:p>
    <w:p w14:paraId="050AC24A" w14:textId="77777777" w:rsidR="00C3782D" w:rsidRPr="005B44E3" w:rsidRDefault="00C3782D" w:rsidP="005B44E3">
      <w:pPr>
        <w:pStyle w:val="Paragraphedeliste"/>
        <w:numPr>
          <w:ilvl w:val="0"/>
          <w:numId w:val="50"/>
        </w:numPr>
        <w:spacing w:line="276" w:lineRule="auto"/>
        <w:rPr>
          <w:rFonts w:ascii="Calibri" w:hAnsi="Calibri" w:cs="Calibri"/>
          <w:bCs/>
          <w:color w:val="000000"/>
          <w:lang w:val="en-CA"/>
        </w:rPr>
      </w:pPr>
      <w:r w:rsidRPr="005B44E3">
        <w:rPr>
          <w:rFonts w:ascii="Calibri" w:hAnsi="Calibri" w:cs="Calibri"/>
          <w:bCs/>
          <w:color w:val="000000"/>
          <w:lang w:val="en-CA"/>
        </w:rPr>
        <w:t>"Fluent Python" by Luciano Ramalho (covers advanced Python OOP concepts)</w:t>
      </w:r>
    </w:p>
    <w:p w14:paraId="41D4CFBC" w14:textId="08CC37C6" w:rsidR="00106406" w:rsidRPr="00C3782D" w:rsidRDefault="00C3782D" w:rsidP="005B44E3">
      <w:pPr>
        <w:pStyle w:val="Corpsdetexte"/>
        <w:numPr>
          <w:ilvl w:val="0"/>
          <w:numId w:val="50"/>
        </w:numPr>
        <w:spacing w:line="276" w:lineRule="auto"/>
        <w:rPr>
          <w:lang w:val="en-GB"/>
        </w:rPr>
      </w:pPr>
      <w:r w:rsidRPr="005B44E3">
        <w:rPr>
          <w:rFonts w:ascii="Calibri" w:hAnsi="Calibri" w:cs="Calibri"/>
          <w:bCs/>
          <w:color w:val="000000"/>
          <w:lang w:val="en-CA"/>
        </w:rPr>
        <w:t>"Algorithms" by Robert Sedgewick and Kevin Wayne (for deeper insights into tree data structures)</w:t>
      </w:r>
    </w:p>
    <w:p w14:paraId="053CB655" w14:textId="77777777" w:rsidR="00907B05" w:rsidRPr="00C3782D" w:rsidRDefault="00907B05" w:rsidP="005B44E3">
      <w:pPr>
        <w:pStyle w:val="Corpsdetexte"/>
        <w:spacing w:line="276" w:lineRule="auto"/>
        <w:rPr>
          <w:lang w:val="en-GB"/>
        </w:rPr>
      </w:pPr>
    </w:p>
    <w:p w14:paraId="61C205CA" w14:textId="77777777" w:rsidR="00957393" w:rsidRPr="00827BF5" w:rsidRDefault="00957393" w:rsidP="00957393">
      <w:pPr>
        <w:rPr>
          <w:rFonts w:ascii="Calibri" w:hAnsi="Calibri" w:cs="Calibri"/>
          <w:b/>
          <w:color w:val="000000"/>
        </w:rPr>
      </w:pPr>
    </w:p>
    <w:p w14:paraId="701C585F" w14:textId="77777777" w:rsidR="00907B05" w:rsidRPr="00C3782D" w:rsidRDefault="00907B05">
      <w:pPr>
        <w:pStyle w:val="Corpsdetexte"/>
        <w:spacing w:before="83"/>
        <w:rPr>
          <w:lang w:val="en-GB"/>
        </w:rPr>
      </w:pPr>
    </w:p>
    <w:p w14:paraId="0A771ACB" w14:textId="77777777" w:rsidR="00907B05" w:rsidRPr="00C3782D" w:rsidRDefault="00907B05">
      <w:pPr>
        <w:pStyle w:val="Corpsdetexte"/>
        <w:spacing w:before="83"/>
        <w:rPr>
          <w:lang w:val="en-GB"/>
        </w:rPr>
      </w:pPr>
    </w:p>
    <w:p w14:paraId="1C324683"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4FC7DE44" w14:textId="77777777" w:rsidR="00106406" w:rsidRDefault="00AE0B7F">
      <w:pPr>
        <w:pStyle w:val="Titre2"/>
        <w:spacing w:before="43"/>
        <w:rPr>
          <w:spacing w:val="-5"/>
        </w:rPr>
      </w:pPr>
      <w:r>
        <w:t>Continu</w:t>
      </w:r>
      <w:r>
        <w:rPr>
          <w:spacing w:val="-1"/>
        </w:rPr>
        <w:t xml:space="preserve"> </w:t>
      </w:r>
      <w:r>
        <w:t>:</w:t>
      </w:r>
      <w:r>
        <w:rPr>
          <w:spacing w:val="-2"/>
        </w:rPr>
        <w:t xml:space="preserve"> </w:t>
      </w:r>
      <w:r>
        <w:t>50%</w:t>
      </w:r>
      <w:r>
        <w:rPr>
          <w:spacing w:val="-2"/>
        </w:rPr>
        <w:t xml:space="preserve"> </w:t>
      </w:r>
      <w:r>
        <w:t>,</w:t>
      </w:r>
      <w:r>
        <w:rPr>
          <w:spacing w:val="-3"/>
        </w:rPr>
        <w:t xml:space="preserve"> </w:t>
      </w:r>
      <w:r>
        <w:t>Examen</w:t>
      </w:r>
      <w:r>
        <w:rPr>
          <w:spacing w:val="-3"/>
        </w:rPr>
        <w:t xml:space="preserve"> </w:t>
      </w:r>
      <w:r>
        <w:rPr>
          <w:spacing w:val="-5"/>
        </w:rPr>
        <w:t>50%</w:t>
      </w:r>
    </w:p>
    <w:p w14:paraId="164B8EFA" w14:textId="77777777" w:rsidR="00907B05" w:rsidRDefault="00907B05">
      <w:pPr>
        <w:pStyle w:val="Titre2"/>
        <w:spacing w:before="43"/>
        <w:rPr>
          <w:spacing w:val="-5"/>
        </w:rPr>
      </w:pPr>
    </w:p>
    <w:p w14:paraId="22A600A3" w14:textId="77777777" w:rsidR="00907B05" w:rsidRDefault="00907B05" w:rsidP="00907B05">
      <w:pPr>
        <w:rPr>
          <w:rFonts w:asciiTheme="majorBidi" w:hAnsiTheme="majorBidi" w:cstheme="majorBidi"/>
          <w:b/>
          <w:sz w:val="24"/>
          <w:szCs w:val="24"/>
        </w:rPr>
        <w:sectPr w:rsidR="00907B05">
          <w:pgSz w:w="11910" w:h="16840"/>
          <w:pgMar w:top="1600" w:right="1275" w:bottom="1180" w:left="992" w:header="0" w:footer="997" w:gutter="0"/>
          <w:cols w:space="720"/>
        </w:sectPr>
      </w:pPr>
    </w:p>
    <w:p w14:paraId="34AD5262" w14:textId="098A8892" w:rsidR="00907B05" w:rsidRPr="006E0866" w:rsidRDefault="00907B05" w:rsidP="00907B05">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783E41C1" w14:textId="77777777" w:rsidR="00907B05" w:rsidRPr="006E0866" w:rsidRDefault="00907B05" w:rsidP="00907B05">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076D863F" w14:textId="5DAF2DA6" w:rsidR="00907B05" w:rsidRPr="006E0866" w:rsidRDefault="00907B05" w:rsidP="00907B05">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C332D7">
        <w:rPr>
          <w:b/>
          <w:sz w:val="24"/>
        </w:rPr>
        <w:t>Analyses appliquées I</w:t>
      </w:r>
    </w:p>
    <w:p w14:paraId="6BB8CD42" w14:textId="77777777" w:rsidR="00907B05" w:rsidRDefault="00907B05">
      <w:pPr>
        <w:pStyle w:val="Titre2"/>
        <w:spacing w:before="43"/>
        <w:rPr>
          <w:spacing w:val="-5"/>
        </w:rPr>
      </w:pPr>
    </w:p>
    <w:p w14:paraId="41A6A5E7" w14:textId="77777777" w:rsidR="00C03690" w:rsidRDefault="00C03690">
      <w:pPr>
        <w:pStyle w:val="Titre2"/>
        <w:spacing w:before="43"/>
      </w:pPr>
    </w:p>
    <w:p w14:paraId="0A97C987" w14:textId="77777777" w:rsidR="00106406" w:rsidRDefault="00AE0B7F">
      <w:pPr>
        <w:spacing w:before="1"/>
        <w:ind w:left="140"/>
        <w:rPr>
          <w:b/>
          <w:sz w:val="24"/>
        </w:rPr>
      </w:pPr>
      <w:r>
        <w:rPr>
          <w:b/>
          <w:sz w:val="24"/>
          <w:u w:val="single"/>
        </w:rPr>
        <w:t>Contenu</w:t>
      </w:r>
      <w:r>
        <w:rPr>
          <w:b/>
          <w:spacing w:val="-4"/>
          <w:sz w:val="24"/>
          <w:u w:val="single"/>
        </w:rPr>
        <w:t xml:space="preserve"> </w:t>
      </w:r>
      <w:r>
        <w:rPr>
          <w:b/>
          <w:sz w:val="24"/>
          <w:u w:val="single"/>
        </w:rPr>
        <w:t>de</w:t>
      </w:r>
      <w:r>
        <w:rPr>
          <w:b/>
          <w:spacing w:val="-2"/>
          <w:sz w:val="24"/>
          <w:u w:val="single"/>
        </w:rPr>
        <w:t xml:space="preserve"> </w:t>
      </w:r>
      <w:r>
        <w:rPr>
          <w:b/>
          <w:sz w:val="24"/>
          <w:u w:val="single"/>
        </w:rPr>
        <w:t>la</w:t>
      </w:r>
      <w:r>
        <w:rPr>
          <w:b/>
          <w:spacing w:val="-1"/>
          <w:sz w:val="24"/>
          <w:u w:val="single"/>
        </w:rPr>
        <w:t xml:space="preserve"> </w:t>
      </w:r>
      <w:r>
        <w:rPr>
          <w:b/>
          <w:sz w:val="24"/>
          <w:u w:val="single"/>
        </w:rPr>
        <w:t>matière</w:t>
      </w:r>
      <w:r>
        <w:rPr>
          <w:b/>
          <w:spacing w:val="-2"/>
          <w:sz w:val="24"/>
          <w:u w:val="single"/>
        </w:rPr>
        <w:t xml:space="preserve"> </w:t>
      </w:r>
      <w:r>
        <w:rPr>
          <w:b/>
          <w:spacing w:val="-10"/>
          <w:sz w:val="24"/>
          <w:u w:val="single"/>
        </w:rPr>
        <w:t>:</w:t>
      </w:r>
      <w:r>
        <w:rPr>
          <w:b/>
          <w:spacing w:val="40"/>
          <w:sz w:val="24"/>
          <w:u w:val="single"/>
        </w:rPr>
        <w:t xml:space="preserve"> </w:t>
      </w:r>
    </w:p>
    <w:p w14:paraId="7C1AE6C7" w14:textId="77777777" w:rsidR="00106406" w:rsidRDefault="00AE0B7F">
      <w:pPr>
        <w:pStyle w:val="Corpsdetexte"/>
        <w:spacing w:before="42"/>
        <w:ind w:left="140"/>
      </w:pPr>
      <w:r>
        <w:t>Faire</w:t>
      </w:r>
      <w:r>
        <w:rPr>
          <w:spacing w:val="-2"/>
        </w:rPr>
        <w:t xml:space="preserve"> </w:t>
      </w:r>
      <w:r>
        <w:t>un</w:t>
      </w:r>
      <w:r>
        <w:rPr>
          <w:spacing w:val="-2"/>
        </w:rPr>
        <w:t xml:space="preserve"> </w:t>
      </w:r>
      <w:r>
        <w:t>minimum</w:t>
      </w:r>
      <w:r>
        <w:rPr>
          <w:spacing w:val="-3"/>
        </w:rPr>
        <w:t xml:space="preserve"> </w:t>
      </w:r>
      <w:r>
        <w:t>de</w:t>
      </w:r>
      <w:r>
        <w:rPr>
          <w:spacing w:val="-1"/>
        </w:rPr>
        <w:t xml:space="preserve"> </w:t>
      </w:r>
      <w:r>
        <w:t>6</w:t>
      </w:r>
      <w:r>
        <w:rPr>
          <w:spacing w:val="-1"/>
        </w:rPr>
        <w:t xml:space="preserve"> </w:t>
      </w:r>
      <w:r>
        <w:t>TP</w:t>
      </w:r>
      <w:r>
        <w:rPr>
          <w:spacing w:val="-2"/>
        </w:rPr>
        <w:t xml:space="preserve"> </w:t>
      </w:r>
      <w:r>
        <w:t>, 2</w:t>
      </w:r>
      <w:r>
        <w:rPr>
          <w:spacing w:val="-2"/>
        </w:rPr>
        <w:t xml:space="preserve"> </w:t>
      </w:r>
      <w:r>
        <w:t>TP</w:t>
      </w:r>
      <w:r>
        <w:rPr>
          <w:spacing w:val="-2"/>
        </w:rPr>
        <w:t xml:space="preserve"> </w:t>
      </w:r>
      <w:r>
        <w:t>de</w:t>
      </w:r>
      <w:r>
        <w:rPr>
          <w:spacing w:val="-1"/>
        </w:rPr>
        <w:t xml:space="preserve"> </w:t>
      </w:r>
      <w:r>
        <w:t>chaque</w:t>
      </w:r>
      <w:r>
        <w:rPr>
          <w:spacing w:val="-1"/>
        </w:rPr>
        <w:t xml:space="preserve"> </w:t>
      </w:r>
      <w:r>
        <w:t>groupe</w:t>
      </w:r>
      <w:r>
        <w:rPr>
          <w:spacing w:val="-1"/>
        </w:rPr>
        <w:t xml:space="preserve"> </w:t>
      </w:r>
      <w:r>
        <w:t>(A,B</w:t>
      </w:r>
      <w:r>
        <w:rPr>
          <w:spacing w:val="-2"/>
        </w:rPr>
        <w:t xml:space="preserve"> </w:t>
      </w:r>
      <w:r>
        <w:t>et</w:t>
      </w:r>
      <w:r>
        <w:rPr>
          <w:spacing w:val="-1"/>
        </w:rPr>
        <w:t xml:space="preserve"> </w:t>
      </w:r>
      <w:r>
        <w:rPr>
          <w:spacing w:val="-5"/>
        </w:rPr>
        <w:t>C)</w:t>
      </w:r>
    </w:p>
    <w:p w14:paraId="2F145CFA" w14:textId="77777777" w:rsidR="00106406" w:rsidRDefault="00AE0B7F" w:rsidP="006F2835">
      <w:pPr>
        <w:pStyle w:val="Paragraphedeliste"/>
        <w:numPr>
          <w:ilvl w:val="0"/>
          <w:numId w:val="13"/>
        </w:numPr>
        <w:tabs>
          <w:tab w:val="left" w:pos="432"/>
        </w:tabs>
        <w:ind w:left="432" w:hanging="292"/>
        <w:rPr>
          <w:sz w:val="24"/>
        </w:rPr>
      </w:pPr>
      <w:r>
        <w:rPr>
          <w:sz w:val="24"/>
        </w:rPr>
        <w:t>Analyse</w:t>
      </w:r>
      <w:r>
        <w:rPr>
          <w:spacing w:val="-7"/>
          <w:sz w:val="24"/>
        </w:rPr>
        <w:t xml:space="preserve"> </w:t>
      </w:r>
      <w:r>
        <w:rPr>
          <w:sz w:val="24"/>
        </w:rPr>
        <w:t>qualitative</w:t>
      </w:r>
      <w:r>
        <w:rPr>
          <w:spacing w:val="-5"/>
          <w:sz w:val="24"/>
        </w:rPr>
        <w:t xml:space="preserve"> </w:t>
      </w:r>
      <w:r>
        <w:rPr>
          <w:sz w:val="24"/>
        </w:rPr>
        <w:t>et</w:t>
      </w:r>
      <w:r>
        <w:rPr>
          <w:spacing w:val="-5"/>
          <w:sz w:val="24"/>
        </w:rPr>
        <w:t xml:space="preserve"> </w:t>
      </w:r>
      <w:r>
        <w:rPr>
          <w:sz w:val="24"/>
        </w:rPr>
        <w:t>quantitative</w:t>
      </w:r>
      <w:r>
        <w:rPr>
          <w:spacing w:val="-4"/>
          <w:sz w:val="24"/>
        </w:rPr>
        <w:t xml:space="preserve"> </w:t>
      </w:r>
      <w:r>
        <w:rPr>
          <w:spacing w:val="-10"/>
          <w:sz w:val="24"/>
        </w:rPr>
        <w:t>:</w:t>
      </w:r>
    </w:p>
    <w:p w14:paraId="3B3F9FE3" w14:textId="77777777" w:rsidR="00106406" w:rsidRDefault="00AE0B7F" w:rsidP="006F2835">
      <w:pPr>
        <w:pStyle w:val="Paragraphedeliste"/>
        <w:numPr>
          <w:ilvl w:val="0"/>
          <w:numId w:val="14"/>
        </w:numPr>
        <w:tabs>
          <w:tab w:val="left" w:pos="271"/>
        </w:tabs>
        <w:ind w:left="271" w:hanging="131"/>
        <w:rPr>
          <w:sz w:val="24"/>
        </w:rPr>
      </w:pPr>
      <w:r>
        <w:rPr>
          <w:sz w:val="24"/>
        </w:rPr>
        <w:t>Calibration</w:t>
      </w:r>
      <w:r>
        <w:rPr>
          <w:spacing w:val="-2"/>
          <w:sz w:val="24"/>
        </w:rPr>
        <w:t xml:space="preserve"> </w:t>
      </w:r>
      <w:r>
        <w:rPr>
          <w:sz w:val="24"/>
        </w:rPr>
        <w:t>du</w:t>
      </w:r>
      <w:r>
        <w:rPr>
          <w:spacing w:val="-3"/>
          <w:sz w:val="24"/>
        </w:rPr>
        <w:t xml:space="preserve"> </w:t>
      </w:r>
      <w:r>
        <w:rPr>
          <w:sz w:val="24"/>
        </w:rPr>
        <w:t>matériel</w:t>
      </w:r>
      <w:r>
        <w:rPr>
          <w:spacing w:val="-2"/>
          <w:sz w:val="24"/>
        </w:rPr>
        <w:t xml:space="preserve"> </w:t>
      </w:r>
      <w:r>
        <w:rPr>
          <w:sz w:val="24"/>
        </w:rPr>
        <w:t>:</w:t>
      </w:r>
      <w:r>
        <w:rPr>
          <w:spacing w:val="48"/>
          <w:sz w:val="24"/>
        </w:rPr>
        <w:t xml:space="preserve"> </w:t>
      </w:r>
      <w:r>
        <w:rPr>
          <w:sz w:val="24"/>
        </w:rPr>
        <w:t>(Opérations</w:t>
      </w:r>
      <w:r>
        <w:rPr>
          <w:spacing w:val="49"/>
          <w:sz w:val="24"/>
        </w:rPr>
        <w:t xml:space="preserve"> </w:t>
      </w:r>
      <w:r>
        <w:rPr>
          <w:sz w:val="24"/>
        </w:rPr>
        <w:t>basiques,</w:t>
      </w:r>
      <w:r>
        <w:rPr>
          <w:spacing w:val="50"/>
          <w:sz w:val="24"/>
        </w:rPr>
        <w:t xml:space="preserve"> </w:t>
      </w:r>
      <w:r>
        <w:rPr>
          <w:sz w:val="24"/>
        </w:rPr>
        <w:t>pesée</w:t>
      </w:r>
      <w:r>
        <w:rPr>
          <w:spacing w:val="51"/>
          <w:sz w:val="24"/>
        </w:rPr>
        <w:t xml:space="preserve"> </w:t>
      </w:r>
      <w:r>
        <w:rPr>
          <w:sz w:val="24"/>
        </w:rPr>
        <w:t>mesure</w:t>
      </w:r>
      <w:r>
        <w:rPr>
          <w:spacing w:val="49"/>
          <w:sz w:val="24"/>
        </w:rPr>
        <w:t xml:space="preserve"> </w:t>
      </w:r>
      <w:r>
        <w:rPr>
          <w:sz w:val="24"/>
        </w:rPr>
        <w:t>de</w:t>
      </w:r>
      <w:r>
        <w:rPr>
          <w:spacing w:val="-1"/>
          <w:sz w:val="24"/>
        </w:rPr>
        <w:t xml:space="preserve"> </w:t>
      </w:r>
      <w:r>
        <w:rPr>
          <w:spacing w:val="-2"/>
          <w:sz w:val="24"/>
        </w:rPr>
        <w:t>volume).</w:t>
      </w:r>
    </w:p>
    <w:p w14:paraId="12E5A2BB" w14:textId="77777777" w:rsidR="00106406" w:rsidRDefault="00AE0B7F" w:rsidP="006F2835">
      <w:pPr>
        <w:pStyle w:val="Paragraphedeliste"/>
        <w:numPr>
          <w:ilvl w:val="0"/>
          <w:numId w:val="14"/>
        </w:numPr>
        <w:tabs>
          <w:tab w:val="left" w:pos="271"/>
        </w:tabs>
        <w:spacing w:before="40"/>
        <w:ind w:left="271" w:hanging="131"/>
        <w:rPr>
          <w:sz w:val="24"/>
        </w:rPr>
      </w:pPr>
      <w:r>
        <w:rPr>
          <w:sz w:val="24"/>
        </w:rPr>
        <w:t>Analyse</w:t>
      </w:r>
      <w:r>
        <w:rPr>
          <w:spacing w:val="-5"/>
          <w:sz w:val="24"/>
        </w:rPr>
        <w:t xml:space="preserve"> </w:t>
      </w:r>
      <w:r>
        <w:rPr>
          <w:sz w:val="24"/>
        </w:rPr>
        <w:t>qualitative</w:t>
      </w:r>
      <w:r>
        <w:rPr>
          <w:spacing w:val="-2"/>
          <w:sz w:val="24"/>
        </w:rPr>
        <w:t xml:space="preserve"> </w:t>
      </w:r>
      <w:r>
        <w:rPr>
          <w:sz w:val="24"/>
        </w:rPr>
        <w:t>des</w:t>
      </w:r>
      <w:r>
        <w:rPr>
          <w:spacing w:val="-3"/>
          <w:sz w:val="24"/>
        </w:rPr>
        <w:t xml:space="preserve"> </w:t>
      </w:r>
      <w:r>
        <w:rPr>
          <w:sz w:val="24"/>
        </w:rPr>
        <w:t>Cations</w:t>
      </w:r>
      <w:r>
        <w:rPr>
          <w:spacing w:val="-2"/>
          <w:sz w:val="24"/>
        </w:rPr>
        <w:t xml:space="preserve"> </w:t>
      </w:r>
      <w:r>
        <w:rPr>
          <w:sz w:val="24"/>
        </w:rPr>
        <w:t>(1</w:t>
      </w:r>
      <w:r>
        <w:rPr>
          <w:position w:val="6"/>
          <w:sz w:val="16"/>
        </w:rPr>
        <w:t>er</w:t>
      </w:r>
      <w:r>
        <w:rPr>
          <w:sz w:val="24"/>
        </w:rPr>
        <w:t>,</w:t>
      </w:r>
      <w:r>
        <w:rPr>
          <w:spacing w:val="-3"/>
          <w:sz w:val="24"/>
        </w:rPr>
        <w:t xml:space="preserve"> </w:t>
      </w:r>
      <w:r>
        <w:rPr>
          <w:sz w:val="24"/>
        </w:rPr>
        <w:t>2</w:t>
      </w:r>
      <w:r>
        <w:rPr>
          <w:position w:val="6"/>
          <w:sz w:val="16"/>
        </w:rPr>
        <w:t>ème</w:t>
      </w:r>
      <w:r>
        <w:rPr>
          <w:sz w:val="24"/>
        </w:rPr>
        <w:t>,</w:t>
      </w:r>
      <w:r>
        <w:rPr>
          <w:spacing w:val="-2"/>
          <w:sz w:val="24"/>
        </w:rPr>
        <w:t xml:space="preserve"> </w:t>
      </w:r>
      <w:r>
        <w:rPr>
          <w:sz w:val="24"/>
        </w:rPr>
        <w:t>3</w:t>
      </w:r>
      <w:r>
        <w:rPr>
          <w:position w:val="6"/>
          <w:sz w:val="16"/>
        </w:rPr>
        <w:t>ème</w:t>
      </w:r>
      <w:r>
        <w:rPr>
          <w:spacing w:val="13"/>
          <w:position w:val="6"/>
          <w:sz w:val="16"/>
        </w:rPr>
        <w:t xml:space="preserve"> </w:t>
      </w:r>
      <w:r>
        <w:rPr>
          <w:sz w:val="24"/>
        </w:rPr>
        <w:t>et</w:t>
      </w:r>
      <w:r>
        <w:rPr>
          <w:spacing w:val="-2"/>
          <w:sz w:val="24"/>
        </w:rPr>
        <w:t xml:space="preserve"> </w:t>
      </w:r>
      <w:r>
        <w:rPr>
          <w:sz w:val="24"/>
        </w:rPr>
        <w:t>4</w:t>
      </w:r>
      <w:r>
        <w:rPr>
          <w:position w:val="6"/>
          <w:sz w:val="16"/>
        </w:rPr>
        <w:t>ème</w:t>
      </w:r>
      <w:r>
        <w:rPr>
          <w:spacing w:val="16"/>
          <w:position w:val="6"/>
          <w:sz w:val="16"/>
        </w:rPr>
        <w:t xml:space="preserve"> </w:t>
      </w:r>
      <w:r>
        <w:rPr>
          <w:spacing w:val="-2"/>
          <w:sz w:val="24"/>
        </w:rPr>
        <w:t>groupe)</w:t>
      </w:r>
    </w:p>
    <w:p w14:paraId="0EA09C8E" w14:textId="77777777" w:rsidR="00106406" w:rsidRDefault="00AE0B7F" w:rsidP="006F2835">
      <w:pPr>
        <w:pStyle w:val="Paragraphedeliste"/>
        <w:numPr>
          <w:ilvl w:val="0"/>
          <w:numId w:val="14"/>
        </w:numPr>
        <w:tabs>
          <w:tab w:val="left" w:pos="271"/>
        </w:tabs>
        <w:ind w:left="271" w:hanging="131"/>
        <w:rPr>
          <w:sz w:val="24"/>
        </w:rPr>
      </w:pPr>
      <w:r>
        <w:rPr>
          <w:sz w:val="24"/>
        </w:rPr>
        <w:t>Analyse</w:t>
      </w:r>
      <w:r>
        <w:rPr>
          <w:spacing w:val="-4"/>
          <w:sz w:val="24"/>
        </w:rPr>
        <w:t xml:space="preserve"> </w:t>
      </w:r>
      <w:r>
        <w:rPr>
          <w:sz w:val="24"/>
        </w:rPr>
        <w:t>qualitative</w:t>
      </w:r>
      <w:r>
        <w:rPr>
          <w:spacing w:val="-4"/>
          <w:sz w:val="24"/>
        </w:rPr>
        <w:t xml:space="preserve"> </w:t>
      </w:r>
      <w:r>
        <w:rPr>
          <w:sz w:val="24"/>
        </w:rPr>
        <w:t>des</w:t>
      </w:r>
      <w:r>
        <w:rPr>
          <w:spacing w:val="-3"/>
          <w:sz w:val="24"/>
        </w:rPr>
        <w:t xml:space="preserve"> </w:t>
      </w:r>
      <w:r>
        <w:rPr>
          <w:spacing w:val="-2"/>
          <w:sz w:val="24"/>
        </w:rPr>
        <w:t>Anions</w:t>
      </w:r>
    </w:p>
    <w:p w14:paraId="42A2A50A" w14:textId="77777777" w:rsidR="00106406" w:rsidRDefault="00AE0B7F" w:rsidP="006F2835">
      <w:pPr>
        <w:pStyle w:val="Paragraphedeliste"/>
        <w:numPr>
          <w:ilvl w:val="0"/>
          <w:numId w:val="14"/>
        </w:numPr>
        <w:tabs>
          <w:tab w:val="left" w:pos="271"/>
        </w:tabs>
        <w:ind w:left="271" w:hanging="131"/>
        <w:rPr>
          <w:sz w:val="24"/>
        </w:rPr>
      </w:pPr>
      <w:r>
        <w:rPr>
          <w:sz w:val="24"/>
        </w:rPr>
        <w:t>Contrôle</w:t>
      </w:r>
      <w:r>
        <w:rPr>
          <w:spacing w:val="-5"/>
          <w:sz w:val="24"/>
        </w:rPr>
        <w:t xml:space="preserve"> </w:t>
      </w:r>
      <w:r>
        <w:rPr>
          <w:sz w:val="24"/>
        </w:rPr>
        <w:t>de</w:t>
      </w:r>
      <w:r>
        <w:rPr>
          <w:spacing w:val="-2"/>
          <w:sz w:val="24"/>
        </w:rPr>
        <w:t xml:space="preserve"> </w:t>
      </w:r>
      <w:r>
        <w:rPr>
          <w:sz w:val="24"/>
        </w:rPr>
        <w:t>la</w:t>
      </w:r>
      <w:r>
        <w:rPr>
          <w:spacing w:val="-2"/>
          <w:sz w:val="24"/>
        </w:rPr>
        <w:t xml:space="preserve"> </w:t>
      </w:r>
      <w:r>
        <w:rPr>
          <w:sz w:val="24"/>
        </w:rPr>
        <w:t>pureté</w:t>
      </w:r>
      <w:r>
        <w:rPr>
          <w:spacing w:val="-3"/>
          <w:sz w:val="24"/>
        </w:rPr>
        <w:t xml:space="preserve"> </w:t>
      </w:r>
      <w:r>
        <w:rPr>
          <w:sz w:val="24"/>
        </w:rPr>
        <w:t>du</w:t>
      </w:r>
      <w:r>
        <w:rPr>
          <w:spacing w:val="-3"/>
          <w:sz w:val="24"/>
        </w:rPr>
        <w:t xml:space="preserve"> </w:t>
      </w:r>
      <w:r>
        <w:rPr>
          <w:sz w:val="24"/>
        </w:rPr>
        <w:t>réactif</w:t>
      </w:r>
      <w:r>
        <w:rPr>
          <w:spacing w:val="-3"/>
          <w:sz w:val="24"/>
        </w:rPr>
        <w:t xml:space="preserve"> </w:t>
      </w:r>
      <w:r>
        <w:rPr>
          <w:sz w:val="24"/>
        </w:rPr>
        <w:t>commercial</w:t>
      </w:r>
      <w:r>
        <w:rPr>
          <w:spacing w:val="-3"/>
          <w:sz w:val="24"/>
        </w:rPr>
        <w:t xml:space="preserve"> </w:t>
      </w:r>
      <w:r>
        <w:rPr>
          <w:spacing w:val="-2"/>
          <w:sz w:val="24"/>
        </w:rPr>
        <w:t>Na2H2EDTA</w:t>
      </w:r>
    </w:p>
    <w:p w14:paraId="74A245F9" w14:textId="77777777" w:rsidR="00106406" w:rsidRDefault="00AE0B7F" w:rsidP="006F2835">
      <w:pPr>
        <w:pStyle w:val="Paragraphedeliste"/>
        <w:numPr>
          <w:ilvl w:val="0"/>
          <w:numId w:val="14"/>
        </w:numPr>
        <w:tabs>
          <w:tab w:val="left" w:pos="271"/>
        </w:tabs>
        <w:spacing w:before="42"/>
        <w:ind w:left="271" w:hanging="131"/>
        <w:rPr>
          <w:sz w:val="24"/>
        </w:rPr>
      </w:pPr>
      <w:r>
        <w:rPr>
          <w:sz w:val="24"/>
        </w:rPr>
        <w:t>Détermination</w:t>
      </w:r>
      <w:r>
        <w:rPr>
          <w:spacing w:val="-6"/>
          <w:sz w:val="24"/>
        </w:rPr>
        <w:t xml:space="preserve"> </w:t>
      </w:r>
      <w:r>
        <w:rPr>
          <w:sz w:val="24"/>
        </w:rPr>
        <w:t>du</w:t>
      </w:r>
      <w:r>
        <w:rPr>
          <w:spacing w:val="-4"/>
          <w:sz w:val="24"/>
        </w:rPr>
        <w:t xml:space="preserve"> </w:t>
      </w:r>
      <w:r>
        <w:rPr>
          <w:sz w:val="24"/>
        </w:rPr>
        <w:t>taux</w:t>
      </w:r>
      <w:r>
        <w:rPr>
          <w:spacing w:val="-4"/>
          <w:sz w:val="24"/>
        </w:rPr>
        <w:t xml:space="preserve"> </w:t>
      </w:r>
      <w:r>
        <w:rPr>
          <w:sz w:val="24"/>
        </w:rPr>
        <w:t>d’alcool</w:t>
      </w:r>
      <w:r>
        <w:rPr>
          <w:spacing w:val="-4"/>
          <w:sz w:val="24"/>
        </w:rPr>
        <w:t xml:space="preserve"> </w:t>
      </w:r>
      <w:r>
        <w:rPr>
          <w:sz w:val="24"/>
        </w:rPr>
        <w:t>par</w:t>
      </w:r>
      <w:r>
        <w:rPr>
          <w:spacing w:val="-3"/>
          <w:sz w:val="24"/>
        </w:rPr>
        <w:t xml:space="preserve"> </w:t>
      </w:r>
      <w:r>
        <w:rPr>
          <w:sz w:val="24"/>
        </w:rPr>
        <w:t>oxydation</w:t>
      </w:r>
      <w:r>
        <w:rPr>
          <w:spacing w:val="-4"/>
          <w:sz w:val="24"/>
        </w:rPr>
        <w:t xml:space="preserve"> </w:t>
      </w:r>
      <w:r>
        <w:rPr>
          <w:spacing w:val="-2"/>
          <w:sz w:val="24"/>
        </w:rPr>
        <w:t>chromique.</w:t>
      </w:r>
    </w:p>
    <w:p w14:paraId="10635D64" w14:textId="77777777" w:rsidR="00106406" w:rsidRDefault="00AE0B7F" w:rsidP="006F2835">
      <w:pPr>
        <w:pStyle w:val="Paragraphedeliste"/>
        <w:numPr>
          <w:ilvl w:val="0"/>
          <w:numId w:val="14"/>
        </w:numPr>
        <w:tabs>
          <w:tab w:val="left" w:pos="271"/>
        </w:tabs>
        <w:spacing w:before="41"/>
        <w:ind w:left="271" w:hanging="131"/>
        <w:rPr>
          <w:sz w:val="24"/>
        </w:rPr>
      </w:pPr>
      <w:r>
        <w:rPr>
          <w:sz w:val="24"/>
        </w:rPr>
        <w:t>Détermination</w:t>
      </w:r>
      <w:r>
        <w:rPr>
          <w:spacing w:val="-6"/>
          <w:sz w:val="24"/>
        </w:rPr>
        <w:t xml:space="preserve"> </w:t>
      </w:r>
      <w:r>
        <w:rPr>
          <w:sz w:val="24"/>
        </w:rPr>
        <w:t>du</w:t>
      </w:r>
      <w:r>
        <w:rPr>
          <w:spacing w:val="-3"/>
          <w:sz w:val="24"/>
        </w:rPr>
        <w:t xml:space="preserve"> </w:t>
      </w:r>
      <w:r>
        <w:rPr>
          <w:sz w:val="24"/>
        </w:rPr>
        <w:t>potentiel</w:t>
      </w:r>
      <w:r>
        <w:rPr>
          <w:spacing w:val="-4"/>
          <w:sz w:val="24"/>
        </w:rPr>
        <w:t xml:space="preserve"> </w:t>
      </w:r>
      <w:r>
        <w:rPr>
          <w:sz w:val="24"/>
        </w:rPr>
        <w:t>standard</w:t>
      </w:r>
      <w:r>
        <w:rPr>
          <w:spacing w:val="-4"/>
          <w:sz w:val="24"/>
        </w:rPr>
        <w:t xml:space="preserve"> </w:t>
      </w:r>
      <w:r>
        <w:rPr>
          <w:sz w:val="24"/>
        </w:rPr>
        <w:t>de</w:t>
      </w:r>
      <w:r>
        <w:rPr>
          <w:spacing w:val="-3"/>
          <w:sz w:val="24"/>
        </w:rPr>
        <w:t xml:space="preserve"> </w:t>
      </w:r>
      <w:r>
        <w:rPr>
          <w:sz w:val="24"/>
        </w:rPr>
        <w:t>quelques</w:t>
      </w:r>
      <w:r>
        <w:rPr>
          <w:spacing w:val="-2"/>
          <w:sz w:val="24"/>
        </w:rPr>
        <w:t xml:space="preserve"> électrodes.</w:t>
      </w:r>
    </w:p>
    <w:p w14:paraId="4F028996" w14:textId="77777777" w:rsidR="00106406" w:rsidRDefault="00AE0B7F" w:rsidP="006F2835">
      <w:pPr>
        <w:pStyle w:val="Paragraphedeliste"/>
        <w:numPr>
          <w:ilvl w:val="0"/>
          <w:numId w:val="14"/>
        </w:numPr>
        <w:tabs>
          <w:tab w:val="left" w:pos="271"/>
        </w:tabs>
        <w:spacing w:before="42"/>
        <w:ind w:left="271" w:hanging="131"/>
        <w:rPr>
          <w:sz w:val="24"/>
        </w:rPr>
      </w:pPr>
      <w:r>
        <w:rPr>
          <w:sz w:val="24"/>
        </w:rPr>
        <w:t>Etalonnage</w:t>
      </w:r>
      <w:r>
        <w:rPr>
          <w:spacing w:val="-4"/>
          <w:sz w:val="24"/>
        </w:rPr>
        <w:t xml:space="preserve"> </w:t>
      </w:r>
      <w:r>
        <w:rPr>
          <w:sz w:val="24"/>
        </w:rPr>
        <w:t>d’un</w:t>
      </w:r>
      <w:r>
        <w:rPr>
          <w:spacing w:val="-5"/>
          <w:sz w:val="24"/>
        </w:rPr>
        <w:t xml:space="preserve"> </w:t>
      </w:r>
      <w:r>
        <w:rPr>
          <w:sz w:val="24"/>
        </w:rPr>
        <w:t>ampèremètre</w:t>
      </w:r>
      <w:r>
        <w:rPr>
          <w:spacing w:val="-4"/>
          <w:sz w:val="24"/>
        </w:rPr>
        <w:t xml:space="preserve"> </w:t>
      </w:r>
      <w:r>
        <w:rPr>
          <w:sz w:val="24"/>
        </w:rPr>
        <w:t>par</w:t>
      </w:r>
      <w:r>
        <w:rPr>
          <w:spacing w:val="-3"/>
          <w:sz w:val="24"/>
        </w:rPr>
        <w:t xml:space="preserve"> </w:t>
      </w:r>
      <w:r>
        <w:rPr>
          <w:spacing w:val="-2"/>
          <w:sz w:val="24"/>
        </w:rPr>
        <w:t>coulomètrie.</w:t>
      </w:r>
    </w:p>
    <w:p w14:paraId="2F652B8A" w14:textId="77777777" w:rsidR="00106406" w:rsidRDefault="00AE0B7F" w:rsidP="006F2835">
      <w:pPr>
        <w:pStyle w:val="Paragraphedeliste"/>
        <w:numPr>
          <w:ilvl w:val="0"/>
          <w:numId w:val="14"/>
        </w:numPr>
        <w:tabs>
          <w:tab w:val="left" w:pos="271"/>
        </w:tabs>
        <w:ind w:left="271" w:hanging="131"/>
        <w:rPr>
          <w:sz w:val="24"/>
        </w:rPr>
      </w:pPr>
      <w:r>
        <w:rPr>
          <w:sz w:val="24"/>
        </w:rPr>
        <w:t>Electrolyse</w:t>
      </w:r>
      <w:r>
        <w:rPr>
          <w:spacing w:val="-2"/>
          <w:sz w:val="24"/>
        </w:rPr>
        <w:t xml:space="preserve"> </w:t>
      </w:r>
      <w:r>
        <w:rPr>
          <w:sz w:val="24"/>
        </w:rPr>
        <w:t>de</w:t>
      </w:r>
      <w:r>
        <w:rPr>
          <w:spacing w:val="-2"/>
          <w:sz w:val="24"/>
        </w:rPr>
        <w:t xml:space="preserve"> </w:t>
      </w:r>
      <w:r>
        <w:rPr>
          <w:sz w:val="24"/>
        </w:rPr>
        <w:t>l’acide</w:t>
      </w:r>
      <w:r>
        <w:rPr>
          <w:spacing w:val="-1"/>
          <w:sz w:val="24"/>
        </w:rPr>
        <w:t xml:space="preserve"> </w:t>
      </w:r>
      <w:r>
        <w:rPr>
          <w:sz w:val="24"/>
        </w:rPr>
        <w:t>sulfurique</w:t>
      </w:r>
      <w:r>
        <w:rPr>
          <w:spacing w:val="-2"/>
          <w:sz w:val="24"/>
        </w:rPr>
        <w:t xml:space="preserve"> </w:t>
      </w:r>
      <w:r>
        <w:rPr>
          <w:sz w:val="24"/>
        </w:rPr>
        <w:t>et</w:t>
      </w:r>
      <w:r>
        <w:rPr>
          <w:spacing w:val="-1"/>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soude.</w:t>
      </w:r>
    </w:p>
    <w:p w14:paraId="57442420" w14:textId="77777777" w:rsidR="00106406" w:rsidRDefault="00106406">
      <w:pPr>
        <w:pStyle w:val="Corpsdetexte"/>
        <w:spacing w:before="85"/>
      </w:pPr>
    </w:p>
    <w:p w14:paraId="6C2AB50A" w14:textId="77777777" w:rsidR="00106406" w:rsidRDefault="00AE0B7F" w:rsidP="006F2835">
      <w:pPr>
        <w:pStyle w:val="Paragraphedeliste"/>
        <w:numPr>
          <w:ilvl w:val="0"/>
          <w:numId w:val="13"/>
        </w:numPr>
        <w:tabs>
          <w:tab w:val="left" w:pos="430"/>
        </w:tabs>
        <w:spacing w:before="0"/>
        <w:ind w:left="430" w:hanging="290"/>
        <w:rPr>
          <w:sz w:val="24"/>
        </w:rPr>
      </w:pPr>
      <w:r>
        <w:rPr>
          <w:sz w:val="24"/>
        </w:rPr>
        <w:t>Dosages</w:t>
      </w:r>
      <w:r>
        <w:rPr>
          <w:spacing w:val="-1"/>
          <w:sz w:val="24"/>
        </w:rPr>
        <w:t xml:space="preserve"> </w:t>
      </w:r>
      <w:r>
        <w:rPr>
          <w:sz w:val="24"/>
        </w:rPr>
        <w:t>pH-</w:t>
      </w:r>
      <w:r>
        <w:rPr>
          <w:spacing w:val="-2"/>
          <w:sz w:val="24"/>
        </w:rPr>
        <w:t>métriques</w:t>
      </w:r>
    </w:p>
    <w:p w14:paraId="3D704388" w14:textId="77777777" w:rsidR="00106406" w:rsidRDefault="00AE0B7F" w:rsidP="006F2835">
      <w:pPr>
        <w:pStyle w:val="Paragraphedeliste"/>
        <w:numPr>
          <w:ilvl w:val="0"/>
          <w:numId w:val="14"/>
        </w:numPr>
        <w:tabs>
          <w:tab w:val="left" w:pos="271"/>
        </w:tabs>
        <w:spacing w:before="40"/>
        <w:ind w:left="271" w:hanging="131"/>
        <w:rPr>
          <w:sz w:val="24"/>
        </w:rPr>
      </w:pPr>
      <w:r>
        <w:rPr>
          <w:sz w:val="24"/>
        </w:rPr>
        <w:t>Préparation</w:t>
      </w:r>
      <w:r>
        <w:rPr>
          <w:spacing w:val="-7"/>
          <w:sz w:val="24"/>
        </w:rPr>
        <w:t xml:space="preserve"> </w:t>
      </w:r>
      <w:r>
        <w:rPr>
          <w:sz w:val="24"/>
        </w:rPr>
        <w:t>et</w:t>
      </w:r>
      <w:r>
        <w:rPr>
          <w:spacing w:val="-4"/>
          <w:sz w:val="24"/>
        </w:rPr>
        <w:t xml:space="preserve"> </w:t>
      </w:r>
      <w:r>
        <w:rPr>
          <w:sz w:val="24"/>
        </w:rPr>
        <w:t>caractérisation</w:t>
      </w:r>
      <w:r>
        <w:rPr>
          <w:spacing w:val="-5"/>
          <w:sz w:val="24"/>
        </w:rPr>
        <w:t xml:space="preserve"> </w:t>
      </w:r>
      <w:r>
        <w:rPr>
          <w:sz w:val="24"/>
        </w:rPr>
        <w:t>d’une</w:t>
      </w:r>
      <w:r>
        <w:rPr>
          <w:spacing w:val="-3"/>
          <w:sz w:val="24"/>
        </w:rPr>
        <w:t xml:space="preserve"> </w:t>
      </w:r>
      <w:r>
        <w:rPr>
          <w:sz w:val="24"/>
        </w:rPr>
        <w:t>solution</w:t>
      </w:r>
      <w:r>
        <w:rPr>
          <w:spacing w:val="-4"/>
          <w:sz w:val="24"/>
        </w:rPr>
        <w:t xml:space="preserve"> </w:t>
      </w:r>
      <w:r>
        <w:rPr>
          <w:sz w:val="24"/>
        </w:rPr>
        <w:t>tampon :</w:t>
      </w:r>
      <w:r>
        <w:rPr>
          <w:spacing w:val="-4"/>
          <w:sz w:val="24"/>
        </w:rPr>
        <w:t xml:space="preserve"> </w:t>
      </w:r>
      <w:r>
        <w:rPr>
          <w:sz w:val="24"/>
        </w:rPr>
        <w:t>Etalonnage</w:t>
      </w:r>
      <w:r>
        <w:rPr>
          <w:spacing w:val="-4"/>
          <w:sz w:val="24"/>
        </w:rPr>
        <w:t xml:space="preserve"> </w:t>
      </w:r>
      <w:r>
        <w:rPr>
          <w:sz w:val="24"/>
        </w:rPr>
        <w:t>d’un</w:t>
      </w:r>
      <w:r>
        <w:rPr>
          <w:spacing w:val="-4"/>
          <w:sz w:val="24"/>
        </w:rPr>
        <w:t xml:space="preserve"> </w:t>
      </w:r>
      <w:r>
        <w:rPr>
          <w:sz w:val="24"/>
        </w:rPr>
        <w:t>pH</w:t>
      </w:r>
      <w:r>
        <w:rPr>
          <w:spacing w:val="-3"/>
          <w:sz w:val="24"/>
        </w:rPr>
        <w:t xml:space="preserve"> </w:t>
      </w:r>
      <w:r>
        <w:rPr>
          <w:spacing w:val="-2"/>
          <w:sz w:val="24"/>
        </w:rPr>
        <w:t>mètre.</w:t>
      </w:r>
    </w:p>
    <w:p w14:paraId="16DB9ED6" w14:textId="77777777" w:rsidR="00106406" w:rsidRDefault="00AE0B7F" w:rsidP="006F2835">
      <w:pPr>
        <w:pStyle w:val="Paragraphedeliste"/>
        <w:numPr>
          <w:ilvl w:val="0"/>
          <w:numId w:val="14"/>
        </w:numPr>
        <w:tabs>
          <w:tab w:val="left" w:pos="271"/>
        </w:tabs>
        <w:ind w:left="271" w:hanging="131"/>
        <w:rPr>
          <w:sz w:val="24"/>
        </w:rPr>
      </w:pPr>
      <w:r>
        <w:rPr>
          <w:sz w:val="24"/>
        </w:rPr>
        <w:t>Titrages</w:t>
      </w:r>
      <w:r>
        <w:rPr>
          <w:spacing w:val="-2"/>
          <w:sz w:val="24"/>
        </w:rPr>
        <w:t xml:space="preserve"> </w:t>
      </w:r>
      <w:r>
        <w:rPr>
          <w:sz w:val="24"/>
        </w:rPr>
        <w:t>acides</w:t>
      </w:r>
      <w:r>
        <w:rPr>
          <w:spacing w:val="-2"/>
          <w:sz w:val="24"/>
        </w:rPr>
        <w:t xml:space="preserve"> </w:t>
      </w:r>
      <w:r>
        <w:rPr>
          <w:sz w:val="24"/>
        </w:rPr>
        <w:t>fort</w:t>
      </w:r>
      <w:r>
        <w:rPr>
          <w:spacing w:val="-2"/>
          <w:sz w:val="24"/>
        </w:rPr>
        <w:t xml:space="preserve"> </w:t>
      </w:r>
      <w:r>
        <w:rPr>
          <w:sz w:val="24"/>
        </w:rPr>
        <w:t>– base</w:t>
      </w:r>
      <w:r>
        <w:rPr>
          <w:spacing w:val="-2"/>
          <w:sz w:val="24"/>
        </w:rPr>
        <w:t xml:space="preserve"> </w:t>
      </w:r>
      <w:r>
        <w:rPr>
          <w:sz w:val="24"/>
        </w:rPr>
        <w:t>forte,</w:t>
      </w:r>
      <w:r>
        <w:rPr>
          <w:spacing w:val="-2"/>
          <w:sz w:val="24"/>
        </w:rPr>
        <w:t xml:space="preserve"> </w:t>
      </w:r>
      <w:r>
        <w:rPr>
          <w:sz w:val="24"/>
        </w:rPr>
        <w:t>acide</w:t>
      </w:r>
      <w:r>
        <w:rPr>
          <w:spacing w:val="-2"/>
          <w:sz w:val="24"/>
        </w:rPr>
        <w:t xml:space="preserve"> </w:t>
      </w:r>
      <w:r>
        <w:rPr>
          <w:sz w:val="24"/>
        </w:rPr>
        <w:t>faible-base</w:t>
      </w:r>
      <w:r>
        <w:rPr>
          <w:spacing w:val="-1"/>
          <w:sz w:val="24"/>
        </w:rPr>
        <w:t xml:space="preserve"> </w:t>
      </w:r>
      <w:r>
        <w:rPr>
          <w:spacing w:val="-2"/>
          <w:sz w:val="24"/>
        </w:rPr>
        <w:t>forte.</w:t>
      </w:r>
    </w:p>
    <w:p w14:paraId="026936D6" w14:textId="77777777" w:rsidR="00106406" w:rsidRDefault="00AE0B7F" w:rsidP="006F2835">
      <w:pPr>
        <w:pStyle w:val="Paragraphedeliste"/>
        <w:numPr>
          <w:ilvl w:val="0"/>
          <w:numId w:val="14"/>
        </w:numPr>
        <w:tabs>
          <w:tab w:val="left" w:pos="271"/>
        </w:tabs>
        <w:ind w:left="271" w:hanging="131"/>
        <w:rPr>
          <w:sz w:val="24"/>
        </w:rPr>
      </w:pPr>
      <w:r>
        <w:rPr>
          <w:sz w:val="24"/>
        </w:rPr>
        <w:t>Titrages</w:t>
      </w:r>
      <w:r>
        <w:rPr>
          <w:spacing w:val="-3"/>
          <w:sz w:val="24"/>
        </w:rPr>
        <w:t xml:space="preserve"> </w:t>
      </w:r>
      <w:r>
        <w:rPr>
          <w:sz w:val="24"/>
        </w:rPr>
        <w:t>base</w:t>
      </w:r>
      <w:r>
        <w:rPr>
          <w:spacing w:val="-2"/>
          <w:sz w:val="24"/>
        </w:rPr>
        <w:t xml:space="preserve"> </w:t>
      </w:r>
      <w:r>
        <w:rPr>
          <w:sz w:val="24"/>
        </w:rPr>
        <w:t>faible-acide</w:t>
      </w:r>
      <w:r>
        <w:rPr>
          <w:spacing w:val="-2"/>
          <w:sz w:val="24"/>
        </w:rPr>
        <w:t xml:space="preserve"> </w:t>
      </w:r>
      <w:r>
        <w:rPr>
          <w:sz w:val="24"/>
        </w:rPr>
        <w:t>fort,</w:t>
      </w:r>
      <w:r>
        <w:rPr>
          <w:spacing w:val="-2"/>
          <w:sz w:val="24"/>
        </w:rPr>
        <w:t xml:space="preserve"> </w:t>
      </w:r>
      <w:r>
        <w:rPr>
          <w:sz w:val="24"/>
        </w:rPr>
        <w:t>base</w:t>
      </w:r>
      <w:r>
        <w:rPr>
          <w:spacing w:val="-2"/>
          <w:sz w:val="24"/>
        </w:rPr>
        <w:t xml:space="preserve"> </w:t>
      </w:r>
      <w:r>
        <w:rPr>
          <w:sz w:val="24"/>
        </w:rPr>
        <w:t>faible-acide</w:t>
      </w:r>
      <w:r>
        <w:rPr>
          <w:spacing w:val="-2"/>
          <w:sz w:val="24"/>
        </w:rPr>
        <w:t xml:space="preserve"> </w:t>
      </w:r>
      <w:r>
        <w:rPr>
          <w:sz w:val="24"/>
        </w:rPr>
        <w:t>faible</w:t>
      </w:r>
      <w:r>
        <w:rPr>
          <w:spacing w:val="-2"/>
          <w:sz w:val="24"/>
        </w:rPr>
        <w:t xml:space="preserve"> </w:t>
      </w:r>
      <w:r>
        <w:rPr>
          <w:sz w:val="24"/>
        </w:rPr>
        <w:t>;</w:t>
      </w:r>
      <w:r>
        <w:rPr>
          <w:spacing w:val="-3"/>
          <w:sz w:val="24"/>
        </w:rPr>
        <w:t xml:space="preserve"> </w:t>
      </w:r>
      <w:r>
        <w:rPr>
          <w:spacing w:val="-2"/>
          <w:sz w:val="24"/>
        </w:rPr>
        <w:t>Applications.</w:t>
      </w:r>
    </w:p>
    <w:p w14:paraId="196960F9" w14:textId="77777777" w:rsidR="00106406" w:rsidRDefault="00AE0B7F" w:rsidP="006F2835">
      <w:pPr>
        <w:pStyle w:val="Paragraphedeliste"/>
        <w:numPr>
          <w:ilvl w:val="0"/>
          <w:numId w:val="14"/>
        </w:numPr>
        <w:tabs>
          <w:tab w:val="left" w:pos="271"/>
        </w:tabs>
        <w:ind w:left="271" w:hanging="131"/>
        <w:rPr>
          <w:sz w:val="24"/>
        </w:rPr>
      </w:pPr>
      <w:r>
        <w:rPr>
          <w:sz w:val="24"/>
        </w:rPr>
        <w:t>Titrages</w:t>
      </w:r>
      <w:r>
        <w:rPr>
          <w:spacing w:val="-8"/>
          <w:sz w:val="24"/>
        </w:rPr>
        <w:t xml:space="preserve"> </w:t>
      </w:r>
      <w:r>
        <w:rPr>
          <w:sz w:val="24"/>
        </w:rPr>
        <w:t>polyacides-base</w:t>
      </w:r>
      <w:r>
        <w:rPr>
          <w:spacing w:val="-5"/>
          <w:sz w:val="24"/>
        </w:rPr>
        <w:t xml:space="preserve"> </w:t>
      </w:r>
      <w:r>
        <w:rPr>
          <w:sz w:val="24"/>
        </w:rPr>
        <w:t>forte</w:t>
      </w:r>
      <w:r>
        <w:rPr>
          <w:spacing w:val="-5"/>
          <w:sz w:val="24"/>
        </w:rPr>
        <w:t xml:space="preserve"> </w:t>
      </w:r>
      <w:r>
        <w:rPr>
          <w:sz w:val="24"/>
        </w:rPr>
        <w:t>(successifs,</w:t>
      </w:r>
      <w:r>
        <w:rPr>
          <w:spacing w:val="-5"/>
          <w:sz w:val="24"/>
        </w:rPr>
        <w:t xml:space="preserve"> </w:t>
      </w:r>
      <w:r>
        <w:rPr>
          <w:sz w:val="24"/>
        </w:rPr>
        <w:t>simultanés);</w:t>
      </w:r>
      <w:r>
        <w:rPr>
          <w:spacing w:val="-6"/>
          <w:sz w:val="24"/>
        </w:rPr>
        <w:t xml:space="preserve"> </w:t>
      </w:r>
      <w:r>
        <w:rPr>
          <w:sz w:val="24"/>
        </w:rPr>
        <w:t>polybases-acide</w:t>
      </w:r>
      <w:r>
        <w:rPr>
          <w:spacing w:val="-5"/>
          <w:sz w:val="24"/>
        </w:rPr>
        <w:t xml:space="preserve"> </w:t>
      </w:r>
      <w:r>
        <w:rPr>
          <w:spacing w:val="-2"/>
          <w:sz w:val="24"/>
        </w:rPr>
        <w:t>fort.</w:t>
      </w:r>
    </w:p>
    <w:p w14:paraId="7AB9F0E5" w14:textId="77777777" w:rsidR="00106406" w:rsidRDefault="00AE0B7F" w:rsidP="006F2835">
      <w:pPr>
        <w:pStyle w:val="Paragraphedeliste"/>
        <w:numPr>
          <w:ilvl w:val="0"/>
          <w:numId w:val="14"/>
        </w:numPr>
        <w:tabs>
          <w:tab w:val="left" w:pos="271"/>
        </w:tabs>
        <w:spacing w:before="40"/>
        <w:ind w:left="271" w:hanging="131"/>
        <w:rPr>
          <w:sz w:val="24"/>
        </w:rPr>
      </w:pPr>
      <w:r>
        <w:rPr>
          <w:sz w:val="24"/>
        </w:rPr>
        <w:t>Titrages</w:t>
      </w:r>
      <w:r>
        <w:rPr>
          <w:spacing w:val="-4"/>
          <w:sz w:val="24"/>
        </w:rPr>
        <w:t xml:space="preserve"> </w:t>
      </w:r>
      <w:r>
        <w:rPr>
          <w:sz w:val="24"/>
        </w:rPr>
        <w:t>de</w:t>
      </w:r>
      <w:r>
        <w:rPr>
          <w:spacing w:val="-1"/>
          <w:sz w:val="24"/>
        </w:rPr>
        <w:t xml:space="preserve"> </w:t>
      </w:r>
      <w:r>
        <w:rPr>
          <w:sz w:val="24"/>
        </w:rPr>
        <w:t>mélanges d’acides</w:t>
      </w:r>
      <w:r>
        <w:rPr>
          <w:spacing w:val="-1"/>
          <w:sz w:val="24"/>
        </w:rPr>
        <w:t xml:space="preserve"> </w:t>
      </w:r>
      <w:r>
        <w:rPr>
          <w:sz w:val="24"/>
        </w:rPr>
        <w:t>fort</w:t>
      </w:r>
      <w:r>
        <w:rPr>
          <w:spacing w:val="-2"/>
          <w:sz w:val="24"/>
        </w:rPr>
        <w:t xml:space="preserve"> </w:t>
      </w:r>
      <w:r>
        <w:rPr>
          <w:sz w:val="24"/>
        </w:rPr>
        <w:t>et</w:t>
      </w:r>
      <w:r>
        <w:rPr>
          <w:spacing w:val="-3"/>
          <w:sz w:val="24"/>
        </w:rPr>
        <w:t xml:space="preserve"> </w:t>
      </w:r>
      <w:r>
        <w:rPr>
          <w:sz w:val="24"/>
        </w:rPr>
        <w:t>faible</w:t>
      </w:r>
      <w:r>
        <w:rPr>
          <w:spacing w:val="-1"/>
          <w:sz w:val="24"/>
        </w:rPr>
        <w:t xml:space="preserve"> </w:t>
      </w:r>
      <w:r>
        <w:rPr>
          <w:sz w:val="24"/>
        </w:rPr>
        <w:t>;</w:t>
      </w:r>
      <w:r>
        <w:rPr>
          <w:spacing w:val="-2"/>
          <w:sz w:val="24"/>
        </w:rPr>
        <w:t xml:space="preserve"> </w:t>
      </w:r>
      <w:r>
        <w:rPr>
          <w:sz w:val="24"/>
        </w:rPr>
        <w:t>bases</w:t>
      </w:r>
      <w:r>
        <w:rPr>
          <w:spacing w:val="-2"/>
          <w:sz w:val="24"/>
        </w:rPr>
        <w:t xml:space="preserve"> </w:t>
      </w:r>
      <w:r>
        <w:rPr>
          <w:sz w:val="24"/>
        </w:rPr>
        <w:t>forte</w:t>
      </w:r>
      <w:r>
        <w:rPr>
          <w:spacing w:val="-1"/>
          <w:sz w:val="24"/>
        </w:rPr>
        <w:t xml:space="preserve"> </w:t>
      </w:r>
      <w:r>
        <w:rPr>
          <w:sz w:val="24"/>
        </w:rPr>
        <w:t>et</w:t>
      </w:r>
      <w:r>
        <w:rPr>
          <w:spacing w:val="-1"/>
          <w:sz w:val="24"/>
        </w:rPr>
        <w:t xml:space="preserve"> </w:t>
      </w:r>
      <w:r>
        <w:rPr>
          <w:spacing w:val="-2"/>
          <w:sz w:val="24"/>
        </w:rPr>
        <w:t>faible.</w:t>
      </w:r>
    </w:p>
    <w:p w14:paraId="4A5B7A20" w14:textId="77777777" w:rsidR="00106406" w:rsidRDefault="00AE0B7F" w:rsidP="006F2835">
      <w:pPr>
        <w:pStyle w:val="Paragraphedeliste"/>
        <w:numPr>
          <w:ilvl w:val="0"/>
          <w:numId w:val="14"/>
        </w:numPr>
        <w:tabs>
          <w:tab w:val="left" w:pos="271"/>
        </w:tabs>
        <w:spacing w:before="42"/>
        <w:ind w:left="271" w:hanging="131"/>
        <w:rPr>
          <w:sz w:val="24"/>
        </w:rPr>
      </w:pPr>
      <w:r>
        <w:rPr>
          <w:sz w:val="24"/>
        </w:rPr>
        <w:t>Titrage</w:t>
      </w:r>
      <w:r>
        <w:rPr>
          <w:spacing w:val="-2"/>
          <w:sz w:val="24"/>
        </w:rPr>
        <w:t xml:space="preserve"> </w:t>
      </w:r>
      <w:r>
        <w:rPr>
          <w:sz w:val="24"/>
        </w:rPr>
        <w:t>de</w:t>
      </w:r>
      <w:r>
        <w:rPr>
          <w:spacing w:val="-2"/>
          <w:sz w:val="24"/>
        </w:rPr>
        <w:t xml:space="preserve"> </w:t>
      </w:r>
      <w:r>
        <w:rPr>
          <w:sz w:val="24"/>
        </w:rPr>
        <w:t>mélanges</w:t>
      </w:r>
      <w:r>
        <w:rPr>
          <w:spacing w:val="-1"/>
          <w:sz w:val="24"/>
        </w:rPr>
        <w:t xml:space="preserve"> </w:t>
      </w:r>
      <w:r>
        <w:rPr>
          <w:sz w:val="24"/>
        </w:rPr>
        <w:t>d’acides</w:t>
      </w:r>
      <w:r>
        <w:rPr>
          <w:spacing w:val="-2"/>
          <w:sz w:val="24"/>
        </w:rPr>
        <w:t xml:space="preserve"> </w:t>
      </w:r>
      <w:r>
        <w:rPr>
          <w:sz w:val="24"/>
        </w:rPr>
        <w:t>faibles</w:t>
      </w:r>
      <w:r>
        <w:rPr>
          <w:spacing w:val="-1"/>
          <w:sz w:val="24"/>
        </w:rPr>
        <w:t xml:space="preserve"> </w:t>
      </w:r>
      <w:r>
        <w:rPr>
          <w:sz w:val="24"/>
        </w:rPr>
        <w:t>;</w:t>
      </w:r>
      <w:r>
        <w:rPr>
          <w:spacing w:val="-3"/>
          <w:sz w:val="24"/>
        </w:rPr>
        <w:t xml:space="preserve"> </w:t>
      </w:r>
      <w:r>
        <w:rPr>
          <w:sz w:val="24"/>
        </w:rPr>
        <w:t>bases</w:t>
      </w:r>
      <w:r>
        <w:rPr>
          <w:spacing w:val="-1"/>
          <w:sz w:val="24"/>
        </w:rPr>
        <w:t xml:space="preserve"> </w:t>
      </w:r>
      <w:r>
        <w:rPr>
          <w:spacing w:val="-2"/>
          <w:sz w:val="24"/>
        </w:rPr>
        <w:t>faibles.</w:t>
      </w:r>
    </w:p>
    <w:p w14:paraId="3268FE0F" w14:textId="77777777" w:rsidR="00106406" w:rsidRDefault="00106406">
      <w:pPr>
        <w:pStyle w:val="Corpsdetexte"/>
        <w:spacing w:before="86"/>
      </w:pPr>
    </w:p>
    <w:p w14:paraId="00E75687" w14:textId="77777777" w:rsidR="00106406" w:rsidRDefault="00AE0B7F" w:rsidP="006F2835">
      <w:pPr>
        <w:pStyle w:val="Paragraphedeliste"/>
        <w:numPr>
          <w:ilvl w:val="0"/>
          <w:numId w:val="13"/>
        </w:numPr>
        <w:tabs>
          <w:tab w:val="left" w:pos="417"/>
        </w:tabs>
        <w:spacing w:before="0"/>
        <w:ind w:left="417" w:hanging="277"/>
        <w:rPr>
          <w:sz w:val="24"/>
        </w:rPr>
      </w:pPr>
      <w:r>
        <w:rPr>
          <w:sz w:val="24"/>
        </w:rPr>
        <w:t>Dosages</w:t>
      </w:r>
      <w:r>
        <w:rPr>
          <w:spacing w:val="-2"/>
          <w:sz w:val="24"/>
        </w:rPr>
        <w:t xml:space="preserve"> </w:t>
      </w:r>
      <w:r>
        <w:rPr>
          <w:sz w:val="24"/>
        </w:rPr>
        <w:t>volumétriques</w:t>
      </w:r>
      <w:r>
        <w:rPr>
          <w:spacing w:val="-2"/>
          <w:sz w:val="24"/>
        </w:rPr>
        <w:t xml:space="preserve"> </w:t>
      </w:r>
      <w:r>
        <w:rPr>
          <w:sz w:val="24"/>
        </w:rPr>
        <w:t>et</w:t>
      </w:r>
      <w:r>
        <w:rPr>
          <w:spacing w:val="-2"/>
          <w:sz w:val="24"/>
        </w:rPr>
        <w:t xml:space="preserve"> gravimétriques</w:t>
      </w:r>
    </w:p>
    <w:p w14:paraId="45EF1AB0" w14:textId="77777777" w:rsidR="00106406" w:rsidRDefault="00AE0B7F">
      <w:pPr>
        <w:pStyle w:val="Corpsdetexte"/>
        <w:tabs>
          <w:tab w:val="left" w:pos="1302"/>
          <w:tab w:val="left" w:pos="3514"/>
          <w:tab w:val="left" w:pos="5291"/>
          <w:tab w:val="left" w:pos="7404"/>
        </w:tabs>
        <w:spacing w:before="42" w:line="273" w:lineRule="auto"/>
        <w:ind w:left="140" w:right="143"/>
      </w:pPr>
      <w:r>
        <w:t>-Titrage :</w:t>
      </w:r>
      <w:r>
        <w:tab/>
      </w:r>
      <w:r>
        <w:rPr>
          <w:spacing w:val="-2"/>
        </w:rPr>
        <w:t>manganimétriques,</w:t>
      </w:r>
      <w:r>
        <w:tab/>
      </w:r>
      <w:r>
        <w:rPr>
          <w:spacing w:val="-2"/>
        </w:rPr>
        <w:t>iodométriques,</w:t>
      </w:r>
      <w:r>
        <w:tab/>
      </w:r>
      <w:r>
        <w:rPr>
          <w:spacing w:val="-2"/>
        </w:rPr>
        <w:t>chromométriques,</w:t>
      </w:r>
      <w:r>
        <w:tab/>
      </w:r>
      <w:r>
        <w:rPr>
          <w:spacing w:val="-2"/>
        </w:rPr>
        <w:t>complexométriques, argentimétriques.</w:t>
      </w:r>
    </w:p>
    <w:p w14:paraId="00DF9AC6" w14:textId="77777777" w:rsidR="00106406" w:rsidRDefault="00AE0B7F" w:rsidP="006F2835">
      <w:pPr>
        <w:pStyle w:val="Paragraphedeliste"/>
        <w:numPr>
          <w:ilvl w:val="0"/>
          <w:numId w:val="14"/>
        </w:numPr>
        <w:tabs>
          <w:tab w:val="left" w:pos="271"/>
        </w:tabs>
        <w:spacing w:before="4"/>
        <w:ind w:left="271" w:hanging="131"/>
        <w:rPr>
          <w:sz w:val="24"/>
        </w:rPr>
      </w:pPr>
      <w:r>
        <w:rPr>
          <w:sz w:val="24"/>
        </w:rPr>
        <w:t>Précipitation</w:t>
      </w:r>
      <w:r>
        <w:rPr>
          <w:spacing w:val="-6"/>
          <w:sz w:val="24"/>
        </w:rPr>
        <w:t xml:space="preserve"> </w:t>
      </w:r>
      <w:r>
        <w:rPr>
          <w:sz w:val="24"/>
        </w:rPr>
        <w:t>des</w:t>
      </w:r>
      <w:r>
        <w:rPr>
          <w:spacing w:val="-5"/>
          <w:sz w:val="24"/>
        </w:rPr>
        <w:t xml:space="preserve"> </w:t>
      </w:r>
      <w:r>
        <w:rPr>
          <w:sz w:val="24"/>
        </w:rPr>
        <w:t>sulfates,</w:t>
      </w:r>
      <w:r>
        <w:rPr>
          <w:spacing w:val="-4"/>
          <w:sz w:val="24"/>
        </w:rPr>
        <w:t xml:space="preserve"> </w:t>
      </w:r>
      <w:r>
        <w:rPr>
          <w:sz w:val="24"/>
        </w:rPr>
        <w:t>Précipitation</w:t>
      </w:r>
      <w:r>
        <w:rPr>
          <w:spacing w:val="-6"/>
          <w:sz w:val="24"/>
        </w:rPr>
        <w:t xml:space="preserve"> </w:t>
      </w:r>
      <w:r>
        <w:rPr>
          <w:sz w:val="24"/>
        </w:rPr>
        <w:t>des</w:t>
      </w:r>
      <w:r>
        <w:rPr>
          <w:spacing w:val="-4"/>
          <w:sz w:val="24"/>
        </w:rPr>
        <w:t xml:space="preserve"> </w:t>
      </w:r>
      <w:r>
        <w:rPr>
          <w:spacing w:val="-2"/>
          <w:sz w:val="24"/>
        </w:rPr>
        <w:t>oxalates</w:t>
      </w:r>
    </w:p>
    <w:p w14:paraId="1D414BCA" w14:textId="77777777" w:rsidR="00106406" w:rsidRDefault="00106406">
      <w:pPr>
        <w:pStyle w:val="Corpsdetexte"/>
        <w:spacing w:before="128"/>
      </w:pPr>
    </w:p>
    <w:p w14:paraId="6D053E27"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D2E453A" w14:textId="77777777" w:rsidR="00106406" w:rsidRDefault="00AE0B7F">
      <w:pPr>
        <w:spacing w:before="41"/>
        <w:ind w:left="140"/>
        <w:rPr>
          <w:b/>
          <w:sz w:val="24"/>
        </w:rPr>
      </w:pPr>
      <w:r>
        <w:rPr>
          <w:b/>
          <w:sz w:val="24"/>
        </w:rPr>
        <w:t>Continu</w:t>
      </w:r>
      <w:r>
        <w:rPr>
          <w:b/>
          <w:spacing w:val="-2"/>
          <w:sz w:val="24"/>
        </w:rPr>
        <w:t xml:space="preserve"> </w:t>
      </w:r>
      <w:r>
        <w:rPr>
          <w:b/>
          <w:sz w:val="24"/>
        </w:rPr>
        <w:t>:</w:t>
      </w:r>
      <w:r>
        <w:rPr>
          <w:b/>
          <w:spacing w:val="-2"/>
          <w:sz w:val="24"/>
        </w:rPr>
        <w:t xml:space="preserve"> </w:t>
      </w:r>
      <w:r>
        <w:rPr>
          <w:b/>
          <w:sz w:val="24"/>
        </w:rPr>
        <w:t>50%,</w:t>
      </w:r>
      <w:r>
        <w:rPr>
          <w:b/>
          <w:spacing w:val="-3"/>
          <w:sz w:val="24"/>
        </w:rPr>
        <w:t xml:space="preserve"> </w:t>
      </w:r>
      <w:r>
        <w:rPr>
          <w:b/>
          <w:sz w:val="24"/>
        </w:rPr>
        <w:t>Examen</w:t>
      </w:r>
      <w:r>
        <w:rPr>
          <w:b/>
          <w:spacing w:val="-3"/>
          <w:sz w:val="24"/>
        </w:rPr>
        <w:t xml:space="preserve"> </w:t>
      </w:r>
      <w:r>
        <w:rPr>
          <w:b/>
          <w:spacing w:val="-5"/>
          <w:sz w:val="24"/>
        </w:rPr>
        <w:t>50%</w:t>
      </w:r>
    </w:p>
    <w:p w14:paraId="7322CF9B" w14:textId="77777777" w:rsidR="00106406" w:rsidRDefault="00106406">
      <w:pPr>
        <w:rPr>
          <w:b/>
          <w:sz w:val="24"/>
        </w:rPr>
      </w:pPr>
    </w:p>
    <w:p w14:paraId="25A2DFCD" w14:textId="77777777" w:rsidR="00907B05" w:rsidRDefault="00907B05">
      <w:pPr>
        <w:rPr>
          <w:b/>
          <w:sz w:val="24"/>
        </w:rPr>
        <w:sectPr w:rsidR="00907B05">
          <w:pgSz w:w="11910" w:h="16840"/>
          <w:pgMar w:top="1600" w:right="1275" w:bottom="1180" w:left="992" w:header="0" w:footer="997" w:gutter="0"/>
          <w:cols w:space="720"/>
        </w:sectPr>
      </w:pPr>
    </w:p>
    <w:p w14:paraId="74707A09" w14:textId="77777777" w:rsidR="00907B05" w:rsidRPr="006E0866" w:rsidRDefault="00907B05" w:rsidP="00907B05">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1A069ED0" w14:textId="62731392" w:rsidR="00907B05" w:rsidRPr="006E0866" w:rsidRDefault="00907B05" w:rsidP="00907B05">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Découverte</w:t>
      </w:r>
    </w:p>
    <w:p w14:paraId="0B0748A3" w14:textId="4DF27D6A" w:rsidR="00907B05" w:rsidRPr="006E0866" w:rsidRDefault="00907B05" w:rsidP="002A00EC">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002A00EC">
        <w:rPr>
          <w:b/>
          <w:sz w:val="24"/>
        </w:rPr>
        <w:t>Chimie de l’eau</w:t>
      </w:r>
    </w:p>
    <w:p w14:paraId="19837229" w14:textId="77777777" w:rsidR="00106406" w:rsidRDefault="00106406">
      <w:pPr>
        <w:pStyle w:val="Corpsdetexte"/>
        <w:rPr>
          <w:b/>
        </w:rPr>
      </w:pPr>
    </w:p>
    <w:p w14:paraId="62BF4451" w14:textId="77777777" w:rsidR="00106406" w:rsidRDefault="00106406">
      <w:pPr>
        <w:pStyle w:val="Corpsdetexte"/>
        <w:rPr>
          <w:b/>
        </w:rPr>
      </w:pPr>
    </w:p>
    <w:p w14:paraId="78841081" w14:textId="77777777" w:rsidR="002A00EC" w:rsidRPr="002A00EC" w:rsidRDefault="002A00EC" w:rsidP="002A00EC">
      <w:pPr>
        <w:spacing w:after="120" w:line="276" w:lineRule="auto"/>
        <w:rPr>
          <w:rFonts w:asciiTheme="minorHAnsi" w:hAnsiTheme="minorHAnsi" w:cstheme="minorHAnsi"/>
        </w:rPr>
      </w:pPr>
      <w:bookmarkStart w:id="2" w:name="_Hlk198743864"/>
      <w:r w:rsidRPr="002A00EC">
        <w:rPr>
          <w:rFonts w:asciiTheme="minorHAnsi" w:hAnsiTheme="minorHAnsi" w:cstheme="minorHAnsi"/>
          <w:b/>
          <w:bCs/>
          <w:sz w:val="24"/>
          <w:szCs w:val="24"/>
        </w:rPr>
        <w:t>Objectif général :</w:t>
      </w:r>
      <w:r w:rsidRPr="002A00EC">
        <w:rPr>
          <w:rFonts w:asciiTheme="minorHAnsi" w:hAnsiTheme="minorHAnsi" w:cstheme="minorHAnsi"/>
        </w:rPr>
        <w:t xml:space="preserve"> Maîtriser les propriétés chimiques de l’eau, les équilibres en solution aqueuse, la qualité et le traitement de l’eau, dans une perspective analytique.</w:t>
      </w:r>
    </w:p>
    <w:p w14:paraId="2DC23091" w14:textId="77777777" w:rsidR="002A00EC" w:rsidRDefault="002A00EC" w:rsidP="002A00EC">
      <w:pPr>
        <w:rPr>
          <w:b/>
          <w:sz w:val="24"/>
        </w:rPr>
      </w:pPr>
    </w:p>
    <w:p w14:paraId="35B79AE8" w14:textId="5BADA091" w:rsidR="00106406" w:rsidRDefault="00AE0B7F" w:rsidP="002A00EC">
      <w:pPr>
        <w:rPr>
          <w:b/>
          <w:spacing w:val="-10"/>
          <w:sz w:val="24"/>
        </w:rPr>
      </w:pPr>
      <w:r>
        <w:rPr>
          <w:b/>
          <w:sz w:val="24"/>
        </w:rPr>
        <w:t>Contenu</w:t>
      </w:r>
      <w:r>
        <w:rPr>
          <w:b/>
          <w:spacing w:val="-3"/>
          <w:sz w:val="24"/>
        </w:rPr>
        <w:t xml:space="preserve"> </w:t>
      </w:r>
      <w:r>
        <w:rPr>
          <w:b/>
          <w:sz w:val="24"/>
        </w:rPr>
        <w:t>de</w:t>
      </w:r>
      <w:r w:rsidR="002A00EC">
        <w:rPr>
          <w:b/>
          <w:sz w:val="24"/>
        </w:rPr>
        <w:t xml:space="preserve"> la </w:t>
      </w:r>
      <w:r>
        <w:rPr>
          <w:b/>
          <w:sz w:val="24"/>
        </w:rPr>
        <w:t>matière</w:t>
      </w:r>
      <w:r>
        <w:rPr>
          <w:b/>
          <w:spacing w:val="-3"/>
          <w:sz w:val="24"/>
        </w:rPr>
        <w:t xml:space="preserve"> </w:t>
      </w:r>
      <w:r>
        <w:rPr>
          <w:b/>
          <w:spacing w:val="-10"/>
          <w:sz w:val="24"/>
        </w:rPr>
        <w:t>:</w:t>
      </w:r>
    </w:p>
    <w:p w14:paraId="2EF5CBAB" w14:textId="77777777" w:rsidR="002A00EC" w:rsidRDefault="002A00EC" w:rsidP="002A00EC">
      <w:pPr>
        <w:ind w:left="140"/>
        <w:rPr>
          <w:b/>
          <w:spacing w:val="-10"/>
          <w:sz w:val="24"/>
        </w:rPr>
      </w:pPr>
    </w:p>
    <w:p w14:paraId="5297FF03" w14:textId="4C785263" w:rsidR="002A00EC"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1 : Propriétés physiques et chimiques fondamentales de l’eau</w:t>
      </w:r>
      <w:r w:rsidR="006A5A9F" w:rsidRPr="006A5A9F">
        <w:rPr>
          <w:rFonts w:asciiTheme="minorHAnsi" w:hAnsiTheme="minorHAnsi" w:cstheme="minorHAnsi"/>
          <w:b/>
          <w:bCs/>
        </w:rPr>
        <w:t xml:space="preserve"> (</w:t>
      </w:r>
      <w:r w:rsidR="006A5A9F">
        <w:rPr>
          <w:rFonts w:asciiTheme="minorHAnsi" w:hAnsiTheme="minorHAnsi" w:cstheme="minorHAnsi"/>
          <w:b/>
          <w:bCs/>
        </w:rPr>
        <w:t>2</w:t>
      </w:r>
      <w:r w:rsidR="006A5A9F" w:rsidRPr="006A5A9F">
        <w:rPr>
          <w:rFonts w:asciiTheme="minorHAnsi" w:hAnsiTheme="minorHAnsi" w:cstheme="minorHAnsi"/>
          <w:b/>
          <w:bCs/>
        </w:rPr>
        <w:t xml:space="preserve"> semaines)</w:t>
      </w:r>
    </w:p>
    <w:p w14:paraId="0317DEDA" w14:textId="77777777" w:rsidR="002A00EC" w:rsidRPr="002A00EC" w:rsidRDefault="002A00EC" w:rsidP="006F2835">
      <w:pPr>
        <w:pStyle w:val="Paragraphedeliste"/>
        <w:numPr>
          <w:ilvl w:val="0"/>
          <w:numId w:val="34"/>
        </w:numPr>
        <w:spacing w:line="276" w:lineRule="auto"/>
        <w:ind w:left="714" w:hanging="357"/>
        <w:rPr>
          <w:rFonts w:asciiTheme="minorHAnsi" w:hAnsiTheme="minorHAnsi" w:cstheme="minorHAnsi"/>
        </w:rPr>
      </w:pPr>
      <w:r w:rsidRPr="002A00EC">
        <w:rPr>
          <w:rFonts w:asciiTheme="minorHAnsi" w:hAnsiTheme="minorHAnsi" w:cstheme="minorHAnsi"/>
        </w:rPr>
        <w:t>Structure moléculaire de l’eau (liaison covalente, moment dipolaire, liaisons hydrogène)</w:t>
      </w:r>
    </w:p>
    <w:p w14:paraId="63A3BE64" w14:textId="77777777" w:rsidR="002A00EC" w:rsidRPr="002A00EC" w:rsidRDefault="002A00EC" w:rsidP="006F2835">
      <w:pPr>
        <w:pStyle w:val="Paragraphedeliste"/>
        <w:numPr>
          <w:ilvl w:val="0"/>
          <w:numId w:val="34"/>
        </w:numPr>
        <w:spacing w:line="276" w:lineRule="auto"/>
        <w:ind w:left="714" w:hanging="357"/>
        <w:rPr>
          <w:rFonts w:asciiTheme="minorHAnsi" w:hAnsiTheme="minorHAnsi" w:cstheme="minorHAnsi"/>
        </w:rPr>
      </w:pPr>
      <w:r w:rsidRPr="002A00EC">
        <w:rPr>
          <w:rFonts w:asciiTheme="minorHAnsi" w:hAnsiTheme="minorHAnsi" w:cstheme="minorHAnsi"/>
        </w:rPr>
        <w:t>Propriétés physiques (point de fusion, ébullition, densité, viscosité)</w:t>
      </w:r>
    </w:p>
    <w:p w14:paraId="7B02FEAA" w14:textId="77777777" w:rsidR="002A00EC" w:rsidRPr="002A00EC" w:rsidRDefault="002A00EC" w:rsidP="006F2835">
      <w:pPr>
        <w:pStyle w:val="Paragraphedeliste"/>
        <w:numPr>
          <w:ilvl w:val="0"/>
          <w:numId w:val="34"/>
        </w:numPr>
        <w:spacing w:line="276" w:lineRule="auto"/>
        <w:ind w:left="714" w:hanging="357"/>
        <w:rPr>
          <w:rFonts w:asciiTheme="minorHAnsi" w:hAnsiTheme="minorHAnsi" w:cstheme="minorHAnsi"/>
        </w:rPr>
      </w:pPr>
      <w:r w:rsidRPr="002A00EC">
        <w:rPr>
          <w:rFonts w:asciiTheme="minorHAnsi" w:hAnsiTheme="minorHAnsi" w:cstheme="minorHAnsi"/>
        </w:rPr>
        <w:t>Solvant universel : polarité, solubilité, interactions soluté-solvant</w:t>
      </w:r>
    </w:p>
    <w:p w14:paraId="78B0ECC0" w14:textId="77777777" w:rsidR="002A00EC" w:rsidRPr="002A00EC" w:rsidRDefault="002A00EC" w:rsidP="006F2835">
      <w:pPr>
        <w:pStyle w:val="Paragraphedeliste"/>
        <w:numPr>
          <w:ilvl w:val="0"/>
          <w:numId w:val="34"/>
        </w:numPr>
        <w:spacing w:after="120" w:line="276" w:lineRule="auto"/>
        <w:rPr>
          <w:rFonts w:asciiTheme="minorHAnsi" w:hAnsiTheme="minorHAnsi" w:cstheme="minorHAnsi"/>
        </w:rPr>
      </w:pPr>
      <w:r w:rsidRPr="002A00EC">
        <w:rPr>
          <w:rFonts w:asciiTheme="minorHAnsi" w:hAnsiTheme="minorHAnsi" w:cstheme="minorHAnsi"/>
        </w:rPr>
        <w:t>Cycle de l’eau et état naturel</w:t>
      </w:r>
    </w:p>
    <w:p w14:paraId="599C5215" w14:textId="1E19BB4B" w:rsidR="006A5A9F"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2 : Équilibres chimiques en solution aqueuse</w:t>
      </w:r>
      <w:r w:rsidR="006A5A9F" w:rsidRPr="006A5A9F">
        <w:rPr>
          <w:rFonts w:asciiTheme="minorHAnsi" w:hAnsiTheme="minorHAnsi" w:cstheme="minorHAnsi"/>
          <w:b/>
          <w:bCs/>
        </w:rPr>
        <w:t xml:space="preserve"> (</w:t>
      </w:r>
      <w:r w:rsidR="006A5A9F">
        <w:rPr>
          <w:rFonts w:asciiTheme="minorHAnsi" w:hAnsiTheme="minorHAnsi" w:cstheme="minorHAnsi"/>
          <w:b/>
          <w:bCs/>
        </w:rPr>
        <w:t>2</w:t>
      </w:r>
      <w:r w:rsidR="006A5A9F" w:rsidRPr="006A5A9F">
        <w:rPr>
          <w:rFonts w:asciiTheme="minorHAnsi" w:hAnsiTheme="minorHAnsi" w:cstheme="minorHAnsi"/>
          <w:b/>
          <w:bCs/>
        </w:rPr>
        <w:t xml:space="preserve"> semaines)</w:t>
      </w:r>
    </w:p>
    <w:p w14:paraId="08863A9A" w14:textId="77777777" w:rsidR="002A00EC" w:rsidRPr="006A5A9F" w:rsidRDefault="002A00EC" w:rsidP="006F2835">
      <w:pPr>
        <w:pStyle w:val="Paragraphedeliste"/>
        <w:numPr>
          <w:ilvl w:val="0"/>
          <w:numId w:val="35"/>
        </w:numPr>
        <w:spacing w:line="276" w:lineRule="auto"/>
        <w:ind w:left="714" w:hanging="357"/>
        <w:rPr>
          <w:rFonts w:asciiTheme="minorHAnsi" w:hAnsiTheme="minorHAnsi" w:cstheme="minorHAnsi"/>
        </w:rPr>
      </w:pPr>
      <w:r w:rsidRPr="006A5A9F">
        <w:rPr>
          <w:rFonts w:asciiTheme="minorHAnsi" w:hAnsiTheme="minorHAnsi" w:cstheme="minorHAnsi"/>
        </w:rPr>
        <w:t>Auto-ionisation de l’eau et constante d’équilibre</w:t>
      </w:r>
    </w:p>
    <w:p w14:paraId="54D38D50" w14:textId="77777777" w:rsidR="002A00EC" w:rsidRPr="006A5A9F" w:rsidRDefault="002A00EC" w:rsidP="006F2835">
      <w:pPr>
        <w:pStyle w:val="Paragraphedeliste"/>
        <w:numPr>
          <w:ilvl w:val="0"/>
          <w:numId w:val="35"/>
        </w:numPr>
        <w:spacing w:line="276" w:lineRule="auto"/>
        <w:ind w:left="714" w:hanging="357"/>
        <w:rPr>
          <w:rFonts w:asciiTheme="minorHAnsi" w:hAnsiTheme="minorHAnsi" w:cstheme="minorHAnsi"/>
        </w:rPr>
      </w:pPr>
      <w:r w:rsidRPr="006A5A9F">
        <w:rPr>
          <w:rFonts w:asciiTheme="minorHAnsi" w:hAnsiTheme="minorHAnsi" w:cstheme="minorHAnsi"/>
        </w:rPr>
        <w:t>pH, pOH et relations logiques</w:t>
      </w:r>
    </w:p>
    <w:p w14:paraId="21A72603" w14:textId="77777777" w:rsidR="002A00EC" w:rsidRPr="006A5A9F" w:rsidRDefault="002A00EC" w:rsidP="006F2835">
      <w:pPr>
        <w:pStyle w:val="Paragraphedeliste"/>
        <w:numPr>
          <w:ilvl w:val="0"/>
          <w:numId w:val="35"/>
        </w:numPr>
        <w:spacing w:line="276" w:lineRule="auto"/>
        <w:ind w:left="714" w:hanging="357"/>
        <w:rPr>
          <w:rFonts w:asciiTheme="minorHAnsi" w:hAnsiTheme="minorHAnsi" w:cstheme="minorHAnsi"/>
        </w:rPr>
      </w:pPr>
      <w:r w:rsidRPr="006A5A9F">
        <w:rPr>
          <w:rFonts w:asciiTheme="minorHAnsi" w:hAnsiTheme="minorHAnsi" w:cstheme="minorHAnsi"/>
        </w:rPr>
        <w:t>Acides et bases : définitions (Brønsted-Lowry), couples acide/base</w:t>
      </w:r>
    </w:p>
    <w:p w14:paraId="11453FED" w14:textId="77777777" w:rsidR="002A00EC" w:rsidRPr="006A5A9F" w:rsidRDefault="002A00EC" w:rsidP="006F2835">
      <w:pPr>
        <w:pStyle w:val="Paragraphedeliste"/>
        <w:numPr>
          <w:ilvl w:val="0"/>
          <w:numId w:val="35"/>
        </w:numPr>
        <w:spacing w:after="120" w:line="276" w:lineRule="auto"/>
        <w:rPr>
          <w:rFonts w:asciiTheme="minorHAnsi" w:hAnsiTheme="minorHAnsi" w:cstheme="minorHAnsi"/>
        </w:rPr>
      </w:pPr>
      <w:r w:rsidRPr="006A5A9F">
        <w:rPr>
          <w:rFonts w:asciiTheme="minorHAnsi" w:hAnsiTheme="minorHAnsi" w:cstheme="minorHAnsi"/>
        </w:rPr>
        <w:t>Calculs de pH (acides/bases forts et faibles, solutions tampons)</w:t>
      </w:r>
    </w:p>
    <w:p w14:paraId="566517B7" w14:textId="1627998E" w:rsidR="006A5A9F"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3 : Spéciation chimique et précipitation en milieu aqueux</w:t>
      </w:r>
      <w:r w:rsidR="006A5A9F" w:rsidRPr="006A5A9F">
        <w:rPr>
          <w:rFonts w:asciiTheme="minorHAnsi" w:hAnsiTheme="minorHAnsi" w:cstheme="minorHAnsi"/>
          <w:b/>
          <w:bCs/>
        </w:rPr>
        <w:t xml:space="preserve"> (2 semaines)</w:t>
      </w:r>
    </w:p>
    <w:p w14:paraId="6686EC03" w14:textId="77777777" w:rsidR="002A00EC" w:rsidRPr="006A5A9F" w:rsidRDefault="002A00EC" w:rsidP="006F2835">
      <w:pPr>
        <w:pStyle w:val="Paragraphedeliste"/>
        <w:numPr>
          <w:ilvl w:val="0"/>
          <w:numId w:val="36"/>
        </w:numPr>
        <w:spacing w:line="276" w:lineRule="auto"/>
        <w:ind w:left="714" w:hanging="357"/>
        <w:rPr>
          <w:rFonts w:asciiTheme="minorHAnsi" w:hAnsiTheme="minorHAnsi" w:cstheme="minorHAnsi"/>
        </w:rPr>
      </w:pPr>
      <w:r w:rsidRPr="006A5A9F">
        <w:rPr>
          <w:rFonts w:asciiTheme="minorHAnsi" w:hAnsiTheme="minorHAnsi" w:cstheme="minorHAnsi"/>
        </w:rPr>
        <w:t>Définition de la spéciation</w:t>
      </w:r>
    </w:p>
    <w:p w14:paraId="1D15CEFB" w14:textId="77777777" w:rsidR="002A00EC" w:rsidRPr="006A5A9F" w:rsidRDefault="002A00EC" w:rsidP="006F2835">
      <w:pPr>
        <w:pStyle w:val="Paragraphedeliste"/>
        <w:numPr>
          <w:ilvl w:val="0"/>
          <w:numId w:val="36"/>
        </w:numPr>
        <w:spacing w:line="276" w:lineRule="auto"/>
        <w:ind w:left="714" w:hanging="357"/>
        <w:rPr>
          <w:rFonts w:asciiTheme="minorHAnsi" w:hAnsiTheme="minorHAnsi" w:cstheme="minorHAnsi"/>
        </w:rPr>
      </w:pPr>
      <w:r w:rsidRPr="006A5A9F">
        <w:rPr>
          <w:rFonts w:asciiTheme="minorHAnsi" w:hAnsiTheme="minorHAnsi" w:cstheme="minorHAnsi"/>
        </w:rPr>
        <w:t>Diagrammes de prédominance (pH vs espèces)</w:t>
      </w:r>
    </w:p>
    <w:p w14:paraId="1A531B97" w14:textId="77777777" w:rsidR="002A00EC" w:rsidRPr="006A5A9F" w:rsidRDefault="002A00EC" w:rsidP="006F2835">
      <w:pPr>
        <w:pStyle w:val="Paragraphedeliste"/>
        <w:numPr>
          <w:ilvl w:val="0"/>
          <w:numId w:val="36"/>
        </w:numPr>
        <w:spacing w:line="276" w:lineRule="auto"/>
        <w:ind w:left="714" w:hanging="357"/>
        <w:rPr>
          <w:rFonts w:asciiTheme="minorHAnsi" w:hAnsiTheme="minorHAnsi" w:cstheme="minorHAnsi"/>
        </w:rPr>
      </w:pPr>
      <w:r w:rsidRPr="006A5A9F">
        <w:rPr>
          <w:rFonts w:asciiTheme="minorHAnsi" w:hAnsiTheme="minorHAnsi" w:cstheme="minorHAnsi"/>
        </w:rPr>
        <w:t>Solubilité et produit de solubilité (Ks)</w:t>
      </w:r>
    </w:p>
    <w:p w14:paraId="60096BE3" w14:textId="77777777" w:rsidR="002A00EC" w:rsidRPr="006A5A9F" w:rsidRDefault="002A00EC" w:rsidP="006F2835">
      <w:pPr>
        <w:pStyle w:val="Paragraphedeliste"/>
        <w:numPr>
          <w:ilvl w:val="0"/>
          <w:numId w:val="36"/>
        </w:numPr>
        <w:spacing w:after="120" w:line="276" w:lineRule="auto"/>
        <w:rPr>
          <w:rFonts w:asciiTheme="minorHAnsi" w:hAnsiTheme="minorHAnsi" w:cstheme="minorHAnsi"/>
        </w:rPr>
      </w:pPr>
      <w:r w:rsidRPr="006A5A9F">
        <w:rPr>
          <w:rFonts w:asciiTheme="minorHAnsi" w:hAnsiTheme="minorHAnsi" w:cstheme="minorHAnsi"/>
        </w:rPr>
        <w:t>Précipitation sélective et applications analytiques</w:t>
      </w:r>
    </w:p>
    <w:p w14:paraId="48F56AA9" w14:textId="311E5C43" w:rsidR="006A5A9F"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4 : Dureté de l’eau et interactions ioniques</w:t>
      </w:r>
      <w:r w:rsidR="006A5A9F" w:rsidRPr="006A5A9F">
        <w:rPr>
          <w:rFonts w:asciiTheme="minorHAnsi" w:hAnsiTheme="minorHAnsi" w:cstheme="minorHAnsi"/>
          <w:b/>
          <w:bCs/>
        </w:rPr>
        <w:t xml:space="preserve"> (2 semaines)</w:t>
      </w:r>
    </w:p>
    <w:p w14:paraId="21E9C0F0" w14:textId="77777777" w:rsidR="002A00EC" w:rsidRPr="006A5A9F" w:rsidRDefault="002A00EC" w:rsidP="006F2835">
      <w:pPr>
        <w:pStyle w:val="Paragraphedeliste"/>
        <w:numPr>
          <w:ilvl w:val="0"/>
          <w:numId w:val="37"/>
        </w:numPr>
        <w:spacing w:line="276" w:lineRule="auto"/>
        <w:ind w:left="714" w:hanging="357"/>
        <w:rPr>
          <w:rFonts w:asciiTheme="minorHAnsi" w:hAnsiTheme="minorHAnsi" w:cstheme="minorHAnsi"/>
        </w:rPr>
      </w:pPr>
      <w:r w:rsidRPr="006A5A9F">
        <w:rPr>
          <w:rFonts w:asciiTheme="minorHAnsi" w:hAnsiTheme="minorHAnsi" w:cstheme="minorHAnsi"/>
        </w:rPr>
        <w:t>Définition de la dureté (calcium, magnésium)</w:t>
      </w:r>
    </w:p>
    <w:p w14:paraId="2D9910E8" w14:textId="77777777" w:rsidR="002A00EC" w:rsidRPr="006A5A9F" w:rsidRDefault="002A00EC" w:rsidP="006F2835">
      <w:pPr>
        <w:pStyle w:val="Paragraphedeliste"/>
        <w:numPr>
          <w:ilvl w:val="0"/>
          <w:numId w:val="37"/>
        </w:numPr>
        <w:spacing w:line="276" w:lineRule="auto"/>
        <w:ind w:left="714" w:hanging="357"/>
        <w:rPr>
          <w:rFonts w:asciiTheme="minorHAnsi" w:hAnsiTheme="minorHAnsi" w:cstheme="minorHAnsi"/>
        </w:rPr>
      </w:pPr>
      <w:r w:rsidRPr="006A5A9F">
        <w:rPr>
          <w:rFonts w:asciiTheme="minorHAnsi" w:hAnsiTheme="minorHAnsi" w:cstheme="minorHAnsi"/>
        </w:rPr>
        <w:t>Mesure par titrage complexométrique (EDTA)</w:t>
      </w:r>
    </w:p>
    <w:p w14:paraId="492BBFD1" w14:textId="77777777" w:rsidR="002A00EC" w:rsidRPr="006A5A9F" w:rsidRDefault="002A00EC" w:rsidP="006F2835">
      <w:pPr>
        <w:pStyle w:val="Paragraphedeliste"/>
        <w:numPr>
          <w:ilvl w:val="0"/>
          <w:numId w:val="37"/>
        </w:numPr>
        <w:spacing w:line="276" w:lineRule="auto"/>
        <w:ind w:left="714" w:hanging="357"/>
        <w:rPr>
          <w:rFonts w:asciiTheme="minorHAnsi" w:hAnsiTheme="minorHAnsi" w:cstheme="minorHAnsi"/>
        </w:rPr>
      </w:pPr>
      <w:r w:rsidRPr="006A5A9F">
        <w:rPr>
          <w:rFonts w:asciiTheme="minorHAnsi" w:hAnsiTheme="minorHAnsi" w:cstheme="minorHAnsi"/>
        </w:rPr>
        <w:t>Effets de la dureté sur les systèmes industriels et ménagers</w:t>
      </w:r>
    </w:p>
    <w:p w14:paraId="4710DC9A" w14:textId="77777777" w:rsidR="002A00EC" w:rsidRPr="006A5A9F" w:rsidRDefault="002A00EC" w:rsidP="006F2835">
      <w:pPr>
        <w:pStyle w:val="Paragraphedeliste"/>
        <w:numPr>
          <w:ilvl w:val="0"/>
          <w:numId w:val="37"/>
        </w:numPr>
        <w:spacing w:after="120" w:line="276" w:lineRule="auto"/>
        <w:rPr>
          <w:rFonts w:asciiTheme="minorHAnsi" w:hAnsiTheme="minorHAnsi" w:cstheme="minorHAnsi"/>
        </w:rPr>
      </w:pPr>
      <w:r w:rsidRPr="006A5A9F">
        <w:rPr>
          <w:rFonts w:asciiTheme="minorHAnsi" w:hAnsiTheme="minorHAnsi" w:cstheme="minorHAnsi"/>
        </w:rPr>
        <w:t>Adoucissement de l’eau</w:t>
      </w:r>
    </w:p>
    <w:p w14:paraId="0723D495" w14:textId="647BCBC1" w:rsidR="006A5A9F"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5 : Analyse de la qualité chimique de l’eau</w:t>
      </w:r>
      <w:r w:rsidR="006A5A9F" w:rsidRPr="006A5A9F">
        <w:rPr>
          <w:rFonts w:asciiTheme="minorHAnsi" w:hAnsiTheme="minorHAnsi" w:cstheme="minorHAnsi"/>
          <w:b/>
          <w:bCs/>
        </w:rPr>
        <w:t xml:space="preserve"> (2 semaines)</w:t>
      </w:r>
    </w:p>
    <w:p w14:paraId="68B11FA7" w14:textId="77777777" w:rsidR="002A00EC" w:rsidRPr="006A5A9F" w:rsidRDefault="002A00EC" w:rsidP="006F2835">
      <w:pPr>
        <w:pStyle w:val="Paragraphedeliste"/>
        <w:numPr>
          <w:ilvl w:val="0"/>
          <w:numId w:val="38"/>
        </w:numPr>
        <w:spacing w:line="276" w:lineRule="auto"/>
        <w:ind w:left="714" w:hanging="357"/>
        <w:rPr>
          <w:rFonts w:asciiTheme="minorHAnsi" w:hAnsiTheme="minorHAnsi" w:cstheme="minorHAnsi"/>
        </w:rPr>
      </w:pPr>
      <w:r w:rsidRPr="006A5A9F">
        <w:rPr>
          <w:rFonts w:asciiTheme="minorHAnsi" w:hAnsiTheme="minorHAnsi" w:cstheme="minorHAnsi"/>
        </w:rPr>
        <w:t>Paramètres chimiques : nitrates, phosphates, ammonium, métaux lourds, matières organiques</w:t>
      </w:r>
    </w:p>
    <w:p w14:paraId="32897C32" w14:textId="77777777" w:rsidR="002A00EC" w:rsidRPr="006A5A9F" w:rsidRDefault="002A00EC" w:rsidP="006F2835">
      <w:pPr>
        <w:pStyle w:val="Paragraphedeliste"/>
        <w:numPr>
          <w:ilvl w:val="0"/>
          <w:numId w:val="38"/>
        </w:numPr>
        <w:spacing w:line="276" w:lineRule="auto"/>
        <w:ind w:left="714" w:hanging="357"/>
        <w:rPr>
          <w:rFonts w:asciiTheme="minorHAnsi" w:hAnsiTheme="minorHAnsi" w:cstheme="minorHAnsi"/>
        </w:rPr>
      </w:pPr>
      <w:r w:rsidRPr="006A5A9F">
        <w:rPr>
          <w:rFonts w:asciiTheme="minorHAnsi" w:hAnsiTheme="minorHAnsi" w:cstheme="minorHAnsi"/>
        </w:rPr>
        <w:t>Méthodes analytiques : spectrophotométrie, conductimétrie, potentiométrie</w:t>
      </w:r>
    </w:p>
    <w:p w14:paraId="29108B43" w14:textId="77777777" w:rsidR="002A00EC" w:rsidRPr="006A5A9F" w:rsidRDefault="002A00EC" w:rsidP="006F2835">
      <w:pPr>
        <w:pStyle w:val="Paragraphedeliste"/>
        <w:numPr>
          <w:ilvl w:val="0"/>
          <w:numId w:val="38"/>
        </w:numPr>
        <w:spacing w:after="120" w:line="276" w:lineRule="auto"/>
        <w:rPr>
          <w:rFonts w:asciiTheme="minorHAnsi" w:hAnsiTheme="minorHAnsi" w:cstheme="minorHAnsi"/>
        </w:rPr>
      </w:pPr>
      <w:r w:rsidRPr="006A5A9F">
        <w:rPr>
          <w:rFonts w:asciiTheme="minorHAnsi" w:hAnsiTheme="minorHAnsi" w:cstheme="minorHAnsi"/>
        </w:rPr>
        <w:t>Normes de qualité (OMS, directives locales)</w:t>
      </w:r>
    </w:p>
    <w:p w14:paraId="7DAF636A" w14:textId="77777777" w:rsidR="006A5A9F" w:rsidRPr="006A5A9F" w:rsidRDefault="002A00EC" w:rsidP="006A5A9F">
      <w:pPr>
        <w:spacing w:after="120" w:line="276" w:lineRule="auto"/>
        <w:rPr>
          <w:rFonts w:asciiTheme="minorHAnsi" w:hAnsiTheme="minorHAnsi" w:cstheme="minorHAnsi"/>
          <w:b/>
          <w:bCs/>
        </w:rPr>
      </w:pPr>
      <w:r w:rsidRPr="006A5A9F">
        <w:rPr>
          <w:rFonts w:asciiTheme="minorHAnsi" w:hAnsiTheme="minorHAnsi" w:cstheme="minorHAnsi"/>
          <w:b/>
          <w:bCs/>
        </w:rPr>
        <w:t>Chapitre 6 : Traitement chimique de l’eau</w:t>
      </w:r>
      <w:r w:rsidR="006A5A9F" w:rsidRPr="006A5A9F">
        <w:rPr>
          <w:rFonts w:asciiTheme="minorHAnsi" w:hAnsiTheme="minorHAnsi" w:cstheme="minorHAnsi"/>
          <w:b/>
          <w:bCs/>
        </w:rPr>
        <w:t xml:space="preserve"> (3 semaines)</w:t>
      </w:r>
    </w:p>
    <w:p w14:paraId="1CECE2C9" w14:textId="77777777" w:rsidR="002A00EC" w:rsidRPr="006A5A9F" w:rsidRDefault="002A00EC" w:rsidP="006F2835">
      <w:pPr>
        <w:pStyle w:val="Paragraphedeliste"/>
        <w:numPr>
          <w:ilvl w:val="0"/>
          <w:numId w:val="39"/>
        </w:numPr>
        <w:spacing w:line="276" w:lineRule="auto"/>
        <w:ind w:left="714" w:hanging="357"/>
        <w:rPr>
          <w:rFonts w:asciiTheme="minorHAnsi" w:hAnsiTheme="minorHAnsi" w:cstheme="minorHAnsi"/>
        </w:rPr>
      </w:pPr>
      <w:r w:rsidRPr="006A5A9F">
        <w:rPr>
          <w:rFonts w:asciiTheme="minorHAnsi" w:hAnsiTheme="minorHAnsi" w:cstheme="minorHAnsi"/>
        </w:rPr>
        <w:t>Principes des traitements : coagulation, floculation, précipitation, neutralisation</w:t>
      </w:r>
    </w:p>
    <w:p w14:paraId="0B331B81" w14:textId="77777777" w:rsidR="002A00EC" w:rsidRPr="006A5A9F" w:rsidRDefault="002A00EC" w:rsidP="006F2835">
      <w:pPr>
        <w:pStyle w:val="Paragraphedeliste"/>
        <w:numPr>
          <w:ilvl w:val="0"/>
          <w:numId w:val="39"/>
        </w:numPr>
        <w:spacing w:line="276" w:lineRule="auto"/>
        <w:ind w:left="714" w:hanging="357"/>
        <w:rPr>
          <w:rFonts w:asciiTheme="minorHAnsi" w:hAnsiTheme="minorHAnsi" w:cstheme="minorHAnsi"/>
        </w:rPr>
      </w:pPr>
      <w:r w:rsidRPr="006A5A9F">
        <w:rPr>
          <w:rFonts w:asciiTheme="minorHAnsi" w:hAnsiTheme="minorHAnsi" w:cstheme="minorHAnsi"/>
        </w:rPr>
        <w:lastRenderedPageBreak/>
        <w:t>Traitement des eaux potables et usées</w:t>
      </w:r>
    </w:p>
    <w:p w14:paraId="60584928" w14:textId="77777777" w:rsidR="002A00EC" w:rsidRPr="006A5A9F" w:rsidRDefault="002A00EC" w:rsidP="006F2835">
      <w:pPr>
        <w:pStyle w:val="Paragraphedeliste"/>
        <w:numPr>
          <w:ilvl w:val="0"/>
          <w:numId w:val="39"/>
        </w:numPr>
        <w:spacing w:line="276" w:lineRule="auto"/>
        <w:ind w:left="714" w:hanging="357"/>
        <w:rPr>
          <w:rFonts w:asciiTheme="minorHAnsi" w:hAnsiTheme="minorHAnsi" w:cstheme="minorHAnsi"/>
        </w:rPr>
      </w:pPr>
      <w:r w:rsidRPr="006A5A9F">
        <w:rPr>
          <w:rFonts w:asciiTheme="minorHAnsi" w:hAnsiTheme="minorHAnsi" w:cstheme="minorHAnsi"/>
        </w:rPr>
        <w:t>Désinfection chimique (chloration, ozonation)</w:t>
      </w:r>
    </w:p>
    <w:p w14:paraId="0B16AAB3" w14:textId="77777777" w:rsidR="002A00EC" w:rsidRPr="006A5A9F" w:rsidRDefault="002A00EC" w:rsidP="006F2835">
      <w:pPr>
        <w:pStyle w:val="Paragraphedeliste"/>
        <w:numPr>
          <w:ilvl w:val="0"/>
          <w:numId w:val="39"/>
        </w:numPr>
        <w:spacing w:line="276" w:lineRule="auto"/>
        <w:ind w:left="714" w:hanging="357"/>
        <w:rPr>
          <w:rFonts w:asciiTheme="minorHAnsi" w:hAnsiTheme="minorHAnsi" w:cstheme="minorHAnsi"/>
        </w:rPr>
      </w:pPr>
      <w:r w:rsidRPr="006A5A9F">
        <w:rPr>
          <w:rFonts w:asciiTheme="minorHAnsi" w:hAnsiTheme="minorHAnsi" w:cstheme="minorHAnsi"/>
        </w:rPr>
        <w:t>Application des traitements à l’analyse environnementale</w:t>
      </w:r>
    </w:p>
    <w:p w14:paraId="787E8CBA" w14:textId="77777777" w:rsidR="002A00EC" w:rsidRDefault="002A00EC" w:rsidP="002A00EC">
      <w:pPr>
        <w:ind w:left="140"/>
        <w:rPr>
          <w:b/>
          <w:spacing w:val="-10"/>
          <w:sz w:val="24"/>
        </w:rPr>
      </w:pPr>
    </w:p>
    <w:p w14:paraId="29E9B0D6" w14:textId="77777777" w:rsidR="002A00EC" w:rsidRDefault="002A00EC" w:rsidP="006A5A9F">
      <w:pPr>
        <w:rPr>
          <w:b/>
          <w:spacing w:val="-10"/>
          <w:sz w:val="24"/>
        </w:rPr>
      </w:pPr>
    </w:p>
    <w:p w14:paraId="0026B031" w14:textId="77777777" w:rsidR="006A5A9F" w:rsidRDefault="006A5A9F" w:rsidP="006A5A9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6742035E" w14:textId="3CA5590E" w:rsidR="006A5A9F" w:rsidRDefault="006A5A9F" w:rsidP="006A5A9F">
      <w:pPr>
        <w:spacing w:before="41"/>
        <w:ind w:left="140"/>
        <w:rPr>
          <w:b/>
          <w:sz w:val="24"/>
        </w:rPr>
      </w:pPr>
      <w:r>
        <w:rPr>
          <w:b/>
          <w:sz w:val="24"/>
        </w:rPr>
        <w:t>Examen</w:t>
      </w:r>
      <w:r>
        <w:rPr>
          <w:b/>
          <w:spacing w:val="-3"/>
          <w:sz w:val="24"/>
        </w:rPr>
        <w:t xml:space="preserve"> </w:t>
      </w:r>
      <w:r>
        <w:rPr>
          <w:b/>
          <w:spacing w:val="-5"/>
          <w:sz w:val="24"/>
        </w:rPr>
        <w:t>100%</w:t>
      </w:r>
    </w:p>
    <w:p w14:paraId="7A6141D0" w14:textId="77777777" w:rsidR="006A5A9F" w:rsidRDefault="006A5A9F" w:rsidP="006A5A9F">
      <w:pPr>
        <w:rPr>
          <w:b/>
          <w:spacing w:val="-10"/>
          <w:sz w:val="24"/>
        </w:rPr>
      </w:pPr>
    </w:p>
    <w:p w14:paraId="0531BF90" w14:textId="77777777" w:rsidR="002A00EC" w:rsidRDefault="002A00EC" w:rsidP="002A00EC">
      <w:pPr>
        <w:ind w:left="140"/>
        <w:rPr>
          <w:b/>
          <w:spacing w:val="-10"/>
          <w:sz w:val="24"/>
        </w:rPr>
      </w:pPr>
    </w:p>
    <w:p w14:paraId="23B374F8" w14:textId="77777777" w:rsidR="006A5A9F" w:rsidRDefault="006A5A9F" w:rsidP="006A5A9F">
      <w:pPr>
        <w:rPr>
          <w:rFonts w:asciiTheme="majorBidi" w:hAnsiTheme="majorBidi" w:cstheme="majorBidi"/>
          <w:b/>
          <w:sz w:val="24"/>
          <w:szCs w:val="24"/>
        </w:rPr>
        <w:sectPr w:rsidR="006A5A9F">
          <w:pgSz w:w="11910" w:h="16840"/>
          <w:pgMar w:top="1600" w:right="1275" w:bottom="1180" w:left="992" w:header="0" w:footer="997" w:gutter="0"/>
          <w:cols w:space="720"/>
        </w:sectPr>
      </w:pPr>
    </w:p>
    <w:p w14:paraId="430BA653" w14:textId="5AB66E54" w:rsidR="006A5A9F" w:rsidRPr="006E0866" w:rsidRDefault="006A5A9F" w:rsidP="006A5A9F">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30F89991" w14:textId="77777777" w:rsidR="006A5A9F" w:rsidRPr="006E0866" w:rsidRDefault="006A5A9F" w:rsidP="006A5A9F">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Découverte</w:t>
      </w:r>
    </w:p>
    <w:p w14:paraId="4C281A3B" w14:textId="3136153E" w:rsidR="006A5A9F" w:rsidRPr="006E0866" w:rsidRDefault="006A5A9F" w:rsidP="006A5A9F">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6A5A9F">
        <w:rPr>
          <w:b/>
          <w:sz w:val="24"/>
        </w:rPr>
        <w:t>Hygiène sécurité environnement</w:t>
      </w:r>
      <w:r w:rsidR="005B44E3">
        <w:rPr>
          <w:b/>
          <w:sz w:val="24"/>
        </w:rPr>
        <w:t xml:space="preserve"> (HSE)</w:t>
      </w:r>
    </w:p>
    <w:p w14:paraId="5B6342C1" w14:textId="36A38BB2" w:rsidR="002A00EC" w:rsidRDefault="002A00EC" w:rsidP="006A5A9F">
      <w:pPr>
        <w:rPr>
          <w:b/>
          <w:spacing w:val="-10"/>
          <w:sz w:val="24"/>
        </w:rPr>
      </w:pPr>
    </w:p>
    <w:p w14:paraId="72B8B40C" w14:textId="77777777" w:rsidR="005B44E3" w:rsidRPr="005B44E3" w:rsidRDefault="005B44E3" w:rsidP="005B44E3">
      <w:pPr>
        <w:tabs>
          <w:tab w:val="left" w:pos="284"/>
        </w:tabs>
        <w:spacing w:before="120" w:after="120" w:line="276" w:lineRule="auto"/>
        <w:jc w:val="both"/>
        <w:rPr>
          <w:rFonts w:asciiTheme="minorBidi" w:hAnsiTheme="minorBidi" w:cstheme="minorBidi"/>
          <w:b/>
          <w:iCs/>
          <w:color w:val="000000"/>
          <w:sz w:val="24"/>
          <w:szCs w:val="24"/>
        </w:rPr>
      </w:pPr>
      <w:r w:rsidRPr="005B44E3">
        <w:rPr>
          <w:rFonts w:asciiTheme="minorBidi" w:eastAsia="Calibri" w:hAnsiTheme="minorBidi" w:cstheme="minorBidi"/>
          <w:b/>
          <w:bCs/>
          <w:sz w:val="24"/>
          <w:szCs w:val="24"/>
        </w:rPr>
        <w:t>Objectifs de l’enseignement :</w:t>
      </w:r>
      <w:r w:rsidRPr="005B44E3">
        <w:rPr>
          <w:rFonts w:asciiTheme="minorBidi" w:hAnsiTheme="minorBidi" w:cstheme="minorBidi"/>
          <w:b/>
          <w:iCs/>
          <w:color w:val="000000"/>
          <w:sz w:val="24"/>
          <w:szCs w:val="24"/>
        </w:rPr>
        <w:t xml:space="preserve"> </w:t>
      </w:r>
    </w:p>
    <w:p w14:paraId="32E01FB4" w14:textId="77777777" w:rsidR="005B44E3" w:rsidRPr="00D82C2F" w:rsidRDefault="005B44E3" w:rsidP="005B44E3">
      <w:pPr>
        <w:tabs>
          <w:tab w:val="left" w:pos="284"/>
        </w:tabs>
        <w:jc w:val="both"/>
        <w:rPr>
          <w:rFonts w:ascii="Calibri" w:eastAsia="Times New Roman" w:hAnsi="Calibri" w:cs="Calibri"/>
          <w:color w:val="000000"/>
          <w:sz w:val="24"/>
          <w:szCs w:val="24"/>
        </w:rPr>
      </w:pPr>
      <w:r w:rsidRPr="00D82C2F">
        <w:rPr>
          <w:rFonts w:ascii="Calibri" w:eastAsia="Times New Roman" w:hAnsi="Calibri" w:cs="Calibri"/>
          <w:color w:val="000000"/>
          <w:sz w:val="24"/>
          <w:szCs w:val="24"/>
        </w:rPr>
        <w:t xml:space="preserve">Prendre conscience des risques liés à la santé au travail et de la sécurité des personnes et parvenir à identifier, évaluer, maîtriser et gérer les risques afin d’éviter les accidents. </w:t>
      </w:r>
    </w:p>
    <w:p w14:paraId="5B2D133B" w14:textId="77777777" w:rsidR="005B44E3" w:rsidRPr="005B44E3" w:rsidRDefault="005B44E3" w:rsidP="005B44E3">
      <w:pPr>
        <w:tabs>
          <w:tab w:val="left" w:pos="284"/>
        </w:tabs>
        <w:spacing w:before="120" w:after="120" w:line="276" w:lineRule="auto"/>
        <w:jc w:val="both"/>
        <w:rPr>
          <w:rFonts w:asciiTheme="minorBidi" w:hAnsiTheme="minorBidi" w:cstheme="minorBidi"/>
          <w:b/>
          <w:sz w:val="24"/>
          <w:szCs w:val="24"/>
        </w:rPr>
      </w:pPr>
      <w:r w:rsidRPr="005B44E3">
        <w:rPr>
          <w:rFonts w:asciiTheme="minorBidi" w:hAnsiTheme="minorBidi" w:cstheme="minorBidi"/>
          <w:b/>
          <w:sz w:val="24"/>
          <w:szCs w:val="24"/>
        </w:rPr>
        <w:t>Connaissances préalables recommandées :</w:t>
      </w:r>
    </w:p>
    <w:p w14:paraId="6B47AC47" w14:textId="77777777" w:rsidR="005B44E3" w:rsidRPr="00D82C2F" w:rsidRDefault="005B44E3" w:rsidP="005B44E3">
      <w:pPr>
        <w:tabs>
          <w:tab w:val="left" w:pos="284"/>
        </w:tabs>
        <w:jc w:val="both"/>
        <w:rPr>
          <w:rFonts w:ascii="Calibri" w:hAnsi="Calibri" w:cs="Calibri"/>
          <w:i/>
          <w:sz w:val="24"/>
          <w:szCs w:val="24"/>
        </w:rPr>
      </w:pPr>
      <w:r w:rsidRPr="00D82C2F">
        <w:rPr>
          <w:rFonts w:ascii="Calibri" w:hAnsi="Calibri" w:cs="Calibri"/>
          <w:color w:val="000000"/>
          <w:sz w:val="24"/>
          <w:szCs w:val="24"/>
          <w:shd w:val="clear" w:color="auto" w:fill="FFFFFF"/>
        </w:rPr>
        <w:t>Des connaissances dans les domaines du HSE sont appréciées</w:t>
      </w:r>
      <w:r w:rsidRPr="00D82C2F">
        <w:rPr>
          <w:rFonts w:ascii="Calibri" w:hAnsi="Calibri" w:cs="Calibri"/>
          <w:sz w:val="24"/>
          <w:szCs w:val="24"/>
        </w:rPr>
        <w:t>.</w:t>
      </w:r>
    </w:p>
    <w:p w14:paraId="37A90493" w14:textId="77777777" w:rsidR="005B44E3" w:rsidRPr="005B44E3" w:rsidRDefault="005B44E3" w:rsidP="005B44E3">
      <w:pPr>
        <w:tabs>
          <w:tab w:val="left" w:pos="284"/>
        </w:tabs>
        <w:spacing w:before="120" w:after="120" w:line="276" w:lineRule="auto"/>
        <w:jc w:val="both"/>
        <w:rPr>
          <w:rFonts w:asciiTheme="minorBidi" w:hAnsiTheme="minorBidi" w:cstheme="minorBidi"/>
          <w:b/>
          <w:sz w:val="24"/>
          <w:szCs w:val="24"/>
        </w:rPr>
      </w:pPr>
      <w:r w:rsidRPr="005B44E3">
        <w:rPr>
          <w:rFonts w:asciiTheme="minorBidi" w:hAnsiTheme="minorBidi" w:cstheme="minorBidi"/>
          <w:b/>
          <w:sz w:val="24"/>
          <w:szCs w:val="24"/>
        </w:rPr>
        <w:t>Contenu de la matière : </w:t>
      </w:r>
      <w:r w:rsidRPr="005B44E3">
        <w:rPr>
          <w:rFonts w:asciiTheme="minorBidi" w:hAnsiTheme="minorBidi" w:cstheme="minorBidi"/>
          <w:bCs/>
          <w:iCs/>
          <w:sz w:val="24"/>
          <w:szCs w:val="24"/>
        </w:rPr>
        <w:tab/>
      </w:r>
    </w:p>
    <w:p w14:paraId="6A213AB7" w14:textId="77777777" w:rsidR="005B44E3" w:rsidRPr="00D82C2F" w:rsidRDefault="005B44E3" w:rsidP="005B44E3">
      <w:pPr>
        <w:tabs>
          <w:tab w:val="left" w:pos="284"/>
        </w:tabs>
        <w:rPr>
          <w:rFonts w:ascii="Calibri" w:eastAsia="Times New Roman" w:hAnsi="Calibri" w:cs="Calibri"/>
          <w:color w:val="000000"/>
          <w:sz w:val="24"/>
          <w:szCs w:val="24"/>
        </w:rPr>
      </w:pPr>
      <w:r w:rsidRPr="00D82C2F">
        <w:rPr>
          <w:rFonts w:ascii="Calibri" w:eastAsia="Times New Roman" w:hAnsi="Calibri" w:cs="Calibri"/>
          <w:color w:val="000000"/>
          <w:sz w:val="24"/>
          <w:szCs w:val="24"/>
        </w:rPr>
        <w:t>I. Définitions et concepts relatifs aux aspecte santé, sécurité et environnement</w:t>
      </w:r>
    </w:p>
    <w:p w14:paraId="17D66AFB" w14:textId="77777777" w:rsidR="005B44E3" w:rsidRPr="00D82C2F" w:rsidRDefault="005B44E3" w:rsidP="005B44E3">
      <w:pPr>
        <w:tabs>
          <w:tab w:val="left" w:pos="284"/>
        </w:tabs>
        <w:rPr>
          <w:rFonts w:ascii="Calibri" w:eastAsia="Times New Roman" w:hAnsi="Calibri" w:cs="Calibri"/>
          <w:color w:val="000000"/>
          <w:sz w:val="24"/>
          <w:szCs w:val="24"/>
        </w:rPr>
      </w:pPr>
      <w:r w:rsidRPr="00D82C2F">
        <w:rPr>
          <w:rFonts w:ascii="Calibri" w:eastAsia="Times New Roman" w:hAnsi="Calibri" w:cs="Calibri"/>
          <w:color w:val="000000"/>
          <w:sz w:val="24"/>
          <w:szCs w:val="24"/>
        </w:rPr>
        <w:t>II. Structure HSE </w:t>
      </w:r>
    </w:p>
    <w:p w14:paraId="17D2D343"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II.1 Objectifs et mission du service HSE</w:t>
      </w:r>
    </w:p>
    <w:p w14:paraId="0DFF6E09" w14:textId="77777777" w:rsidR="005B44E3" w:rsidRPr="00D82C2F" w:rsidRDefault="005B44E3" w:rsidP="005B44E3">
      <w:pPr>
        <w:tabs>
          <w:tab w:val="left" w:pos="284"/>
          <w:tab w:val="right" w:pos="9000"/>
        </w:tabs>
        <w:ind w:left="567"/>
        <w:textAlignment w:val="baseline"/>
        <w:rPr>
          <w:rFonts w:ascii="Calibri" w:eastAsia="Times New Roman" w:hAnsi="Calibri" w:cs="Calibri"/>
          <w:color w:val="000000"/>
          <w:sz w:val="24"/>
          <w:szCs w:val="24"/>
        </w:rPr>
      </w:pPr>
      <w:r w:rsidRPr="00D82C2F">
        <w:rPr>
          <w:rFonts w:ascii="Calibri" w:eastAsia="Times New Roman" w:hAnsi="Calibri" w:cs="Calibri"/>
          <w:color w:val="000000"/>
          <w:sz w:val="24"/>
          <w:szCs w:val="24"/>
        </w:rPr>
        <w:t>II.2. Exemple d’actions d’un service HSE</w:t>
      </w:r>
    </w:p>
    <w:p w14:paraId="1B2D07B1"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II.3. Réglementation relative à l’hygiène et la sécurité</w:t>
      </w:r>
    </w:p>
    <w:p w14:paraId="298CE286" w14:textId="77777777" w:rsidR="005B44E3" w:rsidRPr="00D82C2F" w:rsidRDefault="005B44E3" w:rsidP="005B44E3">
      <w:pPr>
        <w:tabs>
          <w:tab w:val="left" w:pos="284"/>
        </w:tabs>
        <w:rPr>
          <w:rFonts w:ascii="Calibri" w:eastAsia="Times New Roman" w:hAnsi="Calibri" w:cs="Calibri"/>
          <w:color w:val="000000"/>
          <w:sz w:val="24"/>
          <w:szCs w:val="24"/>
        </w:rPr>
      </w:pPr>
      <w:r w:rsidRPr="00D82C2F">
        <w:rPr>
          <w:rFonts w:ascii="Calibri" w:eastAsia="Times New Roman" w:hAnsi="Calibri" w:cs="Calibri"/>
          <w:color w:val="000000"/>
          <w:sz w:val="24"/>
          <w:szCs w:val="24"/>
        </w:rPr>
        <w:t>III. Phénomènes d’incendie et d’explosion</w:t>
      </w:r>
    </w:p>
    <w:p w14:paraId="1CDB04A0"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III.1. Mécanisme de la combustion</w:t>
      </w:r>
    </w:p>
    <w:p w14:paraId="194D2EB7"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III.2. Conditions de l’explosion</w:t>
      </w:r>
    </w:p>
    <w:p w14:paraId="4105EBFC" w14:textId="77777777" w:rsidR="005B44E3" w:rsidRPr="00D82C2F" w:rsidRDefault="005B44E3" w:rsidP="005B44E3">
      <w:pPr>
        <w:tabs>
          <w:tab w:val="left" w:pos="284"/>
        </w:tabs>
        <w:rPr>
          <w:rFonts w:ascii="Calibri" w:eastAsia="Times New Roman" w:hAnsi="Calibri" w:cs="Calibri"/>
          <w:color w:val="000000"/>
          <w:sz w:val="24"/>
          <w:szCs w:val="24"/>
        </w:rPr>
      </w:pPr>
      <w:r w:rsidRPr="00D82C2F">
        <w:rPr>
          <w:rFonts w:ascii="Calibri" w:eastAsia="Times New Roman" w:hAnsi="Calibri" w:cs="Calibri"/>
          <w:color w:val="000000"/>
          <w:sz w:val="24"/>
          <w:szCs w:val="24"/>
        </w:rPr>
        <w:t>VI. Gestion des risques chimiques</w:t>
      </w:r>
    </w:p>
    <w:p w14:paraId="1B3B03A8"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VI.1. Classification des risques chimiques</w:t>
      </w:r>
    </w:p>
    <w:p w14:paraId="42080718" w14:textId="77777777" w:rsidR="005B44E3" w:rsidRPr="00D82C2F" w:rsidRDefault="005B44E3" w:rsidP="005B44E3">
      <w:pPr>
        <w:tabs>
          <w:tab w:val="left" w:pos="284"/>
        </w:tabs>
        <w:ind w:left="567"/>
        <w:rPr>
          <w:rFonts w:ascii="Calibri" w:eastAsia="Times New Roman" w:hAnsi="Calibri" w:cs="Calibri"/>
          <w:color w:val="000000"/>
          <w:sz w:val="24"/>
          <w:szCs w:val="24"/>
        </w:rPr>
      </w:pPr>
      <w:r w:rsidRPr="00D82C2F">
        <w:rPr>
          <w:rFonts w:ascii="Calibri" w:eastAsia="Times New Roman" w:hAnsi="Calibri" w:cs="Calibri"/>
          <w:color w:val="000000"/>
          <w:sz w:val="24"/>
          <w:szCs w:val="24"/>
        </w:rPr>
        <w:t>VI.2. Gestion des produits : Signalisation des risques : étiquetage et fiche de sécurité</w:t>
      </w:r>
    </w:p>
    <w:p w14:paraId="4904ED00" w14:textId="77777777" w:rsidR="005B44E3" w:rsidRPr="00D82C2F" w:rsidRDefault="005B44E3" w:rsidP="005B44E3">
      <w:pPr>
        <w:tabs>
          <w:tab w:val="left" w:pos="284"/>
        </w:tabs>
        <w:jc w:val="both"/>
        <w:rPr>
          <w:rFonts w:ascii="Calibri" w:hAnsi="Calibri" w:cs="Calibri"/>
          <w:b/>
          <w:color w:val="000000"/>
          <w:sz w:val="24"/>
          <w:szCs w:val="24"/>
        </w:rPr>
      </w:pPr>
    </w:p>
    <w:p w14:paraId="37A1DB45" w14:textId="77777777" w:rsidR="005B44E3" w:rsidRDefault="005B44E3" w:rsidP="005B44E3">
      <w:pPr>
        <w:rPr>
          <w:b/>
          <w:sz w:val="24"/>
        </w:rPr>
      </w:pPr>
    </w:p>
    <w:p w14:paraId="5765AD52" w14:textId="77777777" w:rsidR="005B44E3" w:rsidRDefault="005B44E3" w:rsidP="005B44E3">
      <w:pPr>
        <w:rPr>
          <w:b/>
          <w:sz w:val="24"/>
        </w:rPr>
      </w:pPr>
    </w:p>
    <w:p w14:paraId="6B6EAFDE" w14:textId="77777777" w:rsidR="005B44E3" w:rsidRDefault="005B44E3" w:rsidP="005B44E3">
      <w:pPr>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1FD9CB51" w14:textId="105DB696" w:rsidR="005B44E3" w:rsidRDefault="005B44E3" w:rsidP="005B44E3">
      <w:pPr>
        <w:pStyle w:val="Corpsdetexte"/>
        <w:tabs>
          <w:tab w:val="left" w:pos="284"/>
        </w:tabs>
        <w:rPr>
          <w:b/>
          <w:bCs/>
        </w:rPr>
      </w:pPr>
      <w:r>
        <w:rPr>
          <w:b/>
        </w:rPr>
        <w:t>Examen</w:t>
      </w:r>
      <w:r>
        <w:rPr>
          <w:b/>
          <w:spacing w:val="-3"/>
        </w:rPr>
        <w:t xml:space="preserve"> </w:t>
      </w:r>
      <w:r>
        <w:rPr>
          <w:b/>
          <w:spacing w:val="-5"/>
        </w:rPr>
        <w:t>100%</w:t>
      </w:r>
    </w:p>
    <w:p w14:paraId="1B66C5C9" w14:textId="77777777" w:rsidR="005B44E3" w:rsidRDefault="005B44E3" w:rsidP="005B44E3">
      <w:pPr>
        <w:rPr>
          <w:rFonts w:ascii="Calibri" w:hAnsi="Calibri" w:cs="Calibri"/>
          <w:b/>
          <w:bCs/>
          <w:sz w:val="24"/>
          <w:szCs w:val="24"/>
        </w:rPr>
      </w:pPr>
    </w:p>
    <w:p w14:paraId="50BE8284" w14:textId="77777777" w:rsidR="005B44E3" w:rsidRDefault="005B44E3" w:rsidP="005B44E3">
      <w:pPr>
        <w:rPr>
          <w:rFonts w:ascii="Calibri" w:hAnsi="Calibri" w:cs="Calibri"/>
          <w:b/>
          <w:bCs/>
          <w:sz w:val="24"/>
          <w:szCs w:val="24"/>
        </w:rPr>
      </w:pPr>
    </w:p>
    <w:p w14:paraId="0159AA96" w14:textId="77777777" w:rsidR="005B44E3" w:rsidRPr="004419C2" w:rsidRDefault="005B44E3" w:rsidP="005B44E3">
      <w:pPr>
        <w:rPr>
          <w:rFonts w:ascii="Calibri" w:hAnsi="Calibri" w:cs="Calibri"/>
          <w:b/>
          <w:bCs/>
          <w:sz w:val="24"/>
          <w:szCs w:val="24"/>
        </w:rPr>
      </w:pPr>
      <w:r w:rsidRPr="004419C2">
        <w:rPr>
          <w:rFonts w:ascii="Calibri" w:hAnsi="Calibri" w:cs="Calibri"/>
          <w:b/>
          <w:bCs/>
          <w:sz w:val="24"/>
          <w:szCs w:val="24"/>
        </w:rPr>
        <w:t>Références</w:t>
      </w:r>
      <w:r w:rsidRPr="004419C2">
        <w:rPr>
          <w:rFonts w:ascii="Calibri" w:hAnsi="Calibri" w:cs="Calibri"/>
          <w:b/>
          <w:bCs/>
          <w:spacing w:val="-4"/>
          <w:sz w:val="24"/>
          <w:szCs w:val="24"/>
        </w:rPr>
        <w:t xml:space="preserve"> </w:t>
      </w:r>
      <w:r w:rsidRPr="004419C2">
        <w:rPr>
          <w:rFonts w:ascii="Calibri" w:hAnsi="Calibri" w:cs="Calibri"/>
          <w:b/>
          <w:bCs/>
          <w:sz w:val="24"/>
          <w:szCs w:val="24"/>
        </w:rPr>
        <w:t>bibliographiques</w:t>
      </w:r>
    </w:p>
    <w:p w14:paraId="67F1ECE5" w14:textId="77777777" w:rsidR="005B44E3" w:rsidRPr="005B44E3" w:rsidRDefault="005B44E3" w:rsidP="005B44E3">
      <w:pPr>
        <w:pStyle w:val="Paragraphedeliste"/>
        <w:numPr>
          <w:ilvl w:val="0"/>
          <w:numId w:val="51"/>
        </w:numPr>
        <w:tabs>
          <w:tab w:val="left" w:pos="284"/>
        </w:tabs>
        <w:rPr>
          <w:rFonts w:ascii="Calibri" w:hAnsi="Calibri" w:cs="Calibri"/>
          <w:sz w:val="24"/>
          <w:szCs w:val="24"/>
        </w:rPr>
      </w:pPr>
      <w:r w:rsidRPr="005B44E3">
        <w:rPr>
          <w:rFonts w:ascii="Calibri" w:hAnsi="Calibri" w:cs="Calibri"/>
          <w:sz w:val="24"/>
          <w:szCs w:val="24"/>
        </w:rPr>
        <w:t>Michel et C. Angelo. Accident du travail et maladie professionnelle. Procédure, indemnisation, contentieux, 2emeédition, DELMAS, paris, 2004</w:t>
      </w:r>
    </w:p>
    <w:p w14:paraId="4719F412" w14:textId="77777777" w:rsidR="005B44E3" w:rsidRPr="005B44E3" w:rsidRDefault="005B44E3" w:rsidP="005B44E3">
      <w:pPr>
        <w:pStyle w:val="Paragraphedeliste"/>
        <w:numPr>
          <w:ilvl w:val="0"/>
          <w:numId w:val="51"/>
        </w:numPr>
        <w:tabs>
          <w:tab w:val="left" w:pos="284"/>
        </w:tabs>
        <w:rPr>
          <w:rFonts w:ascii="Calibri" w:hAnsi="Calibri" w:cs="Calibri"/>
          <w:sz w:val="24"/>
          <w:szCs w:val="24"/>
        </w:rPr>
      </w:pPr>
      <w:r w:rsidRPr="005B44E3">
        <w:rPr>
          <w:rFonts w:ascii="Calibri" w:hAnsi="Calibri" w:cs="Calibri"/>
          <w:sz w:val="24"/>
          <w:szCs w:val="24"/>
        </w:rPr>
        <w:t>BERNARD Claude-Alain, introduction à l’hygiène du travail, édition TST, suisse, 2004</w:t>
      </w:r>
    </w:p>
    <w:p w14:paraId="49B5248A" w14:textId="77777777" w:rsidR="005B44E3" w:rsidRPr="005B44E3" w:rsidRDefault="005B44E3" w:rsidP="005B44E3">
      <w:pPr>
        <w:pStyle w:val="Paragraphedeliste"/>
        <w:numPr>
          <w:ilvl w:val="0"/>
          <w:numId w:val="51"/>
        </w:numPr>
        <w:tabs>
          <w:tab w:val="left" w:pos="284"/>
        </w:tabs>
        <w:rPr>
          <w:rFonts w:ascii="Calibri" w:hAnsi="Calibri" w:cs="Calibri"/>
          <w:sz w:val="24"/>
          <w:szCs w:val="24"/>
        </w:rPr>
      </w:pPr>
      <w:r w:rsidRPr="005B44E3">
        <w:rPr>
          <w:rFonts w:ascii="Calibri" w:hAnsi="Calibri" w:cs="Calibri"/>
          <w:sz w:val="24"/>
          <w:szCs w:val="24"/>
        </w:rPr>
        <w:t>CORREARD Isabelle, sécurité hygiène e et risque professionnelle. Dunod, paris, 2011</w:t>
      </w:r>
    </w:p>
    <w:p w14:paraId="45479F58" w14:textId="77777777" w:rsidR="005B44E3" w:rsidRPr="005B44E3" w:rsidRDefault="005B44E3" w:rsidP="005B44E3">
      <w:pPr>
        <w:pStyle w:val="Paragraphedeliste"/>
        <w:numPr>
          <w:ilvl w:val="0"/>
          <w:numId w:val="51"/>
        </w:numPr>
        <w:tabs>
          <w:tab w:val="left" w:pos="284"/>
        </w:tabs>
        <w:rPr>
          <w:rFonts w:asciiTheme="minorHAnsi" w:hAnsiTheme="minorHAnsi" w:cs="Calibri"/>
          <w:b/>
        </w:rPr>
      </w:pPr>
      <w:r w:rsidRPr="005B44E3">
        <w:rPr>
          <w:rFonts w:ascii="Calibri" w:hAnsi="Calibri" w:cs="Calibri"/>
          <w:sz w:val="24"/>
          <w:szCs w:val="24"/>
        </w:rPr>
        <w:t>DAB William. Manager santé et sécurité au travail. Ed Dunod, paris, 2013</w:t>
      </w:r>
    </w:p>
    <w:p w14:paraId="67B8CB4F" w14:textId="77777777" w:rsidR="005B44E3" w:rsidRDefault="005B44E3" w:rsidP="006A5A9F">
      <w:pPr>
        <w:ind w:left="140"/>
        <w:rPr>
          <w:b/>
          <w:sz w:val="24"/>
        </w:rPr>
      </w:pPr>
    </w:p>
    <w:p w14:paraId="375C7575" w14:textId="77777777" w:rsidR="005B44E3" w:rsidRDefault="005B44E3" w:rsidP="006A5A9F">
      <w:pPr>
        <w:ind w:left="140"/>
        <w:rPr>
          <w:b/>
          <w:sz w:val="24"/>
        </w:rPr>
      </w:pPr>
    </w:p>
    <w:p w14:paraId="28252437" w14:textId="148C74EF" w:rsidR="00DB43AE" w:rsidRDefault="00DB43AE" w:rsidP="006A5A9F">
      <w:pPr>
        <w:spacing w:before="41"/>
        <w:ind w:left="140"/>
        <w:rPr>
          <w:b/>
          <w:spacing w:val="-5"/>
          <w:sz w:val="24"/>
        </w:rPr>
        <w:sectPr w:rsidR="00DB43AE">
          <w:pgSz w:w="11910" w:h="16840"/>
          <w:pgMar w:top="1600" w:right="1275" w:bottom="1180" w:left="992" w:header="0" w:footer="997" w:gutter="0"/>
          <w:cols w:space="720"/>
        </w:sectPr>
      </w:pPr>
    </w:p>
    <w:p w14:paraId="2A284A3E" w14:textId="77777777" w:rsidR="00DB43AE" w:rsidRPr="006E0866" w:rsidRDefault="00DB43AE" w:rsidP="00DB43AE">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5</w:t>
      </w:r>
    </w:p>
    <w:p w14:paraId="66B4F2E1" w14:textId="46732FAF" w:rsidR="00DB43AE" w:rsidRPr="006E0866" w:rsidRDefault="00DB43AE" w:rsidP="00DB43AE">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Transversale</w:t>
      </w:r>
    </w:p>
    <w:p w14:paraId="46D69115" w14:textId="6CE63490" w:rsidR="00DB43AE" w:rsidRPr="006E0866" w:rsidRDefault="00DB43AE" w:rsidP="008D6D87">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008D6D87" w:rsidRPr="008D6D87">
        <w:rPr>
          <w:b/>
          <w:sz w:val="24"/>
        </w:rPr>
        <w:t>Logiciels Libres &amp; Open source</w:t>
      </w:r>
    </w:p>
    <w:p w14:paraId="6724D165" w14:textId="54FA79F2" w:rsidR="006A5A9F" w:rsidRDefault="006A5A9F" w:rsidP="006A5A9F">
      <w:pPr>
        <w:spacing w:before="41"/>
        <w:ind w:left="140"/>
        <w:rPr>
          <w:b/>
          <w:sz w:val="24"/>
        </w:rPr>
      </w:pPr>
    </w:p>
    <w:bookmarkEnd w:id="2"/>
    <w:p w14:paraId="25CCFC8E" w14:textId="77777777" w:rsidR="00DB43AE" w:rsidRDefault="00DB43AE" w:rsidP="00DB43AE">
      <w:pPr>
        <w:rPr>
          <w:b/>
          <w:sz w:val="24"/>
        </w:rPr>
      </w:pPr>
    </w:p>
    <w:p w14:paraId="0DA44F66" w14:textId="77777777" w:rsidR="007A56B1" w:rsidRPr="007C53FD" w:rsidRDefault="007A56B1" w:rsidP="007A56B1">
      <w:pPr>
        <w:spacing w:line="276" w:lineRule="auto"/>
        <w:jc w:val="both"/>
        <w:outlineLvl w:val="2"/>
        <w:rPr>
          <w:rFonts w:asciiTheme="majorBidi" w:eastAsia="Times New Roman" w:hAnsiTheme="majorBidi" w:cstheme="majorBidi"/>
          <w:sz w:val="24"/>
          <w:szCs w:val="24"/>
          <w:lang w:eastAsia="fr-FR"/>
        </w:rPr>
      </w:pPr>
      <w:r w:rsidRPr="007C53FD">
        <w:rPr>
          <w:rFonts w:asciiTheme="majorBidi" w:eastAsia="Times New Roman" w:hAnsiTheme="majorBidi" w:cstheme="majorBidi"/>
          <w:b/>
          <w:bCs/>
          <w:sz w:val="24"/>
          <w:szCs w:val="24"/>
          <w:lang w:eastAsia="fr-FR"/>
        </w:rPr>
        <w:t xml:space="preserve">Objectifs de l’enseignement : </w:t>
      </w:r>
      <w:r w:rsidRPr="007C53FD">
        <w:rPr>
          <w:rFonts w:asciiTheme="majorBidi" w:eastAsia="Times New Roman" w:hAnsiTheme="majorBidi" w:cstheme="majorBidi"/>
          <w:sz w:val="24"/>
          <w:szCs w:val="24"/>
          <w:lang w:eastAsia="fr-FR"/>
        </w:rPr>
        <w:t>Ce cours a pour objectif de doter les étudiants de compétences numériques avancées à travers la maîtrise des outils libres et open source, aujourd'hui indispensables dans les environnements professionnels et académiques. Il s'articule autour d'une approche pratique visant à former les futurs chercheurs et professionnels à l'utilisation efficace de ces solutions pour résoudre des problématiques complexes.</w:t>
      </w:r>
    </w:p>
    <w:p w14:paraId="7386A9FC" w14:textId="77777777" w:rsidR="007A56B1" w:rsidRPr="007C53FD" w:rsidRDefault="007A56B1" w:rsidP="007A56B1">
      <w:pPr>
        <w:spacing w:line="276" w:lineRule="auto"/>
        <w:jc w:val="both"/>
        <w:outlineLvl w:val="2"/>
        <w:rPr>
          <w:rFonts w:asciiTheme="majorBidi" w:eastAsia="Times New Roman" w:hAnsiTheme="majorBidi" w:cstheme="majorBidi"/>
          <w:b/>
          <w:bCs/>
          <w:sz w:val="24"/>
          <w:szCs w:val="24"/>
          <w:lang w:eastAsia="fr-FR"/>
        </w:rPr>
      </w:pPr>
    </w:p>
    <w:p w14:paraId="10340FA7" w14:textId="77777777" w:rsidR="007A56B1" w:rsidRPr="007C53FD" w:rsidRDefault="007A56B1" w:rsidP="007A56B1">
      <w:pPr>
        <w:spacing w:line="276" w:lineRule="auto"/>
        <w:jc w:val="both"/>
        <w:rPr>
          <w:rFonts w:asciiTheme="majorBidi" w:hAnsiTheme="majorBidi" w:cstheme="majorBidi"/>
          <w:sz w:val="24"/>
          <w:szCs w:val="24"/>
        </w:rPr>
      </w:pPr>
      <w:r w:rsidRPr="007C53FD">
        <w:rPr>
          <w:rFonts w:asciiTheme="majorBidi" w:hAnsiTheme="majorBidi" w:cstheme="majorBidi"/>
          <w:b/>
          <w:bCs/>
          <w:sz w:val="24"/>
          <w:szCs w:val="24"/>
        </w:rPr>
        <w:t xml:space="preserve">Connaissances préalables recommandées : </w:t>
      </w:r>
      <w:r w:rsidRPr="007C53FD">
        <w:rPr>
          <w:rFonts w:asciiTheme="majorBidi" w:hAnsiTheme="majorBidi" w:cstheme="majorBidi"/>
          <w:sz w:val="24"/>
          <w:szCs w:val="24"/>
        </w:rPr>
        <w:t>Une maîtrise des outils informatiques de base (suites bureautiques, logiciels de gestion de projet et plateformes collaboratives) est recommandée pour suivre ce cours dans les meilleures conditions. Ces compétences permettront d'aborder plus efficacement les concepts avancés des logiciels libres et open source.</w:t>
      </w:r>
    </w:p>
    <w:p w14:paraId="38492ABF" w14:textId="77777777" w:rsidR="007A56B1" w:rsidRPr="007C53FD" w:rsidRDefault="007A56B1" w:rsidP="007A56B1">
      <w:pPr>
        <w:spacing w:line="276" w:lineRule="auto"/>
        <w:jc w:val="both"/>
        <w:rPr>
          <w:rFonts w:asciiTheme="majorBidi" w:hAnsiTheme="majorBidi" w:cstheme="majorBidi"/>
          <w:sz w:val="24"/>
          <w:szCs w:val="24"/>
        </w:rPr>
      </w:pPr>
    </w:p>
    <w:p w14:paraId="69F9BA40" w14:textId="77777777" w:rsidR="007A56B1" w:rsidRPr="007C53FD" w:rsidRDefault="007A56B1" w:rsidP="007A56B1">
      <w:pPr>
        <w:spacing w:line="276" w:lineRule="auto"/>
        <w:jc w:val="both"/>
        <w:rPr>
          <w:rFonts w:asciiTheme="majorBidi" w:hAnsiTheme="majorBidi" w:cstheme="majorBidi"/>
          <w:b/>
          <w:bCs/>
          <w:sz w:val="28"/>
          <w:szCs w:val="28"/>
        </w:rPr>
      </w:pPr>
      <w:r w:rsidRPr="007C53FD">
        <w:rPr>
          <w:rFonts w:asciiTheme="majorBidi" w:hAnsiTheme="majorBidi" w:cstheme="majorBidi"/>
          <w:b/>
          <w:bCs/>
          <w:sz w:val="28"/>
          <w:szCs w:val="28"/>
        </w:rPr>
        <w:t>Contenu de la matière :</w:t>
      </w:r>
    </w:p>
    <w:p w14:paraId="2C6B136D" w14:textId="77777777" w:rsidR="007A56B1" w:rsidRPr="007C53FD" w:rsidRDefault="007A56B1" w:rsidP="007A56B1">
      <w:pPr>
        <w:spacing w:line="276" w:lineRule="auto"/>
        <w:jc w:val="both"/>
        <w:rPr>
          <w:rFonts w:asciiTheme="majorBidi" w:hAnsiTheme="majorBidi" w:cstheme="majorBidi"/>
          <w:b/>
          <w:bCs/>
          <w:sz w:val="28"/>
          <w:szCs w:val="28"/>
        </w:rPr>
      </w:pPr>
    </w:p>
    <w:p w14:paraId="22D4FED6" w14:textId="77777777" w:rsidR="007A56B1" w:rsidRPr="007C53FD" w:rsidRDefault="007A56B1" w:rsidP="007A56B1">
      <w:pPr>
        <w:pStyle w:val="Titre4"/>
        <w:spacing w:before="0" w:line="360" w:lineRule="auto"/>
        <w:rPr>
          <w:rFonts w:asciiTheme="majorBidi" w:hAnsiTheme="majorBidi"/>
          <w:i w:val="0"/>
          <w:iCs w:val="0"/>
          <w:color w:val="auto"/>
          <w:sz w:val="24"/>
          <w:szCs w:val="24"/>
        </w:rPr>
      </w:pPr>
      <w:r w:rsidRPr="007C53FD">
        <w:rPr>
          <w:rStyle w:val="lev"/>
          <w:rFonts w:asciiTheme="majorBidi" w:hAnsiTheme="majorBidi"/>
          <w:i w:val="0"/>
          <w:iCs w:val="0"/>
          <w:color w:val="auto"/>
          <w:sz w:val="24"/>
          <w:szCs w:val="24"/>
        </w:rPr>
        <w:t>1. Introduction aux Logiciels Libres</w:t>
      </w:r>
    </w:p>
    <w:p w14:paraId="60412118" w14:textId="77777777" w:rsidR="007A56B1" w:rsidRPr="007C53FD" w:rsidRDefault="007A56B1" w:rsidP="006F2835">
      <w:pPr>
        <w:pStyle w:val="NormalWeb"/>
        <w:numPr>
          <w:ilvl w:val="0"/>
          <w:numId w:val="28"/>
        </w:numPr>
        <w:spacing w:before="0" w:beforeAutospacing="0" w:after="0" w:afterAutospacing="0" w:line="360" w:lineRule="auto"/>
        <w:rPr>
          <w:rFonts w:asciiTheme="majorBidi" w:hAnsiTheme="majorBidi" w:cstheme="majorBidi"/>
        </w:rPr>
      </w:pPr>
      <w:r w:rsidRPr="007C53FD">
        <w:rPr>
          <w:rFonts w:asciiTheme="majorBidi" w:hAnsiTheme="majorBidi" w:cstheme="majorBidi"/>
        </w:rPr>
        <w:t>Définitions clés : libre, open source, propriétaire</w:t>
      </w:r>
    </w:p>
    <w:p w14:paraId="3D9F8F41" w14:textId="77777777" w:rsidR="007A56B1" w:rsidRPr="007C53FD" w:rsidRDefault="007A56B1" w:rsidP="006F2835">
      <w:pPr>
        <w:pStyle w:val="NormalWeb"/>
        <w:numPr>
          <w:ilvl w:val="0"/>
          <w:numId w:val="28"/>
        </w:numPr>
        <w:spacing w:before="0" w:beforeAutospacing="0" w:after="0" w:afterAutospacing="0" w:line="360" w:lineRule="auto"/>
        <w:rPr>
          <w:rFonts w:asciiTheme="majorBidi" w:hAnsiTheme="majorBidi" w:cstheme="majorBidi"/>
        </w:rPr>
      </w:pPr>
      <w:r w:rsidRPr="007C53FD">
        <w:rPr>
          <w:rFonts w:asciiTheme="majorBidi" w:hAnsiTheme="majorBidi" w:cstheme="majorBidi"/>
        </w:rPr>
        <w:t>Historique (Stallman, GNU, Linux)</w:t>
      </w:r>
    </w:p>
    <w:p w14:paraId="2D477BEB" w14:textId="77777777" w:rsidR="007A56B1" w:rsidRPr="007C53FD" w:rsidRDefault="007A56B1" w:rsidP="006F2835">
      <w:pPr>
        <w:pStyle w:val="NormalWeb"/>
        <w:numPr>
          <w:ilvl w:val="0"/>
          <w:numId w:val="28"/>
        </w:numPr>
        <w:spacing w:before="0" w:beforeAutospacing="0" w:after="0" w:afterAutospacing="0" w:line="360" w:lineRule="auto"/>
        <w:rPr>
          <w:rFonts w:asciiTheme="majorBidi" w:hAnsiTheme="majorBidi" w:cstheme="majorBidi"/>
        </w:rPr>
      </w:pPr>
      <w:r w:rsidRPr="007C53FD">
        <w:rPr>
          <w:rFonts w:asciiTheme="majorBidi" w:hAnsiTheme="majorBidi" w:cstheme="majorBidi"/>
        </w:rPr>
        <w:t>Les 4 libertés fondamentales</w:t>
      </w:r>
    </w:p>
    <w:p w14:paraId="2A69AEE7" w14:textId="77777777" w:rsidR="007A56B1" w:rsidRPr="007C53FD" w:rsidRDefault="007A56B1" w:rsidP="007A56B1">
      <w:pPr>
        <w:pStyle w:val="Titre4"/>
        <w:spacing w:before="0" w:line="360" w:lineRule="auto"/>
        <w:rPr>
          <w:rFonts w:asciiTheme="majorBidi" w:hAnsiTheme="majorBidi"/>
          <w:i w:val="0"/>
          <w:iCs w:val="0"/>
          <w:color w:val="auto"/>
          <w:sz w:val="24"/>
          <w:szCs w:val="24"/>
        </w:rPr>
      </w:pPr>
      <w:r w:rsidRPr="007C53FD">
        <w:rPr>
          <w:rStyle w:val="lev"/>
          <w:rFonts w:asciiTheme="majorBidi" w:hAnsiTheme="majorBidi"/>
          <w:i w:val="0"/>
          <w:iCs w:val="0"/>
          <w:color w:val="auto"/>
          <w:sz w:val="24"/>
          <w:szCs w:val="24"/>
        </w:rPr>
        <w:t>2. Panorama des Licences</w:t>
      </w:r>
    </w:p>
    <w:p w14:paraId="3367A72A" w14:textId="77777777" w:rsidR="007A56B1" w:rsidRPr="007C53FD" w:rsidRDefault="007A56B1" w:rsidP="006F2835">
      <w:pPr>
        <w:pStyle w:val="NormalWeb"/>
        <w:numPr>
          <w:ilvl w:val="0"/>
          <w:numId w:val="29"/>
        </w:numPr>
        <w:spacing w:before="0" w:beforeAutospacing="0" w:after="0" w:afterAutospacing="0" w:line="360" w:lineRule="auto"/>
        <w:rPr>
          <w:rFonts w:asciiTheme="majorBidi" w:hAnsiTheme="majorBidi" w:cstheme="majorBidi"/>
        </w:rPr>
      </w:pPr>
      <w:r w:rsidRPr="007C53FD">
        <w:rPr>
          <w:rFonts w:asciiTheme="majorBidi" w:hAnsiTheme="majorBidi" w:cstheme="majorBidi"/>
        </w:rPr>
        <w:t>Principales familles (GPL, MIT, Apache)</w:t>
      </w:r>
    </w:p>
    <w:p w14:paraId="2A84C888" w14:textId="77777777" w:rsidR="007A56B1" w:rsidRPr="007C53FD" w:rsidRDefault="007A56B1" w:rsidP="006F2835">
      <w:pPr>
        <w:pStyle w:val="NormalWeb"/>
        <w:numPr>
          <w:ilvl w:val="0"/>
          <w:numId w:val="29"/>
        </w:numPr>
        <w:spacing w:before="0" w:beforeAutospacing="0" w:after="0" w:afterAutospacing="0" w:line="360" w:lineRule="auto"/>
        <w:rPr>
          <w:rFonts w:asciiTheme="majorBidi" w:hAnsiTheme="majorBidi" w:cstheme="majorBidi"/>
        </w:rPr>
      </w:pPr>
      <w:r w:rsidRPr="007C53FD">
        <w:rPr>
          <w:rFonts w:asciiTheme="majorBidi" w:hAnsiTheme="majorBidi" w:cstheme="majorBidi"/>
        </w:rPr>
        <w:t>Cas pratiques : choisir une licence pour son projet</w:t>
      </w:r>
    </w:p>
    <w:p w14:paraId="430DCDD1" w14:textId="77777777" w:rsidR="007A56B1" w:rsidRPr="007C53FD" w:rsidRDefault="007A56B1" w:rsidP="007A56B1">
      <w:pPr>
        <w:pStyle w:val="Titre4"/>
        <w:spacing w:before="0" w:line="360" w:lineRule="auto"/>
        <w:rPr>
          <w:rFonts w:asciiTheme="majorBidi" w:hAnsiTheme="majorBidi"/>
          <w:i w:val="0"/>
          <w:iCs w:val="0"/>
          <w:color w:val="auto"/>
          <w:sz w:val="24"/>
          <w:szCs w:val="24"/>
        </w:rPr>
      </w:pPr>
      <w:r w:rsidRPr="007C53FD">
        <w:rPr>
          <w:rStyle w:val="lev"/>
          <w:rFonts w:asciiTheme="majorBidi" w:hAnsiTheme="majorBidi"/>
          <w:i w:val="0"/>
          <w:iCs w:val="0"/>
          <w:color w:val="auto"/>
          <w:sz w:val="24"/>
          <w:szCs w:val="24"/>
        </w:rPr>
        <w:t>3. Outils Open Source Essentiels</w:t>
      </w:r>
    </w:p>
    <w:p w14:paraId="039D9E8D" w14:textId="77777777" w:rsidR="007A56B1" w:rsidRPr="007C53FD" w:rsidRDefault="007A56B1" w:rsidP="006F2835">
      <w:pPr>
        <w:pStyle w:val="NormalWeb"/>
        <w:numPr>
          <w:ilvl w:val="0"/>
          <w:numId w:val="30"/>
        </w:numPr>
        <w:spacing w:before="0" w:beforeAutospacing="0" w:after="0" w:afterAutospacing="0" w:line="360" w:lineRule="auto"/>
        <w:rPr>
          <w:rFonts w:asciiTheme="majorBidi" w:hAnsiTheme="majorBidi" w:cstheme="majorBidi"/>
        </w:rPr>
      </w:pPr>
      <w:r w:rsidRPr="007C53FD">
        <w:rPr>
          <w:rFonts w:asciiTheme="majorBidi" w:hAnsiTheme="majorBidi" w:cstheme="majorBidi"/>
        </w:rPr>
        <w:t>Comparatif : alternatives libres aux logiciels propriétaires</w:t>
      </w:r>
    </w:p>
    <w:p w14:paraId="50D82F9C" w14:textId="77777777" w:rsidR="007A56B1" w:rsidRPr="007C53FD" w:rsidRDefault="007A56B1" w:rsidP="006F2835">
      <w:pPr>
        <w:pStyle w:val="NormalWeb"/>
        <w:numPr>
          <w:ilvl w:val="0"/>
          <w:numId w:val="30"/>
        </w:numPr>
        <w:spacing w:before="0" w:beforeAutospacing="0" w:after="0" w:afterAutospacing="0" w:line="360" w:lineRule="auto"/>
        <w:rPr>
          <w:rFonts w:asciiTheme="majorBidi" w:hAnsiTheme="majorBidi" w:cstheme="majorBidi"/>
        </w:rPr>
      </w:pPr>
      <w:r w:rsidRPr="007C53FD">
        <w:rPr>
          <w:rFonts w:asciiTheme="majorBidi" w:hAnsiTheme="majorBidi" w:cstheme="majorBidi"/>
        </w:rPr>
        <w:t>Découverte de Linux (Ubuntu) et des suites bureautiques libres</w:t>
      </w:r>
    </w:p>
    <w:p w14:paraId="10A749D8" w14:textId="77777777" w:rsidR="007A56B1" w:rsidRPr="007C53FD" w:rsidRDefault="007A56B1" w:rsidP="007A56B1">
      <w:pPr>
        <w:pStyle w:val="Titre4"/>
        <w:spacing w:before="0" w:line="360" w:lineRule="auto"/>
        <w:rPr>
          <w:rFonts w:asciiTheme="majorBidi" w:hAnsiTheme="majorBidi"/>
          <w:i w:val="0"/>
          <w:iCs w:val="0"/>
          <w:color w:val="auto"/>
          <w:sz w:val="24"/>
          <w:szCs w:val="24"/>
        </w:rPr>
      </w:pPr>
      <w:r w:rsidRPr="007C53FD">
        <w:rPr>
          <w:rStyle w:val="lev"/>
          <w:rFonts w:asciiTheme="majorBidi" w:hAnsiTheme="majorBidi"/>
          <w:i w:val="0"/>
          <w:iCs w:val="0"/>
          <w:color w:val="auto"/>
          <w:sz w:val="24"/>
          <w:szCs w:val="24"/>
        </w:rPr>
        <w:t>4. Contribution aux Projets Libres</w:t>
      </w:r>
    </w:p>
    <w:p w14:paraId="7CC89298" w14:textId="77777777" w:rsidR="007A56B1" w:rsidRPr="007C53FD" w:rsidRDefault="007A56B1" w:rsidP="006F2835">
      <w:pPr>
        <w:pStyle w:val="NormalWeb"/>
        <w:numPr>
          <w:ilvl w:val="0"/>
          <w:numId w:val="31"/>
        </w:numPr>
        <w:spacing w:before="0" w:beforeAutospacing="0" w:after="0" w:afterAutospacing="0" w:line="360" w:lineRule="auto"/>
        <w:rPr>
          <w:rFonts w:asciiTheme="majorBidi" w:hAnsiTheme="majorBidi" w:cstheme="majorBidi"/>
        </w:rPr>
      </w:pPr>
      <w:r w:rsidRPr="007C53FD">
        <w:rPr>
          <w:rFonts w:asciiTheme="majorBidi" w:hAnsiTheme="majorBidi" w:cstheme="majorBidi"/>
        </w:rPr>
        <w:t>Fonctionnement des communautés open source</w:t>
      </w:r>
    </w:p>
    <w:p w14:paraId="35ACDB16" w14:textId="77777777" w:rsidR="007A56B1" w:rsidRPr="007C53FD" w:rsidRDefault="007A56B1" w:rsidP="006F2835">
      <w:pPr>
        <w:pStyle w:val="NormalWeb"/>
        <w:numPr>
          <w:ilvl w:val="0"/>
          <w:numId w:val="31"/>
        </w:numPr>
        <w:spacing w:before="0" w:beforeAutospacing="0" w:after="0" w:afterAutospacing="0" w:line="360" w:lineRule="auto"/>
        <w:rPr>
          <w:rFonts w:asciiTheme="majorBidi" w:hAnsiTheme="majorBidi" w:cstheme="majorBidi"/>
        </w:rPr>
      </w:pPr>
      <w:r w:rsidRPr="007C53FD">
        <w:rPr>
          <w:rFonts w:asciiTheme="majorBidi" w:hAnsiTheme="majorBidi" w:cstheme="majorBidi"/>
        </w:rPr>
        <w:t>Premiers pas sur GitHub/GitLab</w:t>
      </w:r>
    </w:p>
    <w:p w14:paraId="435DBD39" w14:textId="77777777" w:rsidR="007A56B1" w:rsidRPr="007C53FD" w:rsidRDefault="007A56B1" w:rsidP="007A56B1">
      <w:pPr>
        <w:pStyle w:val="Titre4"/>
        <w:spacing w:before="0" w:line="360" w:lineRule="auto"/>
        <w:rPr>
          <w:rFonts w:asciiTheme="majorBidi" w:hAnsiTheme="majorBidi"/>
          <w:i w:val="0"/>
          <w:iCs w:val="0"/>
          <w:color w:val="auto"/>
          <w:sz w:val="24"/>
          <w:szCs w:val="24"/>
        </w:rPr>
      </w:pPr>
      <w:r w:rsidRPr="007C53FD">
        <w:rPr>
          <w:rStyle w:val="lev"/>
          <w:rFonts w:asciiTheme="majorBidi" w:hAnsiTheme="majorBidi"/>
          <w:i w:val="0"/>
          <w:iCs w:val="0"/>
          <w:color w:val="auto"/>
          <w:sz w:val="24"/>
          <w:szCs w:val="24"/>
        </w:rPr>
        <w:t>5. Enjeux Contemporains</w:t>
      </w:r>
    </w:p>
    <w:p w14:paraId="7E311290" w14:textId="77777777" w:rsidR="007A56B1" w:rsidRPr="007C53FD" w:rsidRDefault="007A56B1" w:rsidP="006F2835">
      <w:pPr>
        <w:pStyle w:val="NormalWeb"/>
        <w:numPr>
          <w:ilvl w:val="0"/>
          <w:numId w:val="32"/>
        </w:numPr>
        <w:spacing w:before="0" w:beforeAutospacing="0" w:after="0" w:afterAutospacing="0" w:line="360" w:lineRule="auto"/>
        <w:rPr>
          <w:rFonts w:asciiTheme="majorBidi" w:hAnsiTheme="majorBidi" w:cstheme="majorBidi"/>
        </w:rPr>
      </w:pPr>
      <w:r w:rsidRPr="007C53FD">
        <w:rPr>
          <w:rFonts w:asciiTheme="majorBidi" w:hAnsiTheme="majorBidi" w:cstheme="majorBidi"/>
        </w:rPr>
        <w:t>Sécurité et vie privée</w:t>
      </w:r>
    </w:p>
    <w:p w14:paraId="3BA21CDE" w14:textId="77777777" w:rsidR="007A56B1" w:rsidRPr="007C53FD" w:rsidRDefault="007A56B1" w:rsidP="006F2835">
      <w:pPr>
        <w:pStyle w:val="NormalWeb"/>
        <w:numPr>
          <w:ilvl w:val="0"/>
          <w:numId w:val="32"/>
        </w:numPr>
        <w:spacing w:before="0" w:beforeAutospacing="0" w:after="0" w:afterAutospacing="0" w:line="360" w:lineRule="auto"/>
        <w:rPr>
          <w:rFonts w:asciiTheme="majorBidi" w:hAnsiTheme="majorBidi" w:cstheme="majorBidi"/>
        </w:rPr>
      </w:pPr>
      <w:r w:rsidRPr="007C53FD">
        <w:rPr>
          <w:rFonts w:asciiTheme="majorBidi" w:hAnsiTheme="majorBidi" w:cstheme="majorBidi"/>
        </w:rPr>
        <w:t>Logiciels libres en entreprise</w:t>
      </w:r>
    </w:p>
    <w:p w14:paraId="553A428B" w14:textId="77777777" w:rsidR="007A56B1" w:rsidRPr="007C53FD" w:rsidRDefault="007A56B1" w:rsidP="006F2835">
      <w:pPr>
        <w:pStyle w:val="NormalWeb"/>
        <w:numPr>
          <w:ilvl w:val="0"/>
          <w:numId w:val="32"/>
        </w:numPr>
        <w:spacing w:before="0" w:beforeAutospacing="0" w:after="0" w:afterAutospacing="0" w:line="360" w:lineRule="auto"/>
        <w:rPr>
          <w:rFonts w:asciiTheme="majorBidi" w:hAnsiTheme="majorBidi" w:cstheme="majorBidi"/>
        </w:rPr>
      </w:pPr>
      <w:r w:rsidRPr="007C53FD">
        <w:rPr>
          <w:rFonts w:asciiTheme="majorBidi" w:hAnsiTheme="majorBidi" w:cstheme="majorBidi"/>
        </w:rPr>
        <w:t>Tendances futures (IA open source, cloud)</w:t>
      </w:r>
    </w:p>
    <w:p w14:paraId="3717BCCB" w14:textId="77777777" w:rsidR="007A56B1" w:rsidRDefault="007A56B1" w:rsidP="007A56B1">
      <w:pPr>
        <w:spacing w:line="276" w:lineRule="auto"/>
        <w:jc w:val="both"/>
        <w:rPr>
          <w:rFonts w:asciiTheme="majorBidi" w:hAnsiTheme="majorBidi" w:cstheme="majorBidi"/>
          <w:b/>
          <w:bCs/>
          <w:sz w:val="24"/>
          <w:szCs w:val="24"/>
        </w:rPr>
      </w:pPr>
    </w:p>
    <w:p w14:paraId="15C5AE20" w14:textId="77777777" w:rsidR="00106406" w:rsidRDefault="00AE0B7F" w:rsidP="007A56B1">
      <w:pPr>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5BB5BC98" w14:textId="77777777" w:rsidR="00106406" w:rsidRDefault="00AE0B7F" w:rsidP="007A56B1">
      <w:pPr>
        <w:pStyle w:val="Titre2"/>
        <w:spacing w:before="43"/>
        <w:ind w:left="0"/>
      </w:pPr>
      <w:r>
        <w:lastRenderedPageBreak/>
        <w:t>Examen</w:t>
      </w:r>
      <w:r>
        <w:rPr>
          <w:spacing w:val="-2"/>
        </w:rPr>
        <w:t xml:space="preserve"> </w:t>
      </w:r>
      <w:r>
        <w:rPr>
          <w:spacing w:val="-4"/>
        </w:rPr>
        <w:t>100%</w:t>
      </w:r>
    </w:p>
    <w:p w14:paraId="6610EB2F" w14:textId="77777777" w:rsidR="00106406" w:rsidRDefault="00106406">
      <w:pPr>
        <w:pStyle w:val="Titre2"/>
      </w:pPr>
    </w:p>
    <w:p w14:paraId="21BD200E" w14:textId="77777777" w:rsidR="007A56B1" w:rsidRDefault="007A56B1">
      <w:pPr>
        <w:pStyle w:val="Titre2"/>
      </w:pPr>
    </w:p>
    <w:p w14:paraId="6F8382AA" w14:textId="77777777" w:rsidR="007A56B1" w:rsidRDefault="007A56B1">
      <w:pPr>
        <w:pStyle w:val="Titre2"/>
      </w:pPr>
    </w:p>
    <w:p w14:paraId="4DBF1FC2" w14:textId="77777777" w:rsidR="007A56B1" w:rsidRPr="007C53FD" w:rsidRDefault="007A56B1" w:rsidP="007A56B1">
      <w:pPr>
        <w:spacing w:line="276" w:lineRule="auto"/>
        <w:jc w:val="both"/>
        <w:rPr>
          <w:rFonts w:asciiTheme="majorBidi" w:hAnsiTheme="majorBidi" w:cstheme="majorBidi"/>
          <w:b/>
          <w:bCs/>
          <w:sz w:val="24"/>
          <w:szCs w:val="24"/>
        </w:rPr>
      </w:pPr>
      <w:r w:rsidRPr="007C53FD">
        <w:rPr>
          <w:rFonts w:asciiTheme="majorBidi" w:hAnsiTheme="majorBidi" w:cstheme="majorBidi"/>
          <w:b/>
          <w:bCs/>
          <w:sz w:val="24"/>
          <w:szCs w:val="24"/>
        </w:rPr>
        <w:t>Références bibliographiques :</w:t>
      </w:r>
    </w:p>
    <w:p w14:paraId="3832261A" w14:textId="77777777" w:rsidR="007A56B1" w:rsidRPr="007C53FD" w:rsidRDefault="007A56B1" w:rsidP="007A56B1">
      <w:pPr>
        <w:spacing w:line="276" w:lineRule="auto"/>
        <w:jc w:val="both"/>
        <w:rPr>
          <w:rFonts w:asciiTheme="majorBidi" w:hAnsiTheme="majorBidi" w:cstheme="majorBidi"/>
          <w:b/>
          <w:bCs/>
          <w:sz w:val="24"/>
          <w:szCs w:val="24"/>
        </w:rPr>
      </w:pPr>
    </w:p>
    <w:p w14:paraId="76EC7800" w14:textId="77777777" w:rsidR="007A56B1" w:rsidRPr="007C53FD" w:rsidRDefault="007A56B1" w:rsidP="006F2835">
      <w:pPr>
        <w:pStyle w:val="Paragraphedeliste"/>
        <w:widowControl/>
        <w:numPr>
          <w:ilvl w:val="0"/>
          <w:numId w:val="27"/>
        </w:numPr>
        <w:autoSpaceDE/>
        <w:autoSpaceDN/>
        <w:spacing w:before="0" w:after="160" w:line="259" w:lineRule="auto"/>
        <w:contextualSpacing/>
        <w:rPr>
          <w:rFonts w:asciiTheme="majorBidi" w:hAnsiTheme="majorBidi" w:cstheme="majorBidi"/>
        </w:rPr>
      </w:pPr>
      <w:r w:rsidRPr="007C53FD">
        <w:rPr>
          <w:rFonts w:asciiTheme="majorBidi" w:hAnsiTheme="majorBidi" w:cstheme="majorBidi"/>
          <w:lang w:val="en-US"/>
        </w:rPr>
        <w:t xml:space="preserve">Williams, Sam. Free as in Freedom: Richard Stallman's Crusade for Free Software. </w:t>
      </w:r>
      <w:r w:rsidRPr="007C53FD">
        <w:rPr>
          <w:rFonts w:asciiTheme="majorBidi" w:hAnsiTheme="majorBidi" w:cstheme="majorBidi"/>
        </w:rPr>
        <w:t>O'Reilly, 2002.</w:t>
      </w:r>
    </w:p>
    <w:p w14:paraId="68C49FEB" w14:textId="77777777" w:rsidR="007A56B1" w:rsidRPr="007C53FD" w:rsidRDefault="007A56B1" w:rsidP="006F2835">
      <w:pPr>
        <w:pStyle w:val="Paragraphedeliste"/>
        <w:widowControl/>
        <w:numPr>
          <w:ilvl w:val="0"/>
          <w:numId w:val="27"/>
        </w:numPr>
        <w:autoSpaceDE/>
        <w:autoSpaceDN/>
        <w:spacing w:before="0" w:after="160" w:line="259" w:lineRule="auto"/>
        <w:contextualSpacing/>
        <w:rPr>
          <w:rFonts w:asciiTheme="majorBidi" w:hAnsiTheme="majorBidi" w:cstheme="majorBidi"/>
        </w:rPr>
      </w:pPr>
      <w:r w:rsidRPr="007C53FD">
        <w:rPr>
          <w:rFonts w:asciiTheme="majorBidi" w:hAnsiTheme="majorBidi" w:cstheme="majorBidi"/>
        </w:rPr>
        <w:t>Stallman, Richard. Richard Stallman et la révolution du logiciel libre. Eyrolles, 2010.</w:t>
      </w:r>
    </w:p>
    <w:p w14:paraId="5A37E764" w14:textId="77777777" w:rsidR="007A56B1" w:rsidRPr="007C53FD" w:rsidRDefault="007A56B1" w:rsidP="006F2835">
      <w:pPr>
        <w:pStyle w:val="Paragraphedeliste"/>
        <w:widowControl/>
        <w:numPr>
          <w:ilvl w:val="0"/>
          <w:numId w:val="27"/>
        </w:numPr>
        <w:autoSpaceDE/>
        <w:autoSpaceDN/>
        <w:spacing w:before="0" w:after="160" w:line="259" w:lineRule="auto"/>
        <w:contextualSpacing/>
        <w:rPr>
          <w:rFonts w:asciiTheme="majorBidi" w:hAnsiTheme="majorBidi" w:cstheme="majorBidi"/>
        </w:rPr>
      </w:pPr>
      <w:r w:rsidRPr="007C53FD">
        <w:rPr>
          <w:rFonts w:asciiTheme="majorBidi" w:hAnsiTheme="majorBidi" w:cstheme="majorBidi"/>
        </w:rPr>
        <w:t>Mouël, Françoise. L'économie du logiciel libre. CNRS Éditions, 2021.</w:t>
      </w:r>
    </w:p>
    <w:p w14:paraId="2DB4CC2F" w14:textId="77777777" w:rsidR="007A56B1" w:rsidRPr="007C53FD" w:rsidRDefault="007A56B1" w:rsidP="006F2835">
      <w:pPr>
        <w:pStyle w:val="Paragraphedeliste"/>
        <w:widowControl/>
        <w:numPr>
          <w:ilvl w:val="0"/>
          <w:numId w:val="27"/>
        </w:numPr>
        <w:autoSpaceDE/>
        <w:autoSpaceDN/>
        <w:spacing w:before="0" w:after="160" w:line="259" w:lineRule="auto"/>
        <w:contextualSpacing/>
        <w:rPr>
          <w:rFonts w:asciiTheme="majorBidi" w:hAnsiTheme="majorBidi" w:cstheme="majorBidi"/>
        </w:rPr>
      </w:pPr>
      <w:r w:rsidRPr="007C53FD">
        <w:rPr>
          <w:rFonts w:asciiTheme="majorBidi" w:hAnsiTheme="majorBidi" w:cstheme="majorBidi"/>
        </w:rPr>
        <w:t>APRIL. Guide du logiciel libre en entreprise. 2022, april.org.</w:t>
      </w:r>
    </w:p>
    <w:p w14:paraId="0C09ED49" w14:textId="77777777" w:rsidR="007A56B1" w:rsidRPr="007C53FD" w:rsidRDefault="007A56B1" w:rsidP="006F2835">
      <w:pPr>
        <w:pStyle w:val="Paragraphedeliste"/>
        <w:widowControl/>
        <w:numPr>
          <w:ilvl w:val="0"/>
          <w:numId w:val="27"/>
        </w:numPr>
        <w:autoSpaceDE/>
        <w:autoSpaceDN/>
        <w:spacing w:before="0" w:after="160" w:line="259" w:lineRule="auto"/>
        <w:contextualSpacing/>
        <w:rPr>
          <w:rFonts w:asciiTheme="majorBidi" w:hAnsiTheme="majorBidi" w:cstheme="majorBidi"/>
        </w:rPr>
      </w:pPr>
      <w:r w:rsidRPr="007C53FD">
        <w:rPr>
          <w:rFonts w:asciiTheme="majorBidi" w:hAnsiTheme="majorBidi" w:cstheme="majorBidi"/>
          <w:lang w:val="en-US"/>
        </w:rPr>
        <w:t xml:space="preserve">Open Source Initiative. The OSI Licenses Overview. </w:t>
      </w:r>
      <w:r w:rsidRPr="007C53FD">
        <w:rPr>
          <w:rFonts w:asciiTheme="majorBidi" w:hAnsiTheme="majorBidi" w:cstheme="majorBidi"/>
        </w:rPr>
        <w:t>2023, opensource.org/licenses.</w:t>
      </w:r>
    </w:p>
    <w:p w14:paraId="23389BD6" w14:textId="77777777" w:rsidR="007A56B1" w:rsidRDefault="007A56B1">
      <w:pPr>
        <w:pStyle w:val="Titre2"/>
      </w:pPr>
    </w:p>
    <w:p w14:paraId="0EEEEDE1" w14:textId="77777777" w:rsidR="007A56B1" w:rsidRDefault="007A56B1">
      <w:pPr>
        <w:pStyle w:val="Titre2"/>
      </w:pPr>
    </w:p>
    <w:p w14:paraId="7F288DE0" w14:textId="77777777" w:rsidR="007A56B1" w:rsidRDefault="007A56B1">
      <w:pPr>
        <w:pStyle w:val="Titre2"/>
      </w:pPr>
    </w:p>
    <w:p w14:paraId="51D7D2F8" w14:textId="77777777" w:rsidR="007A56B1" w:rsidRDefault="007A56B1">
      <w:pPr>
        <w:pStyle w:val="Titre2"/>
      </w:pPr>
    </w:p>
    <w:p w14:paraId="7817DF16" w14:textId="77777777" w:rsidR="007A56B1" w:rsidRDefault="007A56B1">
      <w:pPr>
        <w:pStyle w:val="Titre2"/>
        <w:sectPr w:rsidR="007A56B1">
          <w:pgSz w:w="11910" w:h="16840"/>
          <w:pgMar w:top="1600" w:right="1275" w:bottom="1180" w:left="992" w:header="0" w:footer="997" w:gutter="0"/>
          <w:cols w:space="720"/>
        </w:sectPr>
      </w:pPr>
    </w:p>
    <w:p w14:paraId="46D641C8" w14:textId="2491087C" w:rsidR="007A56B1" w:rsidRPr="006E0866" w:rsidRDefault="007A56B1" w:rsidP="007A56B1">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24A679FD" w14:textId="77777777" w:rsidR="007A56B1" w:rsidRPr="006E0866" w:rsidRDefault="007A56B1" w:rsidP="007A56B1">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21A29AB5" w14:textId="71CEA4EA" w:rsidR="007A56B1" w:rsidRPr="006E0866" w:rsidRDefault="007A56B1" w:rsidP="007A56B1">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7A56B1">
        <w:rPr>
          <w:rFonts w:asciiTheme="majorBidi" w:hAnsiTheme="majorBidi" w:cstheme="majorBidi"/>
          <w:b/>
          <w:bCs/>
          <w:sz w:val="24"/>
          <w:szCs w:val="24"/>
        </w:rPr>
        <w:t>Méthodes électrochimiques d’analyse</w:t>
      </w:r>
    </w:p>
    <w:p w14:paraId="7615C347" w14:textId="77777777" w:rsidR="007A56B1" w:rsidRDefault="007A56B1" w:rsidP="007A56B1">
      <w:pPr>
        <w:pStyle w:val="Corpsdetexte"/>
        <w:spacing w:before="243"/>
        <w:rPr>
          <w:b/>
        </w:rPr>
      </w:pPr>
    </w:p>
    <w:p w14:paraId="3BF17D78" w14:textId="77777777" w:rsidR="007A56B1" w:rsidRDefault="007A56B1" w:rsidP="007A56B1">
      <w:pPr>
        <w:pStyle w:val="Titre2"/>
        <w:ind w:left="0"/>
      </w:pPr>
      <w:r>
        <w:t>Contenu</w:t>
      </w:r>
      <w:r>
        <w:rPr>
          <w:spacing w:val="-4"/>
        </w:rPr>
        <w:t xml:space="preserve"> </w:t>
      </w:r>
      <w:r>
        <w:t>de</w:t>
      </w:r>
      <w:r>
        <w:rPr>
          <w:spacing w:val="-2"/>
        </w:rPr>
        <w:t xml:space="preserve"> </w:t>
      </w:r>
      <w:r>
        <w:t>la</w:t>
      </w:r>
      <w:r>
        <w:rPr>
          <w:spacing w:val="-1"/>
        </w:rPr>
        <w:t xml:space="preserve"> </w:t>
      </w:r>
      <w:r>
        <w:t>matière</w:t>
      </w:r>
      <w:r>
        <w:rPr>
          <w:spacing w:val="-2"/>
        </w:rPr>
        <w:t xml:space="preserve"> </w:t>
      </w:r>
      <w:r>
        <w:rPr>
          <w:spacing w:val="-10"/>
        </w:rPr>
        <w:t>:</w:t>
      </w:r>
    </w:p>
    <w:p w14:paraId="6438BC3A" w14:textId="77777777" w:rsidR="007A56B1" w:rsidRDefault="007A56B1">
      <w:pPr>
        <w:pStyle w:val="Titre2"/>
        <w:spacing w:before="43" w:line="276" w:lineRule="auto"/>
        <w:ind w:right="4526"/>
      </w:pPr>
    </w:p>
    <w:p w14:paraId="2653E73B" w14:textId="1F99A417" w:rsidR="00106406" w:rsidRDefault="00AE0B7F">
      <w:pPr>
        <w:pStyle w:val="Titre2"/>
        <w:spacing w:before="43" w:line="276" w:lineRule="auto"/>
        <w:ind w:right="4526"/>
      </w:pPr>
      <w:r>
        <w:t>Chapitre I Généralités</w:t>
      </w:r>
    </w:p>
    <w:p w14:paraId="7BDA9AD8" w14:textId="77777777" w:rsidR="00106406" w:rsidRDefault="00AE0B7F" w:rsidP="006F2835">
      <w:pPr>
        <w:pStyle w:val="Paragraphedeliste"/>
        <w:numPr>
          <w:ilvl w:val="0"/>
          <w:numId w:val="12"/>
        </w:numPr>
        <w:tabs>
          <w:tab w:val="left" w:pos="373"/>
        </w:tabs>
        <w:spacing w:before="0" w:line="280" w:lineRule="exact"/>
        <w:ind w:left="373" w:hanging="233"/>
        <w:rPr>
          <w:sz w:val="24"/>
        </w:rPr>
      </w:pPr>
      <w:r>
        <w:rPr>
          <w:sz w:val="24"/>
        </w:rPr>
        <w:t>Les</w:t>
      </w:r>
      <w:r>
        <w:rPr>
          <w:spacing w:val="-2"/>
          <w:sz w:val="24"/>
        </w:rPr>
        <w:t xml:space="preserve"> </w:t>
      </w:r>
      <w:r>
        <w:rPr>
          <w:sz w:val="24"/>
        </w:rPr>
        <w:t>cellules</w:t>
      </w:r>
      <w:r>
        <w:rPr>
          <w:spacing w:val="-1"/>
          <w:sz w:val="24"/>
        </w:rPr>
        <w:t xml:space="preserve"> </w:t>
      </w:r>
      <w:r>
        <w:rPr>
          <w:sz w:val="24"/>
        </w:rPr>
        <w:t>électrochimiques</w:t>
      </w:r>
      <w:r>
        <w:rPr>
          <w:spacing w:val="-2"/>
          <w:sz w:val="24"/>
        </w:rPr>
        <w:t xml:space="preserve"> </w:t>
      </w:r>
      <w:r>
        <w:rPr>
          <w:sz w:val="24"/>
        </w:rPr>
        <w:t>et</w:t>
      </w:r>
      <w:r>
        <w:rPr>
          <w:spacing w:val="-1"/>
          <w:sz w:val="24"/>
        </w:rPr>
        <w:t xml:space="preserve"> </w:t>
      </w:r>
      <w:r>
        <w:rPr>
          <w:sz w:val="24"/>
        </w:rPr>
        <w:t>les</w:t>
      </w:r>
      <w:r>
        <w:rPr>
          <w:spacing w:val="-1"/>
          <w:sz w:val="24"/>
        </w:rPr>
        <w:t xml:space="preserve"> </w:t>
      </w:r>
      <w:r>
        <w:rPr>
          <w:spacing w:val="-2"/>
          <w:sz w:val="24"/>
        </w:rPr>
        <w:t>piles</w:t>
      </w:r>
    </w:p>
    <w:p w14:paraId="0C735D90" w14:textId="77777777" w:rsidR="00106406" w:rsidRDefault="00AE0B7F" w:rsidP="006F2835">
      <w:pPr>
        <w:pStyle w:val="Paragraphedeliste"/>
        <w:numPr>
          <w:ilvl w:val="0"/>
          <w:numId w:val="12"/>
        </w:numPr>
        <w:tabs>
          <w:tab w:val="left" w:pos="373"/>
        </w:tabs>
        <w:spacing w:before="42"/>
        <w:ind w:left="373" w:hanging="233"/>
        <w:rPr>
          <w:sz w:val="24"/>
        </w:rPr>
      </w:pPr>
      <w:r>
        <w:rPr>
          <w:sz w:val="24"/>
        </w:rPr>
        <w:t>Régime</w:t>
      </w:r>
      <w:r>
        <w:rPr>
          <w:spacing w:val="-4"/>
          <w:sz w:val="24"/>
        </w:rPr>
        <w:t xml:space="preserve"> </w:t>
      </w:r>
      <w:r>
        <w:rPr>
          <w:sz w:val="24"/>
        </w:rPr>
        <w:t>d’électrolyse,</w:t>
      </w:r>
      <w:r>
        <w:rPr>
          <w:spacing w:val="-2"/>
          <w:sz w:val="24"/>
        </w:rPr>
        <w:t xml:space="preserve"> </w:t>
      </w:r>
      <w:r>
        <w:rPr>
          <w:sz w:val="24"/>
        </w:rPr>
        <w:t>les</w:t>
      </w:r>
      <w:r>
        <w:rPr>
          <w:spacing w:val="-4"/>
          <w:sz w:val="24"/>
        </w:rPr>
        <w:t xml:space="preserve"> </w:t>
      </w:r>
      <w:r>
        <w:rPr>
          <w:sz w:val="24"/>
        </w:rPr>
        <w:t>chaînes</w:t>
      </w:r>
      <w:r>
        <w:rPr>
          <w:spacing w:val="-3"/>
          <w:sz w:val="24"/>
        </w:rPr>
        <w:t xml:space="preserve"> </w:t>
      </w:r>
      <w:r>
        <w:rPr>
          <w:spacing w:val="-2"/>
          <w:sz w:val="24"/>
        </w:rPr>
        <w:t>électrochimiques</w:t>
      </w:r>
    </w:p>
    <w:p w14:paraId="40D911FD" w14:textId="77777777" w:rsidR="00106406" w:rsidRDefault="00AE0B7F" w:rsidP="006F2835">
      <w:pPr>
        <w:pStyle w:val="Paragraphedeliste"/>
        <w:numPr>
          <w:ilvl w:val="0"/>
          <w:numId w:val="12"/>
        </w:numPr>
        <w:tabs>
          <w:tab w:val="left" w:pos="373"/>
        </w:tabs>
        <w:spacing w:before="44"/>
        <w:ind w:left="373" w:hanging="233"/>
        <w:rPr>
          <w:sz w:val="24"/>
        </w:rPr>
      </w:pPr>
      <w:r>
        <w:rPr>
          <w:sz w:val="24"/>
        </w:rPr>
        <w:t>Potentiel</w:t>
      </w:r>
      <w:r>
        <w:rPr>
          <w:spacing w:val="-5"/>
          <w:sz w:val="24"/>
        </w:rPr>
        <w:t xml:space="preserve"> </w:t>
      </w:r>
      <w:r>
        <w:rPr>
          <w:sz w:val="24"/>
        </w:rPr>
        <w:t>d’électrode</w:t>
      </w:r>
      <w:r>
        <w:rPr>
          <w:spacing w:val="-5"/>
          <w:sz w:val="24"/>
        </w:rPr>
        <w:t xml:space="preserve"> </w:t>
      </w:r>
      <w:r>
        <w:rPr>
          <w:sz w:val="24"/>
        </w:rPr>
        <w:t>et</w:t>
      </w:r>
      <w:r>
        <w:rPr>
          <w:spacing w:val="-5"/>
          <w:sz w:val="24"/>
        </w:rPr>
        <w:t xml:space="preserve"> </w:t>
      </w:r>
      <w:r>
        <w:rPr>
          <w:sz w:val="24"/>
        </w:rPr>
        <w:t>potentiel</w:t>
      </w:r>
      <w:r>
        <w:rPr>
          <w:spacing w:val="-5"/>
          <w:sz w:val="24"/>
        </w:rPr>
        <w:t xml:space="preserve"> </w:t>
      </w:r>
      <w:r>
        <w:rPr>
          <w:sz w:val="24"/>
        </w:rPr>
        <w:t>standard</w:t>
      </w:r>
      <w:r>
        <w:rPr>
          <w:spacing w:val="-5"/>
          <w:sz w:val="24"/>
        </w:rPr>
        <w:t xml:space="preserve"> </w:t>
      </w:r>
      <w:r>
        <w:rPr>
          <w:spacing w:val="-2"/>
          <w:sz w:val="24"/>
        </w:rPr>
        <w:t>d’électrode</w:t>
      </w:r>
    </w:p>
    <w:p w14:paraId="6293E4FC" w14:textId="77777777" w:rsidR="00106406" w:rsidRDefault="00AE0B7F">
      <w:pPr>
        <w:pStyle w:val="Titre2"/>
        <w:spacing w:before="42"/>
      </w:pPr>
      <w:r>
        <w:t>Chapitre</w:t>
      </w:r>
      <w:r>
        <w:rPr>
          <w:spacing w:val="-2"/>
        </w:rPr>
        <w:t xml:space="preserve"> </w:t>
      </w:r>
      <w:r>
        <w:t>II</w:t>
      </w:r>
      <w:r>
        <w:rPr>
          <w:spacing w:val="-1"/>
        </w:rPr>
        <w:t xml:space="preserve"> </w:t>
      </w:r>
      <w:r>
        <w:t>La</w:t>
      </w:r>
      <w:r>
        <w:rPr>
          <w:spacing w:val="-1"/>
        </w:rPr>
        <w:t xml:space="preserve"> </w:t>
      </w:r>
      <w:r>
        <w:rPr>
          <w:spacing w:val="-2"/>
        </w:rPr>
        <w:t>Potentiométrie</w:t>
      </w:r>
    </w:p>
    <w:p w14:paraId="5EC47BB9" w14:textId="77777777" w:rsidR="00106406" w:rsidRDefault="00AE0B7F" w:rsidP="006F2835">
      <w:pPr>
        <w:pStyle w:val="Paragraphedeliste"/>
        <w:numPr>
          <w:ilvl w:val="0"/>
          <w:numId w:val="11"/>
        </w:numPr>
        <w:tabs>
          <w:tab w:val="left" w:pos="373"/>
        </w:tabs>
        <w:ind w:left="373" w:hanging="233"/>
        <w:rPr>
          <w:sz w:val="24"/>
        </w:rPr>
      </w:pPr>
      <w:r>
        <w:rPr>
          <w:sz w:val="24"/>
        </w:rPr>
        <w:t>Electrodes</w:t>
      </w:r>
      <w:r>
        <w:rPr>
          <w:spacing w:val="-4"/>
          <w:sz w:val="24"/>
        </w:rPr>
        <w:t xml:space="preserve"> </w:t>
      </w:r>
      <w:r>
        <w:rPr>
          <w:sz w:val="24"/>
        </w:rPr>
        <w:t>indicatrices</w:t>
      </w:r>
      <w:r>
        <w:rPr>
          <w:spacing w:val="-3"/>
          <w:sz w:val="24"/>
        </w:rPr>
        <w:t xml:space="preserve"> </w:t>
      </w:r>
      <w:r>
        <w:rPr>
          <w:sz w:val="24"/>
        </w:rPr>
        <w:t>et</w:t>
      </w:r>
      <w:r>
        <w:rPr>
          <w:spacing w:val="-2"/>
          <w:sz w:val="24"/>
        </w:rPr>
        <w:t xml:space="preserve"> </w:t>
      </w:r>
      <w:r>
        <w:rPr>
          <w:sz w:val="24"/>
        </w:rPr>
        <w:t>électrodes</w:t>
      </w:r>
      <w:r>
        <w:rPr>
          <w:spacing w:val="-2"/>
          <w:sz w:val="24"/>
        </w:rPr>
        <w:t xml:space="preserve"> </w:t>
      </w:r>
      <w:r>
        <w:rPr>
          <w:sz w:val="24"/>
        </w:rPr>
        <w:t>de</w:t>
      </w:r>
      <w:r>
        <w:rPr>
          <w:spacing w:val="-2"/>
          <w:sz w:val="24"/>
        </w:rPr>
        <w:t xml:space="preserve"> référence</w:t>
      </w:r>
    </w:p>
    <w:p w14:paraId="32CB62CA" w14:textId="77777777" w:rsidR="00106406" w:rsidRDefault="00AE0B7F" w:rsidP="006F2835">
      <w:pPr>
        <w:pStyle w:val="Paragraphedeliste"/>
        <w:numPr>
          <w:ilvl w:val="0"/>
          <w:numId w:val="11"/>
        </w:numPr>
        <w:tabs>
          <w:tab w:val="left" w:pos="426"/>
        </w:tabs>
        <w:spacing w:before="40"/>
        <w:ind w:left="426" w:hanging="286"/>
        <w:rPr>
          <w:sz w:val="24"/>
        </w:rPr>
      </w:pPr>
      <w:r>
        <w:rPr>
          <w:sz w:val="24"/>
        </w:rPr>
        <w:t>Principe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méthode</w:t>
      </w:r>
      <w:r>
        <w:rPr>
          <w:spacing w:val="-3"/>
          <w:sz w:val="24"/>
        </w:rPr>
        <w:t xml:space="preserve"> </w:t>
      </w:r>
      <w:r>
        <w:rPr>
          <w:spacing w:val="-2"/>
          <w:sz w:val="24"/>
        </w:rPr>
        <w:t>potentiométrique</w:t>
      </w:r>
    </w:p>
    <w:p w14:paraId="3F99BF84" w14:textId="77777777" w:rsidR="00106406" w:rsidRDefault="00AE0B7F" w:rsidP="006F2835">
      <w:pPr>
        <w:pStyle w:val="Paragraphedeliste"/>
        <w:numPr>
          <w:ilvl w:val="0"/>
          <w:numId w:val="11"/>
        </w:numPr>
        <w:tabs>
          <w:tab w:val="left" w:pos="426"/>
        </w:tabs>
        <w:ind w:left="426" w:hanging="286"/>
        <w:rPr>
          <w:sz w:val="24"/>
        </w:rPr>
      </w:pPr>
      <w:r>
        <w:rPr>
          <w:sz w:val="24"/>
        </w:rPr>
        <w:t>Application</w:t>
      </w:r>
      <w:r>
        <w:rPr>
          <w:spacing w:val="-4"/>
          <w:sz w:val="24"/>
        </w:rPr>
        <w:t xml:space="preserve"> </w:t>
      </w:r>
      <w:r>
        <w:rPr>
          <w:sz w:val="24"/>
        </w:rPr>
        <w:t>de</w:t>
      </w:r>
      <w:r>
        <w:rPr>
          <w:spacing w:val="-4"/>
          <w:sz w:val="24"/>
        </w:rPr>
        <w:t xml:space="preserve"> </w:t>
      </w:r>
      <w:r>
        <w:rPr>
          <w:sz w:val="24"/>
        </w:rPr>
        <w:t>la</w:t>
      </w:r>
      <w:r>
        <w:rPr>
          <w:spacing w:val="-3"/>
          <w:sz w:val="24"/>
        </w:rPr>
        <w:t xml:space="preserve"> </w:t>
      </w:r>
      <w:r>
        <w:rPr>
          <w:spacing w:val="-2"/>
          <w:sz w:val="24"/>
        </w:rPr>
        <w:t>potentiométrie</w:t>
      </w:r>
    </w:p>
    <w:p w14:paraId="08550685" w14:textId="77777777" w:rsidR="00106406" w:rsidRDefault="00AE0B7F" w:rsidP="006F2835">
      <w:pPr>
        <w:pStyle w:val="Paragraphedeliste"/>
        <w:numPr>
          <w:ilvl w:val="1"/>
          <w:numId w:val="11"/>
        </w:numPr>
        <w:tabs>
          <w:tab w:val="left" w:pos="505"/>
        </w:tabs>
        <w:spacing w:before="42"/>
        <w:ind w:left="505" w:hanging="365"/>
        <w:rPr>
          <w:sz w:val="24"/>
        </w:rPr>
      </w:pPr>
      <w:r>
        <w:rPr>
          <w:sz w:val="24"/>
        </w:rPr>
        <w:t>Mesures</w:t>
      </w:r>
      <w:r>
        <w:rPr>
          <w:spacing w:val="-5"/>
          <w:sz w:val="24"/>
        </w:rPr>
        <w:t xml:space="preserve"> </w:t>
      </w:r>
      <w:r>
        <w:rPr>
          <w:sz w:val="24"/>
        </w:rPr>
        <w:t>potentiométriques</w:t>
      </w:r>
      <w:r>
        <w:rPr>
          <w:spacing w:val="-4"/>
          <w:sz w:val="24"/>
        </w:rPr>
        <w:t xml:space="preserve"> </w:t>
      </w:r>
      <w:r>
        <w:rPr>
          <w:sz w:val="24"/>
        </w:rPr>
        <w:t>directes</w:t>
      </w:r>
      <w:r>
        <w:rPr>
          <w:spacing w:val="-3"/>
          <w:sz w:val="24"/>
        </w:rPr>
        <w:t xml:space="preserve"> </w:t>
      </w:r>
      <w:r>
        <w:rPr>
          <w:sz w:val="24"/>
        </w:rPr>
        <w:t>:</w:t>
      </w:r>
      <w:r>
        <w:rPr>
          <w:spacing w:val="-3"/>
          <w:sz w:val="24"/>
        </w:rPr>
        <w:t xml:space="preserve"> </w:t>
      </w:r>
      <w:r>
        <w:rPr>
          <w:sz w:val="24"/>
        </w:rPr>
        <w:t>Méthode</w:t>
      </w:r>
      <w:r>
        <w:rPr>
          <w:spacing w:val="-3"/>
          <w:sz w:val="24"/>
        </w:rPr>
        <w:t xml:space="preserve"> </w:t>
      </w:r>
      <w:r>
        <w:rPr>
          <w:sz w:val="24"/>
        </w:rPr>
        <w:t>d’étalonnage</w:t>
      </w:r>
      <w:r>
        <w:rPr>
          <w:spacing w:val="-3"/>
          <w:sz w:val="24"/>
        </w:rPr>
        <w:t xml:space="preserve"> </w:t>
      </w:r>
      <w:r>
        <w:rPr>
          <w:sz w:val="24"/>
        </w:rPr>
        <w:t>de</w:t>
      </w:r>
      <w:r>
        <w:rPr>
          <w:spacing w:val="-3"/>
          <w:sz w:val="24"/>
        </w:rPr>
        <w:t xml:space="preserve"> </w:t>
      </w:r>
      <w:r>
        <w:rPr>
          <w:spacing w:val="-2"/>
          <w:sz w:val="24"/>
        </w:rPr>
        <w:t>l’électrode</w:t>
      </w:r>
    </w:p>
    <w:p w14:paraId="40E7CE72" w14:textId="77777777" w:rsidR="00106406" w:rsidRDefault="00AE0B7F" w:rsidP="006F2835">
      <w:pPr>
        <w:pStyle w:val="Paragraphedeliste"/>
        <w:numPr>
          <w:ilvl w:val="1"/>
          <w:numId w:val="11"/>
        </w:numPr>
        <w:tabs>
          <w:tab w:val="left" w:pos="505"/>
        </w:tabs>
        <w:ind w:left="505" w:hanging="365"/>
        <w:rPr>
          <w:sz w:val="24"/>
        </w:rPr>
      </w:pPr>
      <w:r>
        <w:rPr>
          <w:sz w:val="24"/>
        </w:rPr>
        <w:t>Titrages</w:t>
      </w:r>
      <w:r>
        <w:rPr>
          <w:spacing w:val="-3"/>
          <w:sz w:val="24"/>
        </w:rPr>
        <w:t xml:space="preserve"> </w:t>
      </w:r>
      <w:r>
        <w:rPr>
          <w:sz w:val="24"/>
        </w:rPr>
        <w:t>potentiométriques</w:t>
      </w:r>
      <w:r>
        <w:rPr>
          <w:spacing w:val="-2"/>
          <w:sz w:val="24"/>
        </w:rPr>
        <w:t xml:space="preserve"> </w:t>
      </w:r>
      <w:r>
        <w:rPr>
          <w:spacing w:val="-10"/>
          <w:sz w:val="24"/>
        </w:rPr>
        <w:t>:</w:t>
      </w:r>
    </w:p>
    <w:p w14:paraId="17E7B2C0" w14:textId="77777777" w:rsidR="00106406" w:rsidRDefault="00AE0B7F" w:rsidP="006F2835">
      <w:pPr>
        <w:pStyle w:val="Paragraphedeliste"/>
        <w:numPr>
          <w:ilvl w:val="2"/>
          <w:numId w:val="11"/>
        </w:numPr>
        <w:tabs>
          <w:tab w:val="left" w:pos="686"/>
        </w:tabs>
        <w:spacing w:before="40"/>
        <w:ind w:left="686" w:hanging="546"/>
        <w:rPr>
          <w:sz w:val="24"/>
        </w:rPr>
      </w:pPr>
      <w:r>
        <w:rPr>
          <w:sz w:val="24"/>
        </w:rPr>
        <w:t>avec</w:t>
      </w:r>
      <w:r>
        <w:rPr>
          <w:spacing w:val="-5"/>
          <w:sz w:val="24"/>
        </w:rPr>
        <w:t xml:space="preserve"> </w:t>
      </w:r>
      <w:r>
        <w:rPr>
          <w:sz w:val="24"/>
        </w:rPr>
        <w:t>précipitation</w:t>
      </w:r>
      <w:r>
        <w:rPr>
          <w:spacing w:val="-4"/>
          <w:sz w:val="24"/>
        </w:rPr>
        <w:t xml:space="preserve"> </w:t>
      </w:r>
      <w:r>
        <w:rPr>
          <w:sz w:val="24"/>
        </w:rPr>
        <w:t>;</w:t>
      </w:r>
      <w:r>
        <w:rPr>
          <w:spacing w:val="-3"/>
          <w:sz w:val="24"/>
        </w:rPr>
        <w:t xml:space="preserve"> </w:t>
      </w:r>
      <w:r>
        <w:rPr>
          <w:sz w:val="24"/>
        </w:rPr>
        <w:t>formation</w:t>
      </w:r>
      <w:r>
        <w:rPr>
          <w:spacing w:val="-3"/>
          <w:sz w:val="24"/>
        </w:rPr>
        <w:t xml:space="preserve"> </w:t>
      </w:r>
      <w:r>
        <w:rPr>
          <w:sz w:val="24"/>
        </w:rPr>
        <w:t>de</w:t>
      </w:r>
      <w:r>
        <w:rPr>
          <w:spacing w:val="-2"/>
          <w:sz w:val="24"/>
        </w:rPr>
        <w:t xml:space="preserve"> </w:t>
      </w:r>
      <w:r>
        <w:rPr>
          <w:sz w:val="24"/>
        </w:rPr>
        <w:t>complexe</w:t>
      </w:r>
      <w:r>
        <w:rPr>
          <w:spacing w:val="-2"/>
          <w:sz w:val="24"/>
        </w:rPr>
        <w:t xml:space="preserve"> </w:t>
      </w:r>
      <w:r>
        <w:rPr>
          <w:sz w:val="24"/>
        </w:rPr>
        <w:t>;</w:t>
      </w:r>
      <w:r>
        <w:rPr>
          <w:spacing w:val="-2"/>
          <w:sz w:val="24"/>
        </w:rPr>
        <w:t xml:space="preserve"> </w:t>
      </w:r>
      <w:r>
        <w:rPr>
          <w:sz w:val="24"/>
        </w:rPr>
        <w:t>acido-basique</w:t>
      </w:r>
      <w:r>
        <w:rPr>
          <w:spacing w:val="-2"/>
          <w:sz w:val="24"/>
        </w:rPr>
        <w:t xml:space="preserve"> </w:t>
      </w:r>
      <w:r>
        <w:rPr>
          <w:sz w:val="24"/>
        </w:rPr>
        <w:t>et</w:t>
      </w:r>
      <w:r>
        <w:rPr>
          <w:spacing w:val="-1"/>
          <w:sz w:val="24"/>
        </w:rPr>
        <w:t xml:space="preserve"> </w:t>
      </w:r>
      <w:r>
        <w:rPr>
          <w:sz w:val="24"/>
        </w:rPr>
        <w:t>d’oxydo-</w:t>
      </w:r>
      <w:r>
        <w:rPr>
          <w:spacing w:val="-2"/>
          <w:sz w:val="24"/>
        </w:rPr>
        <w:t>réduction</w:t>
      </w:r>
    </w:p>
    <w:p w14:paraId="2EC1203B" w14:textId="77777777" w:rsidR="00106406" w:rsidRDefault="00AE0B7F" w:rsidP="006F2835">
      <w:pPr>
        <w:pStyle w:val="Paragraphedeliste"/>
        <w:numPr>
          <w:ilvl w:val="2"/>
          <w:numId w:val="11"/>
        </w:numPr>
        <w:tabs>
          <w:tab w:val="left" w:pos="686"/>
        </w:tabs>
        <w:ind w:left="686" w:hanging="546"/>
        <w:rPr>
          <w:sz w:val="24"/>
        </w:rPr>
      </w:pPr>
      <w:r>
        <w:rPr>
          <w:sz w:val="24"/>
        </w:rPr>
        <w:t>avec</w:t>
      </w:r>
      <w:r>
        <w:rPr>
          <w:spacing w:val="-4"/>
          <w:sz w:val="24"/>
        </w:rPr>
        <w:t xml:space="preserve"> </w:t>
      </w:r>
      <w:r>
        <w:rPr>
          <w:sz w:val="24"/>
        </w:rPr>
        <w:t>différentes</w:t>
      </w:r>
      <w:r>
        <w:rPr>
          <w:spacing w:val="-3"/>
          <w:sz w:val="24"/>
        </w:rPr>
        <w:t xml:space="preserve"> </w:t>
      </w:r>
      <w:r>
        <w:rPr>
          <w:sz w:val="24"/>
        </w:rPr>
        <w:t>méthodes</w:t>
      </w:r>
      <w:r>
        <w:rPr>
          <w:spacing w:val="-3"/>
          <w:sz w:val="24"/>
        </w:rPr>
        <w:t xml:space="preserve"> </w:t>
      </w:r>
      <w:r>
        <w:rPr>
          <w:sz w:val="24"/>
        </w:rPr>
        <w:t>de</w:t>
      </w:r>
      <w:r>
        <w:rPr>
          <w:spacing w:val="-3"/>
          <w:sz w:val="24"/>
        </w:rPr>
        <w:t xml:space="preserve"> </w:t>
      </w:r>
      <w:r>
        <w:rPr>
          <w:sz w:val="24"/>
        </w:rPr>
        <w:t>détermination</w:t>
      </w:r>
      <w:r>
        <w:rPr>
          <w:spacing w:val="-4"/>
          <w:sz w:val="24"/>
        </w:rPr>
        <w:t xml:space="preserve"> </w:t>
      </w:r>
      <w:r>
        <w:rPr>
          <w:sz w:val="24"/>
        </w:rPr>
        <w:t>du</w:t>
      </w:r>
      <w:r>
        <w:rPr>
          <w:spacing w:val="-5"/>
          <w:sz w:val="24"/>
        </w:rPr>
        <w:t xml:space="preserve"> </w:t>
      </w:r>
      <w:r>
        <w:rPr>
          <w:sz w:val="24"/>
        </w:rPr>
        <w:t>point</w:t>
      </w:r>
      <w:r>
        <w:rPr>
          <w:spacing w:val="-2"/>
          <w:sz w:val="24"/>
        </w:rPr>
        <w:t xml:space="preserve"> d’inflexion</w:t>
      </w:r>
    </w:p>
    <w:p w14:paraId="41FE3EEA" w14:textId="77777777" w:rsidR="00106406" w:rsidRDefault="00AE0B7F">
      <w:pPr>
        <w:pStyle w:val="Titre2"/>
        <w:spacing w:before="43"/>
      </w:pPr>
      <w:r>
        <w:t>Chapitre</w:t>
      </w:r>
      <w:r>
        <w:rPr>
          <w:spacing w:val="-7"/>
        </w:rPr>
        <w:t xml:space="preserve"> </w:t>
      </w:r>
      <w:r>
        <w:t>III</w:t>
      </w:r>
      <w:r>
        <w:rPr>
          <w:spacing w:val="-4"/>
        </w:rPr>
        <w:t xml:space="preserve"> </w:t>
      </w:r>
      <w:r>
        <w:t>Les</w:t>
      </w:r>
      <w:r>
        <w:rPr>
          <w:spacing w:val="-6"/>
        </w:rPr>
        <w:t xml:space="preserve"> </w:t>
      </w:r>
      <w:r>
        <w:t>méthodes</w:t>
      </w:r>
      <w:r>
        <w:rPr>
          <w:spacing w:val="-4"/>
        </w:rPr>
        <w:t xml:space="preserve"> </w:t>
      </w:r>
      <w:r>
        <w:t>électrogravimétriques</w:t>
      </w:r>
      <w:r>
        <w:rPr>
          <w:spacing w:val="-6"/>
        </w:rPr>
        <w:t xml:space="preserve"> </w:t>
      </w:r>
      <w:r>
        <w:t>et</w:t>
      </w:r>
      <w:r>
        <w:rPr>
          <w:spacing w:val="1"/>
        </w:rPr>
        <w:t xml:space="preserve"> </w:t>
      </w:r>
      <w:r>
        <w:rPr>
          <w:spacing w:val="-2"/>
        </w:rPr>
        <w:t>coulométriques</w:t>
      </w:r>
    </w:p>
    <w:p w14:paraId="51C07BC9" w14:textId="77777777" w:rsidR="00106406" w:rsidRDefault="00AE0B7F" w:rsidP="006F2835">
      <w:pPr>
        <w:pStyle w:val="Paragraphedeliste"/>
        <w:numPr>
          <w:ilvl w:val="0"/>
          <w:numId w:val="10"/>
        </w:numPr>
        <w:tabs>
          <w:tab w:val="left" w:pos="373"/>
        </w:tabs>
        <w:spacing w:before="42"/>
        <w:ind w:left="373" w:hanging="233"/>
        <w:rPr>
          <w:sz w:val="24"/>
        </w:rPr>
      </w:pPr>
      <w:r>
        <w:rPr>
          <w:sz w:val="24"/>
        </w:rPr>
        <w:t>L’effet</w:t>
      </w:r>
      <w:r>
        <w:rPr>
          <w:spacing w:val="-4"/>
          <w:sz w:val="24"/>
        </w:rPr>
        <w:t xml:space="preserve"> </w:t>
      </w:r>
      <w:r>
        <w:rPr>
          <w:sz w:val="24"/>
        </w:rPr>
        <w:t>du</w:t>
      </w:r>
      <w:r>
        <w:rPr>
          <w:spacing w:val="-3"/>
          <w:sz w:val="24"/>
        </w:rPr>
        <w:t xml:space="preserve"> </w:t>
      </w:r>
      <w:r>
        <w:rPr>
          <w:sz w:val="24"/>
        </w:rPr>
        <w:t>courant</w:t>
      </w:r>
      <w:r>
        <w:rPr>
          <w:spacing w:val="-2"/>
          <w:sz w:val="24"/>
        </w:rPr>
        <w:t xml:space="preserve"> </w:t>
      </w:r>
      <w:r>
        <w:rPr>
          <w:sz w:val="24"/>
        </w:rPr>
        <w:t>sur</w:t>
      </w:r>
      <w:r>
        <w:rPr>
          <w:spacing w:val="-2"/>
          <w:sz w:val="24"/>
        </w:rPr>
        <w:t xml:space="preserve"> </w:t>
      </w:r>
      <w:r>
        <w:rPr>
          <w:sz w:val="24"/>
        </w:rPr>
        <w:t>la</w:t>
      </w:r>
      <w:r>
        <w:rPr>
          <w:spacing w:val="-2"/>
          <w:sz w:val="24"/>
        </w:rPr>
        <w:t xml:space="preserve"> </w:t>
      </w:r>
      <w:r>
        <w:rPr>
          <w:sz w:val="24"/>
        </w:rPr>
        <w:t>tension</w:t>
      </w:r>
      <w:r>
        <w:rPr>
          <w:spacing w:val="-3"/>
          <w:sz w:val="24"/>
        </w:rPr>
        <w:t xml:space="preserve"> </w:t>
      </w:r>
      <w:r>
        <w:rPr>
          <w:sz w:val="24"/>
        </w:rPr>
        <w:t>:</w:t>
      </w:r>
      <w:r>
        <w:rPr>
          <w:spacing w:val="-2"/>
          <w:sz w:val="24"/>
        </w:rPr>
        <w:t xml:space="preserve"> </w:t>
      </w:r>
      <w:r>
        <w:rPr>
          <w:sz w:val="24"/>
        </w:rPr>
        <w:t>la</w:t>
      </w:r>
      <w:r>
        <w:rPr>
          <w:spacing w:val="-3"/>
          <w:sz w:val="24"/>
        </w:rPr>
        <w:t xml:space="preserve"> </w:t>
      </w:r>
      <w:r>
        <w:rPr>
          <w:sz w:val="24"/>
        </w:rPr>
        <w:t>chute</w:t>
      </w:r>
      <w:r>
        <w:rPr>
          <w:spacing w:val="-2"/>
          <w:sz w:val="24"/>
        </w:rPr>
        <w:t xml:space="preserve"> </w:t>
      </w:r>
      <w:r>
        <w:rPr>
          <w:sz w:val="24"/>
        </w:rPr>
        <w:t>ohmique</w:t>
      </w:r>
      <w:r>
        <w:rPr>
          <w:spacing w:val="-2"/>
          <w:sz w:val="24"/>
        </w:rPr>
        <w:t xml:space="preserve"> </w:t>
      </w:r>
      <w:r>
        <w:rPr>
          <w:sz w:val="24"/>
        </w:rPr>
        <w:t>et</w:t>
      </w:r>
      <w:r>
        <w:rPr>
          <w:spacing w:val="-2"/>
          <w:sz w:val="24"/>
        </w:rPr>
        <w:t xml:space="preserve"> </w:t>
      </w:r>
      <w:r>
        <w:rPr>
          <w:sz w:val="24"/>
        </w:rPr>
        <w:t>l’effet</w:t>
      </w:r>
      <w:r>
        <w:rPr>
          <w:spacing w:val="-2"/>
          <w:sz w:val="24"/>
        </w:rPr>
        <w:t xml:space="preserve"> </w:t>
      </w:r>
      <w:r>
        <w:rPr>
          <w:sz w:val="24"/>
        </w:rPr>
        <w:t>de</w:t>
      </w:r>
      <w:r>
        <w:rPr>
          <w:spacing w:val="-2"/>
          <w:sz w:val="24"/>
        </w:rPr>
        <w:t xml:space="preserve"> polarisation</w:t>
      </w:r>
    </w:p>
    <w:p w14:paraId="6059B39F" w14:textId="77777777" w:rsidR="00106406" w:rsidRDefault="00AE0B7F" w:rsidP="006F2835">
      <w:pPr>
        <w:pStyle w:val="Paragraphedeliste"/>
        <w:numPr>
          <w:ilvl w:val="0"/>
          <w:numId w:val="10"/>
        </w:numPr>
        <w:tabs>
          <w:tab w:val="left" w:pos="373"/>
        </w:tabs>
        <w:ind w:left="373" w:hanging="233"/>
        <w:rPr>
          <w:sz w:val="24"/>
        </w:rPr>
      </w:pPr>
      <w:r>
        <w:rPr>
          <w:sz w:val="24"/>
        </w:rPr>
        <w:t>Les</w:t>
      </w:r>
      <w:r>
        <w:rPr>
          <w:spacing w:val="-3"/>
          <w:sz w:val="24"/>
        </w:rPr>
        <w:t xml:space="preserve"> </w:t>
      </w:r>
      <w:r>
        <w:rPr>
          <w:sz w:val="24"/>
        </w:rPr>
        <w:t>méthodes</w:t>
      </w:r>
      <w:r>
        <w:rPr>
          <w:spacing w:val="-3"/>
          <w:sz w:val="24"/>
        </w:rPr>
        <w:t xml:space="preserve"> </w:t>
      </w:r>
      <w:r>
        <w:rPr>
          <w:sz w:val="24"/>
        </w:rPr>
        <w:t>d’analyse</w:t>
      </w:r>
      <w:r>
        <w:rPr>
          <w:spacing w:val="-2"/>
          <w:sz w:val="24"/>
        </w:rPr>
        <w:t xml:space="preserve"> électrogravimétriques</w:t>
      </w:r>
    </w:p>
    <w:p w14:paraId="6C4CC04A" w14:textId="77777777" w:rsidR="00106406" w:rsidRDefault="00AE0B7F" w:rsidP="006F2835">
      <w:pPr>
        <w:pStyle w:val="Paragraphedeliste"/>
        <w:numPr>
          <w:ilvl w:val="0"/>
          <w:numId w:val="10"/>
        </w:numPr>
        <w:tabs>
          <w:tab w:val="left" w:pos="373"/>
        </w:tabs>
        <w:spacing w:before="40" w:line="276" w:lineRule="auto"/>
        <w:ind w:left="140" w:right="5178" w:firstLine="0"/>
        <w:rPr>
          <w:sz w:val="24"/>
        </w:rPr>
      </w:pPr>
      <w:r>
        <w:rPr>
          <w:sz w:val="24"/>
        </w:rPr>
        <w:t>Les</w:t>
      </w:r>
      <w:r>
        <w:rPr>
          <w:spacing w:val="-12"/>
          <w:sz w:val="24"/>
        </w:rPr>
        <w:t xml:space="preserve"> </w:t>
      </w:r>
      <w:r>
        <w:rPr>
          <w:sz w:val="24"/>
        </w:rPr>
        <w:t>méthodes</w:t>
      </w:r>
      <w:r>
        <w:rPr>
          <w:spacing w:val="-12"/>
          <w:sz w:val="24"/>
        </w:rPr>
        <w:t xml:space="preserve"> </w:t>
      </w:r>
      <w:r>
        <w:rPr>
          <w:sz w:val="24"/>
        </w:rPr>
        <w:t>d’analyse</w:t>
      </w:r>
      <w:r>
        <w:rPr>
          <w:spacing w:val="-12"/>
          <w:sz w:val="24"/>
        </w:rPr>
        <w:t xml:space="preserve"> </w:t>
      </w:r>
      <w:r>
        <w:rPr>
          <w:sz w:val="24"/>
        </w:rPr>
        <w:t>coulométriques 3 .1 La coulométrie à potentiel contrôlé</w:t>
      </w:r>
    </w:p>
    <w:p w14:paraId="5779B571" w14:textId="77777777" w:rsidR="00106406" w:rsidRDefault="00AE0B7F">
      <w:pPr>
        <w:pStyle w:val="Corpsdetexte"/>
        <w:spacing w:before="1"/>
        <w:ind w:left="140"/>
      </w:pPr>
      <w:r>
        <w:t>3.2</w:t>
      </w:r>
      <w:r>
        <w:rPr>
          <w:spacing w:val="-2"/>
        </w:rPr>
        <w:t xml:space="preserve"> </w:t>
      </w:r>
      <w:r>
        <w:t>Les</w:t>
      </w:r>
      <w:r>
        <w:rPr>
          <w:spacing w:val="-1"/>
        </w:rPr>
        <w:t xml:space="preserve"> </w:t>
      </w:r>
      <w:r>
        <w:t>titrages</w:t>
      </w:r>
      <w:r>
        <w:rPr>
          <w:spacing w:val="-1"/>
        </w:rPr>
        <w:t xml:space="preserve"> </w:t>
      </w:r>
      <w:r>
        <w:rPr>
          <w:spacing w:val="-2"/>
        </w:rPr>
        <w:t>coulométriques</w:t>
      </w:r>
    </w:p>
    <w:p w14:paraId="733292E1" w14:textId="77777777" w:rsidR="00106406" w:rsidRDefault="00AE0B7F">
      <w:pPr>
        <w:pStyle w:val="Titre2"/>
        <w:spacing w:before="43"/>
      </w:pPr>
      <w:r>
        <w:t>Chapitre</w:t>
      </w:r>
      <w:r>
        <w:rPr>
          <w:spacing w:val="-3"/>
        </w:rPr>
        <w:t xml:space="preserve"> </w:t>
      </w:r>
      <w:r>
        <w:t>IV</w:t>
      </w:r>
      <w:r>
        <w:rPr>
          <w:spacing w:val="-4"/>
        </w:rPr>
        <w:t xml:space="preserve"> </w:t>
      </w:r>
      <w:r>
        <w:t>Les</w:t>
      </w:r>
      <w:r>
        <w:rPr>
          <w:spacing w:val="-3"/>
        </w:rPr>
        <w:t xml:space="preserve"> </w:t>
      </w:r>
      <w:r>
        <w:t>méthodes</w:t>
      </w:r>
      <w:r>
        <w:rPr>
          <w:spacing w:val="-2"/>
        </w:rPr>
        <w:t xml:space="preserve"> voltampérométriques</w:t>
      </w:r>
    </w:p>
    <w:p w14:paraId="7639B1FA" w14:textId="77777777" w:rsidR="00106406" w:rsidRDefault="00AE0B7F" w:rsidP="006F2835">
      <w:pPr>
        <w:pStyle w:val="Paragraphedeliste"/>
        <w:numPr>
          <w:ilvl w:val="0"/>
          <w:numId w:val="9"/>
        </w:numPr>
        <w:tabs>
          <w:tab w:val="left" w:pos="419"/>
        </w:tabs>
        <w:spacing w:before="40" w:line="276" w:lineRule="auto"/>
        <w:ind w:right="45" w:firstLine="0"/>
        <w:rPr>
          <w:sz w:val="24"/>
        </w:rPr>
      </w:pPr>
      <w:r>
        <w:rPr>
          <w:sz w:val="24"/>
        </w:rPr>
        <w:t>La</w:t>
      </w:r>
      <w:r>
        <w:rPr>
          <w:spacing w:val="40"/>
          <w:sz w:val="24"/>
        </w:rPr>
        <w:t xml:space="preserve"> </w:t>
      </w:r>
      <w:r>
        <w:rPr>
          <w:sz w:val="24"/>
        </w:rPr>
        <w:t>voltampérométrie</w:t>
      </w:r>
      <w:r>
        <w:rPr>
          <w:spacing w:val="40"/>
          <w:sz w:val="24"/>
        </w:rPr>
        <w:t xml:space="preserve"> </w:t>
      </w:r>
      <w:r>
        <w:rPr>
          <w:sz w:val="24"/>
        </w:rPr>
        <w:t>à</w:t>
      </w:r>
      <w:r>
        <w:rPr>
          <w:spacing w:val="40"/>
          <w:sz w:val="24"/>
        </w:rPr>
        <w:t xml:space="preserve"> </w:t>
      </w:r>
      <w:r>
        <w:rPr>
          <w:sz w:val="24"/>
        </w:rPr>
        <w:t>balayage</w:t>
      </w:r>
      <w:r>
        <w:rPr>
          <w:spacing w:val="40"/>
          <w:sz w:val="24"/>
        </w:rPr>
        <w:t xml:space="preserve"> </w:t>
      </w:r>
      <w:r>
        <w:rPr>
          <w:sz w:val="24"/>
        </w:rPr>
        <w:t>linéaire</w:t>
      </w:r>
      <w:r>
        <w:rPr>
          <w:spacing w:val="40"/>
          <w:sz w:val="24"/>
        </w:rPr>
        <w:t xml:space="preserve"> </w:t>
      </w:r>
      <w:r>
        <w:rPr>
          <w:sz w:val="24"/>
        </w:rPr>
        <w:t>:</w:t>
      </w:r>
      <w:r>
        <w:rPr>
          <w:spacing w:val="40"/>
          <w:sz w:val="24"/>
        </w:rPr>
        <w:t xml:space="preserve"> </w:t>
      </w:r>
      <w:r>
        <w:rPr>
          <w:sz w:val="24"/>
        </w:rPr>
        <w:t>La</w:t>
      </w:r>
      <w:r>
        <w:rPr>
          <w:spacing w:val="40"/>
          <w:sz w:val="24"/>
        </w:rPr>
        <w:t xml:space="preserve"> </w:t>
      </w:r>
      <w:r>
        <w:rPr>
          <w:sz w:val="24"/>
        </w:rPr>
        <w:t>voltampérométrie</w:t>
      </w:r>
      <w:r>
        <w:rPr>
          <w:spacing w:val="40"/>
          <w:sz w:val="24"/>
        </w:rPr>
        <w:t xml:space="preserve"> </w:t>
      </w:r>
      <w:r>
        <w:rPr>
          <w:sz w:val="24"/>
        </w:rPr>
        <w:t>hydrodynamique,</w:t>
      </w:r>
      <w:r>
        <w:rPr>
          <w:spacing w:val="40"/>
          <w:sz w:val="24"/>
        </w:rPr>
        <w:t xml:space="preserve"> </w:t>
      </w:r>
      <w:r>
        <w:rPr>
          <w:sz w:val="24"/>
        </w:rPr>
        <w:t>les voltampérogrammes, les courants voltampérométriques, olampérogrammes de mélange de réactifs,</w:t>
      </w:r>
      <w:r>
        <w:rPr>
          <w:spacing w:val="-3"/>
          <w:sz w:val="24"/>
        </w:rPr>
        <w:t xml:space="preserve"> </w:t>
      </w:r>
      <w:r>
        <w:rPr>
          <w:sz w:val="24"/>
        </w:rPr>
        <w:t>voltampérogrammes</w:t>
      </w:r>
      <w:r>
        <w:rPr>
          <w:spacing w:val="-3"/>
          <w:sz w:val="24"/>
        </w:rPr>
        <w:t xml:space="preserve"> </w:t>
      </w:r>
      <w:r>
        <w:rPr>
          <w:sz w:val="24"/>
        </w:rPr>
        <w:t>mixtes,</w:t>
      </w:r>
      <w:r>
        <w:rPr>
          <w:spacing w:val="-2"/>
          <w:sz w:val="24"/>
        </w:rPr>
        <w:t xml:space="preserve"> </w:t>
      </w:r>
      <w:r>
        <w:rPr>
          <w:sz w:val="24"/>
        </w:rPr>
        <w:t>la</w:t>
      </w:r>
      <w:r>
        <w:rPr>
          <w:spacing w:val="-4"/>
          <w:sz w:val="24"/>
        </w:rPr>
        <w:t xml:space="preserve"> </w:t>
      </w:r>
      <w:r>
        <w:rPr>
          <w:sz w:val="24"/>
        </w:rPr>
        <w:t>polarographie</w:t>
      </w:r>
      <w:r>
        <w:rPr>
          <w:spacing w:val="-3"/>
          <w:sz w:val="24"/>
        </w:rPr>
        <w:t xml:space="preserve"> </w:t>
      </w:r>
      <w:r>
        <w:rPr>
          <w:sz w:val="24"/>
        </w:rPr>
        <w:t>(au</w:t>
      </w:r>
      <w:r>
        <w:rPr>
          <w:spacing w:val="-4"/>
          <w:sz w:val="24"/>
        </w:rPr>
        <w:t xml:space="preserve"> </w:t>
      </w:r>
      <w:r>
        <w:rPr>
          <w:sz w:val="24"/>
        </w:rPr>
        <w:t>moins</w:t>
      </w:r>
      <w:r>
        <w:rPr>
          <w:spacing w:val="-3"/>
          <w:sz w:val="24"/>
        </w:rPr>
        <w:t xml:space="preserve"> </w:t>
      </w:r>
      <w:r>
        <w:rPr>
          <w:sz w:val="24"/>
        </w:rPr>
        <w:t>la</w:t>
      </w:r>
      <w:r>
        <w:rPr>
          <w:spacing w:val="-4"/>
          <w:sz w:val="24"/>
        </w:rPr>
        <w:t xml:space="preserve"> </w:t>
      </w:r>
      <w:r>
        <w:rPr>
          <w:sz w:val="24"/>
        </w:rPr>
        <w:t>polarographie</w:t>
      </w:r>
      <w:r>
        <w:rPr>
          <w:spacing w:val="-3"/>
          <w:sz w:val="24"/>
        </w:rPr>
        <w:t xml:space="preserve"> </w:t>
      </w:r>
      <w:r>
        <w:rPr>
          <w:sz w:val="24"/>
        </w:rPr>
        <w:t>classique) 2 Les titrages ampérométriques : exemples d’application</w:t>
      </w:r>
    </w:p>
    <w:p w14:paraId="1E6DC7EC" w14:textId="77777777" w:rsidR="00106406" w:rsidRDefault="00AE0B7F">
      <w:pPr>
        <w:pStyle w:val="Titre2"/>
        <w:spacing w:before="2"/>
      </w:pPr>
      <w:r>
        <w:t>Chapitre</w:t>
      </w:r>
      <w:r>
        <w:rPr>
          <w:spacing w:val="-5"/>
        </w:rPr>
        <w:t xml:space="preserve"> </w:t>
      </w:r>
      <w:r>
        <w:t>V</w:t>
      </w:r>
      <w:r>
        <w:rPr>
          <w:spacing w:val="-3"/>
        </w:rPr>
        <w:t xml:space="preserve"> </w:t>
      </w:r>
      <w:r>
        <w:t>:</w:t>
      </w:r>
      <w:r>
        <w:rPr>
          <w:spacing w:val="46"/>
        </w:rPr>
        <w:t xml:space="preserve"> </w:t>
      </w:r>
      <w:r>
        <w:t>Spectroscopie</w:t>
      </w:r>
      <w:r>
        <w:rPr>
          <w:spacing w:val="-3"/>
        </w:rPr>
        <w:t xml:space="preserve"> </w:t>
      </w:r>
      <w:r>
        <w:t>d’impédance</w:t>
      </w:r>
      <w:r>
        <w:rPr>
          <w:spacing w:val="-2"/>
        </w:rPr>
        <w:t xml:space="preserve"> électrochimique</w:t>
      </w:r>
    </w:p>
    <w:p w14:paraId="749B6533" w14:textId="77777777" w:rsidR="00106406" w:rsidRDefault="00AE0B7F" w:rsidP="006F2835">
      <w:pPr>
        <w:pStyle w:val="Paragraphedeliste"/>
        <w:numPr>
          <w:ilvl w:val="0"/>
          <w:numId w:val="8"/>
        </w:numPr>
        <w:tabs>
          <w:tab w:val="left" w:pos="373"/>
        </w:tabs>
        <w:spacing w:before="40"/>
        <w:ind w:left="373" w:hanging="233"/>
        <w:rPr>
          <w:sz w:val="24"/>
        </w:rPr>
      </w:pPr>
      <w:r>
        <w:rPr>
          <w:sz w:val="24"/>
        </w:rPr>
        <w:t>Définition</w:t>
      </w:r>
      <w:r>
        <w:rPr>
          <w:spacing w:val="-4"/>
          <w:sz w:val="24"/>
        </w:rPr>
        <w:t xml:space="preserve"> </w:t>
      </w:r>
      <w:r>
        <w:rPr>
          <w:sz w:val="24"/>
        </w:rPr>
        <w:t>et</w:t>
      </w:r>
      <w:r>
        <w:rPr>
          <w:spacing w:val="-4"/>
          <w:sz w:val="24"/>
        </w:rPr>
        <w:t xml:space="preserve"> </w:t>
      </w:r>
      <w:r>
        <w:rPr>
          <w:spacing w:val="-2"/>
          <w:sz w:val="24"/>
        </w:rPr>
        <w:t>principe</w:t>
      </w:r>
    </w:p>
    <w:p w14:paraId="088645C6" w14:textId="77777777" w:rsidR="00106406" w:rsidRDefault="00AE0B7F" w:rsidP="006F2835">
      <w:pPr>
        <w:pStyle w:val="Paragraphedeliste"/>
        <w:numPr>
          <w:ilvl w:val="0"/>
          <w:numId w:val="8"/>
        </w:numPr>
        <w:tabs>
          <w:tab w:val="left" w:pos="373"/>
        </w:tabs>
        <w:ind w:left="373" w:hanging="233"/>
        <w:rPr>
          <w:sz w:val="24"/>
        </w:rPr>
      </w:pPr>
      <w:r>
        <w:rPr>
          <w:sz w:val="24"/>
        </w:rPr>
        <w:t>Montage</w:t>
      </w:r>
      <w:r>
        <w:rPr>
          <w:spacing w:val="-4"/>
          <w:sz w:val="24"/>
        </w:rPr>
        <w:t xml:space="preserve"> </w:t>
      </w:r>
      <w:r>
        <w:rPr>
          <w:sz w:val="24"/>
        </w:rPr>
        <w:t>et</w:t>
      </w:r>
      <w:r>
        <w:rPr>
          <w:spacing w:val="-3"/>
          <w:sz w:val="24"/>
        </w:rPr>
        <w:t xml:space="preserve"> </w:t>
      </w:r>
      <w:r>
        <w:rPr>
          <w:sz w:val="24"/>
        </w:rPr>
        <w:t>conditions</w:t>
      </w:r>
      <w:r>
        <w:rPr>
          <w:spacing w:val="-3"/>
          <w:sz w:val="24"/>
        </w:rPr>
        <w:t xml:space="preserve"> </w:t>
      </w:r>
      <w:r>
        <w:rPr>
          <w:spacing w:val="-2"/>
          <w:sz w:val="24"/>
        </w:rPr>
        <w:t>expérimentales</w:t>
      </w:r>
    </w:p>
    <w:p w14:paraId="222F744E" w14:textId="77777777" w:rsidR="00106406" w:rsidRDefault="00AE0B7F" w:rsidP="006F2835">
      <w:pPr>
        <w:pStyle w:val="Paragraphedeliste"/>
        <w:numPr>
          <w:ilvl w:val="0"/>
          <w:numId w:val="8"/>
        </w:numPr>
        <w:tabs>
          <w:tab w:val="left" w:pos="373"/>
        </w:tabs>
        <w:ind w:left="373" w:hanging="233"/>
        <w:rPr>
          <w:sz w:val="24"/>
        </w:rPr>
      </w:pPr>
      <w:r>
        <w:rPr>
          <w:sz w:val="24"/>
        </w:rPr>
        <w:t>Circuits</w:t>
      </w:r>
      <w:r>
        <w:rPr>
          <w:spacing w:val="-1"/>
          <w:sz w:val="24"/>
        </w:rPr>
        <w:t xml:space="preserve"> </w:t>
      </w:r>
      <w:r>
        <w:rPr>
          <w:sz w:val="24"/>
        </w:rPr>
        <w:t>électriques</w:t>
      </w:r>
      <w:r>
        <w:rPr>
          <w:spacing w:val="-1"/>
          <w:sz w:val="24"/>
        </w:rPr>
        <w:t xml:space="preserve"> </w:t>
      </w:r>
      <w:r>
        <w:rPr>
          <w:spacing w:val="-2"/>
          <w:sz w:val="24"/>
        </w:rPr>
        <w:t>équivalents</w:t>
      </w:r>
    </w:p>
    <w:p w14:paraId="118D90BB" w14:textId="77777777" w:rsidR="00106406" w:rsidRDefault="00AE0B7F" w:rsidP="006F2835">
      <w:pPr>
        <w:pStyle w:val="Paragraphedeliste"/>
        <w:numPr>
          <w:ilvl w:val="0"/>
          <w:numId w:val="8"/>
        </w:numPr>
        <w:tabs>
          <w:tab w:val="left" w:pos="373"/>
        </w:tabs>
        <w:spacing w:before="45"/>
        <w:ind w:left="373" w:hanging="233"/>
        <w:rPr>
          <w:color w:val="212121"/>
          <w:sz w:val="24"/>
        </w:rPr>
      </w:pPr>
      <w:r>
        <w:rPr>
          <w:color w:val="212121"/>
          <w:sz w:val="24"/>
        </w:rPr>
        <w:t>Exemples</w:t>
      </w:r>
      <w:r>
        <w:rPr>
          <w:color w:val="212121"/>
          <w:spacing w:val="-5"/>
          <w:sz w:val="24"/>
        </w:rPr>
        <w:t xml:space="preserve"> </w:t>
      </w:r>
      <w:r>
        <w:rPr>
          <w:color w:val="212121"/>
          <w:sz w:val="24"/>
        </w:rPr>
        <w:t>d’applications</w:t>
      </w:r>
      <w:r>
        <w:rPr>
          <w:color w:val="212121"/>
          <w:spacing w:val="-4"/>
          <w:sz w:val="24"/>
        </w:rPr>
        <w:t xml:space="preserve"> </w:t>
      </w:r>
      <w:r>
        <w:rPr>
          <w:color w:val="212121"/>
          <w:sz w:val="24"/>
        </w:rPr>
        <w:t>d’impédance</w:t>
      </w:r>
      <w:r>
        <w:rPr>
          <w:color w:val="212121"/>
          <w:spacing w:val="-4"/>
          <w:sz w:val="24"/>
        </w:rPr>
        <w:t xml:space="preserve"> </w:t>
      </w:r>
      <w:r>
        <w:rPr>
          <w:color w:val="212121"/>
          <w:spacing w:val="-2"/>
          <w:sz w:val="24"/>
        </w:rPr>
        <w:t>électrochimique.</w:t>
      </w:r>
    </w:p>
    <w:p w14:paraId="7EF618D7" w14:textId="77777777" w:rsidR="00106406" w:rsidRDefault="00106406">
      <w:pPr>
        <w:pStyle w:val="Corpsdetexte"/>
        <w:spacing w:before="239"/>
      </w:pPr>
    </w:p>
    <w:p w14:paraId="4223F82D"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8F4AACA" w14:textId="77777777" w:rsidR="00106406" w:rsidRDefault="00AE0B7F">
      <w:pPr>
        <w:pStyle w:val="Titre2"/>
        <w:spacing w:before="42"/>
      </w:pPr>
      <w:r>
        <w:t>Continu</w:t>
      </w:r>
      <w:r>
        <w:rPr>
          <w:spacing w:val="-2"/>
        </w:rPr>
        <w:t xml:space="preserve"> </w:t>
      </w:r>
      <w:r>
        <w:t>:</w:t>
      </w:r>
      <w:r>
        <w:rPr>
          <w:spacing w:val="-2"/>
        </w:rPr>
        <w:t xml:space="preserve"> </w:t>
      </w:r>
      <w:r>
        <w:t>33%,</w:t>
      </w:r>
      <w:r>
        <w:rPr>
          <w:spacing w:val="-3"/>
        </w:rPr>
        <w:t xml:space="preserve"> </w:t>
      </w:r>
      <w:r>
        <w:t>Examen</w:t>
      </w:r>
      <w:r>
        <w:rPr>
          <w:spacing w:val="-3"/>
        </w:rPr>
        <w:t xml:space="preserve"> </w:t>
      </w:r>
      <w:r>
        <w:rPr>
          <w:spacing w:val="-5"/>
        </w:rPr>
        <w:t>67%</w:t>
      </w:r>
    </w:p>
    <w:p w14:paraId="7F48F29C" w14:textId="77777777" w:rsidR="007A56B1" w:rsidRDefault="007A56B1">
      <w:pPr>
        <w:pStyle w:val="Titre2"/>
        <w:sectPr w:rsidR="007A56B1">
          <w:pgSz w:w="11910" w:h="16840"/>
          <w:pgMar w:top="1040" w:right="1275" w:bottom="1180" w:left="992" w:header="0" w:footer="997" w:gutter="0"/>
          <w:cols w:space="720"/>
        </w:sectPr>
      </w:pPr>
    </w:p>
    <w:p w14:paraId="0752EBFE" w14:textId="77777777" w:rsidR="007A56B1" w:rsidRPr="006E0866" w:rsidRDefault="007A56B1" w:rsidP="007A56B1">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13342F31" w14:textId="77777777" w:rsidR="007A56B1" w:rsidRPr="006E0866" w:rsidRDefault="007A56B1" w:rsidP="007A56B1">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54031BF4" w14:textId="3913EB03" w:rsidR="007A56B1" w:rsidRPr="006E0866" w:rsidRDefault="007A56B1" w:rsidP="007A56B1">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7A56B1">
        <w:rPr>
          <w:rFonts w:asciiTheme="majorBidi" w:hAnsiTheme="majorBidi" w:cstheme="majorBidi"/>
          <w:b/>
          <w:bCs/>
          <w:sz w:val="24"/>
          <w:szCs w:val="24"/>
        </w:rPr>
        <w:t xml:space="preserve">Méthodes </w:t>
      </w:r>
      <w:r>
        <w:rPr>
          <w:rFonts w:asciiTheme="majorBidi" w:hAnsiTheme="majorBidi" w:cstheme="majorBidi"/>
          <w:b/>
          <w:bCs/>
          <w:sz w:val="24"/>
          <w:szCs w:val="24"/>
        </w:rPr>
        <w:t>spectroscopi</w:t>
      </w:r>
      <w:r w:rsidRPr="007A56B1">
        <w:rPr>
          <w:rFonts w:asciiTheme="majorBidi" w:hAnsiTheme="majorBidi" w:cstheme="majorBidi"/>
          <w:b/>
          <w:bCs/>
          <w:sz w:val="24"/>
          <w:szCs w:val="24"/>
        </w:rPr>
        <w:t>ques d’analyse</w:t>
      </w:r>
    </w:p>
    <w:p w14:paraId="54088A95" w14:textId="4C2B94B3" w:rsidR="00106406" w:rsidRDefault="00106406">
      <w:pPr>
        <w:pStyle w:val="Corpsdetexte"/>
        <w:ind w:left="119"/>
        <w:rPr>
          <w:sz w:val="20"/>
        </w:rPr>
      </w:pPr>
    </w:p>
    <w:p w14:paraId="07804544" w14:textId="77777777" w:rsidR="00E92C2A" w:rsidRPr="00E92C2A" w:rsidRDefault="00E92C2A" w:rsidP="00E92C2A">
      <w:pPr>
        <w:jc w:val="both"/>
        <w:rPr>
          <w:rFonts w:ascii="Calibri" w:hAnsi="Calibri" w:cs="Calibri"/>
        </w:rPr>
      </w:pPr>
      <w:r w:rsidRPr="00E92C2A">
        <w:rPr>
          <w:rFonts w:ascii="Calibri" w:hAnsi="Calibri" w:cs="Calibri"/>
          <w:b/>
          <w:bCs/>
          <w:sz w:val="24"/>
          <w:szCs w:val="24"/>
        </w:rPr>
        <w:t>Objectif général :</w:t>
      </w:r>
      <w:r w:rsidRPr="00E92C2A">
        <w:rPr>
          <w:rFonts w:ascii="Calibri" w:hAnsi="Calibri" w:cs="Calibri"/>
        </w:rPr>
        <w:t xml:space="preserve"> Apprendre à utiliser les méthodes spectroscopiques comme outils d’identification, de quantification et d’analyse structurale des composés chimiques. Maîtriser les principes, l’instrumentation et les applications analytiques des principales techniques.</w:t>
      </w:r>
    </w:p>
    <w:p w14:paraId="15E010E3" w14:textId="77777777" w:rsidR="00E92C2A" w:rsidRDefault="00E92C2A" w:rsidP="00E92C2A">
      <w:pPr>
        <w:rPr>
          <w:rFonts w:ascii="Calibri" w:hAnsi="Calibri" w:cs="Calibri"/>
        </w:rPr>
      </w:pPr>
    </w:p>
    <w:p w14:paraId="4FF4862E" w14:textId="77777777" w:rsidR="00E92C2A" w:rsidRDefault="00E92C2A" w:rsidP="00E92C2A">
      <w:pPr>
        <w:rPr>
          <w:b/>
          <w:spacing w:val="40"/>
          <w:sz w:val="24"/>
        </w:rPr>
      </w:pPr>
      <w:r w:rsidRPr="007A56B1">
        <w:rPr>
          <w:b/>
          <w:sz w:val="24"/>
        </w:rPr>
        <w:t>Contenu</w:t>
      </w:r>
      <w:r w:rsidRPr="007A56B1">
        <w:rPr>
          <w:b/>
          <w:spacing w:val="-4"/>
          <w:sz w:val="24"/>
        </w:rPr>
        <w:t xml:space="preserve"> </w:t>
      </w:r>
      <w:r w:rsidRPr="007A56B1">
        <w:rPr>
          <w:b/>
          <w:sz w:val="24"/>
        </w:rPr>
        <w:t>de</w:t>
      </w:r>
      <w:r w:rsidRPr="007A56B1">
        <w:rPr>
          <w:b/>
          <w:spacing w:val="-2"/>
          <w:sz w:val="24"/>
        </w:rPr>
        <w:t xml:space="preserve"> </w:t>
      </w:r>
      <w:r w:rsidRPr="007A56B1">
        <w:rPr>
          <w:b/>
          <w:sz w:val="24"/>
        </w:rPr>
        <w:t>la</w:t>
      </w:r>
      <w:r w:rsidRPr="007A56B1">
        <w:rPr>
          <w:b/>
          <w:spacing w:val="-1"/>
          <w:sz w:val="24"/>
        </w:rPr>
        <w:t xml:space="preserve"> </w:t>
      </w:r>
      <w:r w:rsidRPr="007A56B1">
        <w:rPr>
          <w:b/>
          <w:sz w:val="24"/>
        </w:rPr>
        <w:t>matière</w:t>
      </w:r>
      <w:r w:rsidRPr="007A56B1">
        <w:rPr>
          <w:b/>
          <w:spacing w:val="-2"/>
          <w:sz w:val="24"/>
        </w:rPr>
        <w:t xml:space="preserve"> </w:t>
      </w:r>
      <w:r w:rsidRPr="007A56B1">
        <w:rPr>
          <w:b/>
          <w:spacing w:val="-10"/>
          <w:sz w:val="24"/>
        </w:rPr>
        <w:t>:</w:t>
      </w:r>
      <w:r w:rsidRPr="007A56B1">
        <w:rPr>
          <w:b/>
          <w:spacing w:val="40"/>
          <w:sz w:val="24"/>
        </w:rPr>
        <w:t xml:space="preserve"> </w:t>
      </w:r>
    </w:p>
    <w:p w14:paraId="72CC6D42" w14:textId="77777777" w:rsidR="00E92C2A" w:rsidRDefault="00E92C2A" w:rsidP="00E92C2A">
      <w:pPr>
        <w:rPr>
          <w:rFonts w:ascii="Calibri" w:hAnsi="Calibri" w:cs="Calibri"/>
        </w:rPr>
      </w:pPr>
    </w:p>
    <w:p w14:paraId="5EEE0271" w14:textId="77777777" w:rsidR="00E92C2A" w:rsidRPr="00E92C2A" w:rsidRDefault="00E92C2A" w:rsidP="00E92C2A">
      <w:pPr>
        <w:spacing w:before="120" w:after="120"/>
        <w:rPr>
          <w:rFonts w:ascii="Calibri" w:hAnsi="Calibri" w:cs="Calibri"/>
          <w:b/>
          <w:bCs/>
          <w:sz w:val="24"/>
          <w:szCs w:val="24"/>
        </w:rPr>
      </w:pPr>
      <w:r w:rsidRPr="00E92C2A">
        <w:rPr>
          <w:rFonts w:ascii="Calibri" w:hAnsi="Calibri" w:cs="Calibri"/>
          <w:b/>
          <w:bCs/>
          <w:sz w:val="24"/>
          <w:szCs w:val="24"/>
        </w:rPr>
        <w:t>Chapitre 1 : Généralités sur la spectroscopie (2 semaines)</w:t>
      </w:r>
    </w:p>
    <w:p w14:paraId="6BE0807D" w14:textId="089C9701"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Histoire de la science</w:t>
      </w:r>
    </w:p>
    <w:p w14:paraId="1EAE3AA4" w14:textId="5730CD03"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Interaction rayonnement-matière</w:t>
      </w:r>
      <w:r>
        <w:rPr>
          <w:rFonts w:ascii="Calibri" w:hAnsi="Calibri" w:cs="Calibri"/>
        </w:rPr>
        <w:t xml:space="preserve"> – Nature de la lumière</w:t>
      </w:r>
    </w:p>
    <w:p w14:paraId="1D0C698A" w14:textId="21D501C2" w:rsidR="00E92C2A" w:rsidRDefault="00E92C2A" w:rsidP="006F2835">
      <w:pPr>
        <w:pStyle w:val="Paragraphedeliste"/>
        <w:numPr>
          <w:ilvl w:val="1"/>
          <w:numId w:val="9"/>
        </w:numPr>
        <w:rPr>
          <w:rFonts w:ascii="Calibri" w:hAnsi="Calibri" w:cs="Calibri"/>
        </w:rPr>
      </w:pPr>
      <w:r w:rsidRPr="00E92C2A">
        <w:rPr>
          <w:rFonts w:ascii="Calibri" w:hAnsi="Calibri" w:cs="Calibri"/>
        </w:rPr>
        <w:t>Spectre électromagnétique/Domaines spectraux : UV, visible, IR, RMN, etc.</w:t>
      </w:r>
    </w:p>
    <w:p w14:paraId="4CFDD6E8" w14:textId="77777777" w:rsidR="001D5E54" w:rsidRPr="001D5E54" w:rsidRDefault="001D5E54" w:rsidP="006F2835">
      <w:pPr>
        <w:pStyle w:val="Paragraphedeliste"/>
        <w:numPr>
          <w:ilvl w:val="1"/>
          <w:numId w:val="9"/>
        </w:numPr>
        <w:rPr>
          <w:rFonts w:ascii="Calibri" w:hAnsi="Calibri" w:cs="Calibri"/>
        </w:rPr>
      </w:pPr>
      <w:r w:rsidRPr="001D5E54">
        <w:rPr>
          <w:rFonts w:ascii="Calibri" w:hAnsi="Calibri" w:cs="Calibri"/>
        </w:rPr>
        <w:t>Transitions électroniques, vibrationnelles et rotationnelles</w:t>
      </w:r>
    </w:p>
    <w:p w14:paraId="0039A34F" w14:textId="00839774"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Définition et classification des méthodes spectroscopiques</w:t>
      </w:r>
    </w:p>
    <w:p w14:paraId="3E3ACED0" w14:textId="452C11F0"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Paramètres fondamentaux : absorbance, transmittance, énergie, fréquence, longueur d’onde</w:t>
      </w:r>
    </w:p>
    <w:p w14:paraId="711CD57B" w14:textId="57CC1FFE"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Lois fondamentales (Loi de Beer-Lambert)</w:t>
      </w:r>
    </w:p>
    <w:p w14:paraId="7A36C8B1" w14:textId="036B4FF1" w:rsidR="00E92C2A" w:rsidRPr="00E92C2A" w:rsidRDefault="00E92C2A" w:rsidP="00E427CF">
      <w:pPr>
        <w:spacing w:before="120" w:after="120"/>
        <w:rPr>
          <w:rFonts w:ascii="Calibri" w:hAnsi="Calibri" w:cs="Calibri"/>
          <w:b/>
          <w:bCs/>
          <w:sz w:val="24"/>
          <w:szCs w:val="24"/>
        </w:rPr>
      </w:pPr>
      <w:r w:rsidRPr="00E92C2A">
        <w:rPr>
          <w:rFonts w:ascii="Calibri" w:hAnsi="Calibri" w:cs="Calibri"/>
          <w:b/>
          <w:bCs/>
          <w:sz w:val="24"/>
          <w:szCs w:val="24"/>
        </w:rPr>
        <w:t>Chapitre 2 : Spectroscopie UV-Visible (</w:t>
      </w:r>
      <w:r w:rsidR="00E427CF">
        <w:rPr>
          <w:rFonts w:ascii="Calibri" w:hAnsi="Calibri" w:cs="Calibri"/>
          <w:b/>
          <w:bCs/>
          <w:sz w:val="24"/>
          <w:szCs w:val="24"/>
        </w:rPr>
        <w:t>2</w:t>
      </w:r>
      <w:r w:rsidRPr="00E92C2A">
        <w:rPr>
          <w:rFonts w:ascii="Calibri" w:hAnsi="Calibri" w:cs="Calibri"/>
          <w:b/>
          <w:bCs/>
          <w:sz w:val="24"/>
          <w:szCs w:val="24"/>
        </w:rPr>
        <w:t xml:space="preserve"> semaines)</w:t>
      </w:r>
    </w:p>
    <w:p w14:paraId="22BE15A1" w14:textId="0541266A"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Principes d’absorption électronique</w:t>
      </w:r>
    </w:p>
    <w:p w14:paraId="7150878B" w14:textId="18E0C3CF"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Transitions électroniques (π→π*, n→π*, etc.)</w:t>
      </w:r>
    </w:p>
    <w:p w14:paraId="396CD955" w14:textId="15AE4C49"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Courbes d’absorption et spectres</w:t>
      </w:r>
    </w:p>
    <w:p w14:paraId="1FDA52D8" w14:textId="12AFFA95"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Loi de Beer-Lambert et dosage quantitatif</w:t>
      </w:r>
    </w:p>
    <w:p w14:paraId="15A8EE74" w14:textId="024E0C63"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Instrumentation : sources, monochromateurs, détecteurs</w:t>
      </w:r>
    </w:p>
    <w:p w14:paraId="0CD0A4A5" w14:textId="0764A6DF"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Applications en chimie analytique (dosage, suivi de réaction)</w:t>
      </w:r>
    </w:p>
    <w:p w14:paraId="3B4912E0" w14:textId="0936F04B" w:rsidR="00E92C2A" w:rsidRPr="00E92C2A" w:rsidRDefault="00E92C2A" w:rsidP="00E92C2A">
      <w:pPr>
        <w:spacing w:before="120" w:after="120"/>
        <w:rPr>
          <w:rFonts w:ascii="Calibri" w:hAnsi="Calibri" w:cs="Calibri"/>
          <w:b/>
          <w:bCs/>
          <w:sz w:val="24"/>
          <w:szCs w:val="24"/>
        </w:rPr>
      </w:pPr>
      <w:r w:rsidRPr="00E92C2A">
        <w:rPr>
          <w:rFonts w:ascii="Calibri" w:hAnsi="Calibri" w:cs="Calibri"/>
          <w:b/>
          <w:bCs/>
          <w:sz w:val="24"/>
          <w:szCs w:val="24"/>
        </w:rPr>
        <w:t xml:space="preserve">Chapitre </w:t>
      </w:r>
      <w:r>
        <w:rPr>
          <w:rFonts w:ascii="Calibri" w:hAnsi="Calibri" w:cs="Calibri"/>
          <w:b/>
          <w:bCs/>
          <w:sz w:val="24"/>
          <w:szCs w:val="24"/>
        </w:rPr>
        <w:t>3</w:t>
      </w:r>
      <w:r w:rsidRPr="00E92C2A">
        <w:rPr>
          <w:rFonts w:ascii="Calibri" w:hAnsi="Calibri" w:cs="Calibri"/>
          <w:b/>
          <w:bCs/>
          <w:sz w:val="24"/>
          <w:szCs w:val="24"/>
        </w:rPr>
        <w:t xml:space="preserve"> : Spectroscopie d’Absorption</w:t>
      </w:r>
      <w:r w:rsidR="00E427CF">
        <w:rPr>
          <w:rFonts w:ascii="Calibri" w:hAnsi="Calibri" w:cs="Calibri"/>
          <w:b/>
          <w:bCs/>
          <w:sz w:val="24"/>
          <w:szCs w:val="24"/>
        </w:rPr>
        <w:t>/Emission</w:t>
      </w:r>
      <w:r w:rsidRPr="00E92C2A">
        <w:rPr>
          <w:rFonts w:ascii="Calibri" w:hAnsi="Calibri" w:cs="Calibri"/>
          <w:b/>
          <w:bCs/>
          <w:sz w:val="24"/>
          <w:szCs w:val="24"/>
        </w:rPr>
        <w:t xml:space="preserve"> Atomique </w:t>
      </w:r>
      <w:r>
        <w:rPr>
          <w:rFonts w:ascii="Calibri" w:hAnsi="Calibri" w:cs="Calibri"/>
          <w:b/>
          <w:bCs/>
          <w:sz w:val="24"/>
          <w:szCs w:val="24"/>
        </w:rPr>
        <w:t xml:space="preserve">de Flamme </w:t>
      </w:r>
      <w:r w:rsidRPr="00E92C2A">
        <w:rPr>
          <w:rFonts w:ascii="Calibri" w:hAnsi="Calibri" w:cs="Calibri"/>
          <w:b/>
          <w:bCs/>
          <w:sz w:val="24"/>
          <w:szCs w:val="24"/>
        </w:rPr>
        <w:t>(</w:t>
      </w:r>
      <w:r>
        <w:rPr>
          <w:rFonts w:ascii="Calibri" w:hAnsi="Calibri" w:cs="Calibri"/>
          <w:b/>
          <w:bCs/>
          <w:sz w:val="24"/>
          <w:szCs w:val="24"/>
        </w:rPr>
        <w:t>F</w:t>
      </w:r>
      <w:r w:rsidRPr="00E92C2A">
        <w:rPr>
          <w:rFonts w:ascii="Calibri" w:hAnsi="Calibri" w:cs="Calibri"/>
          <w:b/>
          <w:bCs/>
          <w:sz w:val="24"/>
          <w:szCs w:val="24"/>
        </w:rPr>
        <w:t>AAS) (2 semaines)</w:t>
      </w:r>
    </w:p>
    <w:p w14:paraId="7D65F968" w14:textId="5C1DCB7F"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Principe d’absorption par les atomes libres</w:t>
      </w:r>
    </w:p>
    <w:p w14:paraId="4C1E0969" w14:textId="37514069" w:rsidR="00E92C2A" w:rsidRPr="00E92C2A" w:rsidRDefault="00E92C2A" w:rsidP="006F2835">
      <w:pPr>
        <w:pStyle w:val="Paragraphedeliste"/>
        <w:numPr>
          <w:ilvl w:val="1"/>
          <w:numId w:val="9"/>
        </w:numPr>
        <w:rPr>
          <w:rFonts w:ascii="Calibri" w:hAnsi="Calibri" w:cs="Calibri"/>
        </w:rPr>
      </w:pPr>
      <w:r>
        <w:rPr>
          <w:rFonts w:ascii="Calibri" w:hAnsi="Calibri" w:cs="Calibri"/>
        </w:rPr>
        <w:t xml:space="preserve">Nébulisation, </w:t>
      </w:r>
      <w:r w:rsidRPr="00E92C2A">
        <w:rPr>
          <w:rFonts w:ascii="Calibri" w:hAnsi="Calibri" w:cs="Calibri"/>
        </w:rPr>
        <w:t xml:space="preserve">Atomisation </w:t>
      </w:r>
      <w:r>
        <w:rPr>
          <w:rFonts w:ascii="Calibri" w:hAnsi="Calibri" w:cs="Calibri"/>
        </w:rPr>
        <w:t>dans la flamme</w:t>
      </w:r>
    </w:p>
    <w:p w14:paraId="375BDA16" w14:textId="5085270E"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Répartition des populations dans la flamme (loi de Boltzmann) : Mode Absorption et Emission</w:t>
      </w:r>
    </w:p>
    <w:p w14:paraId="59CA48C5" w14:textId="0ED3426B"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 xml:space="preserve">Spectromètre d’absorption atomique : composants </w:t>
      </w:r>
      <w:r>
        <w:rPr>
          <w:rFonts w:ascii="Calibri" w:hAnsi="Calibri" w:cs="Calibri"/>
        </w:rPr>
        <w:t xml:space="preserve">(lampe à cathode creuse), </w:t>
      </w:r>
      <w:r w:rsidRPr="00E92C2A">
        <w:rPr>
          <w:rFonts w:ascii="Calibri" w:hAnsi="Calibri" w:cs="Calibri"/>
        </w:rPr>
        <w:t>fonctionnement</w:t>
      </w:r>
      <w:r>
        <w:rPr>
          <w:rFonts w:ascii="Calibri" w:hAnsi="Calibri" w:cs="Calibri"/>
        </w:rPr>
        <w:t>, sensibilité</w:t>
      </w:r>
    </w:p>
    <w:p w14:paraId="4056920C" w14:textId="7F2E3482"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Interférences et corrections</w:t>
      </w:r>
    </w:p>
    <w:p w14:paraId="542DA017" w14:textId="7BCBD248" w:rsidR="00E92C2A" w:rsidRPr="00E92C2A" w:rsidRDefault="00E92C2A" w:rsidP="006F2835">
      <w:pPr>
        <w:pStyle w:val="Paragraphedeliste"/>
        <w:numPr>
          <w:ilvl w:val="1"/>
          <w:numId w:val="9"/>
        </w:numPr>
        <w:rPr>
          <w:rFonts w:ascii="Calibri" w:hAnsi="Calibri" w:cs="Calibri"/>
        </w:rPr>
      </w:pPr>
      <w:r w:rsidRPr="00E92C2A">
        <w:rPr>
          <w:rFonts w:ascii="Calibri" w:hAnsi="Calibri" w:cs="Calibri"/>
        </w:rPr>
        <w:t>Applications en dosage des métaux (eau, sol, aliments)</w:t>
      </w:r>
      <w:r>
        <w:rPr>
          <w:rFonts w:ascii="Calibri" w:hAnsi="Calibri" w:cs="Calibri"/>
        </w:rPr>
        <w:t xml:space="preserve"> – Traitements de mise en solution. </w:t>
      </w:r>
    </w:p>
    <w:p w14:paraId="75636200" w14:textId="23599BA2" w:rsidR="00E92C2A" w:rsidRPr="00E92C2A" w:rsidRDefault="00E92C2A" w:rsidP="00775A5B">
      <w:pPr>
        <w:spacing w:before="120" w:after="120"/>
        <w:rPr>
          <w:rFonts w:ascii="Calibri" w:hAnsi="Calibri" w:cs="Calibri"/>
          <w:b/>
          <w:bCs/>
          <w:sz w:val="24"/>
          <w:szCs w:val="24"/>
        </w:rPr>
      </w:pPr>
      <w:r w:rsidRPr="00E92C2A">
        <w:rPr>
          <w:rFonts w:ascii="Calibri" w:hAnsi="Calibri" w:cs="Calibri"/>
          <w:b/>
          <w:bCs/>
          <w:sz w:val="24"/>
          <w:szCs w:val="24"/>
        </w:rPr>
        <w:t xml:space="preserve">Chapitre </w:t>
      </w:r>
      <w:r w:rsidR="00775A5B">
        <w:rPr>
          <w:rFonts w:ascii="Calibri" w:hAnsi="Calibri" w:cs="Calibri"/>
          <w:b/>
          <w:bCs/>
          <w:sz w:val="24"/>
          <w:szCs w:val="24"/>
        </w:rPr>
        <w:t>4</w:t>
      </w:r>
      <w:r w:rsidRPr="00E92C2A">
        <w:rPr>
          <w:rFonts w:ascii="Calibri" w:hAnsi="Calibri" w:cs="Calibri"/>
          <w:b/>
          <w:bCs/>
          <w:sz w:val="24"/>
          <w:szCs w:val="24"/>
        </w:rPr>
        <w:t xml:space="preserve"> : Spectroscopie Infrarouge (IR) (3 semaines)</w:t>
      </w:r>
    </w:p>
    <w:p w14:paraId="00B39D6E" w14:textId="288D478E"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t>Vibration en mécanique classique : Modèle de l’oscillateur harmonique</w:t>
      </w:r>
    </w:p>
    <w:p w14:paraId="7F498F7E" w14:textId="77777777"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t>Vibration de molécules diatomiques en mécanique quantique</w:t>
      </w:r>
    </w:p>
    <w:p w14:paraId="05AB2928" w14:textId="3B486D1A"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t>Type de vibrations moléculaires de molécules poly-atomiques : élongation, déformation</w:t>
      </w:r>
    </w:p>
    <w:p w14:paraId="12568CBF" w14:textId="79120701"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t>Modes normaux et sélection des transitions IR actives</w:t>
      </w:r>
    </w:p>
    <w:p w14:paraId="1D62369E" w14:textId="597A015E" w:rsidR="00E92C2A" w:rsidRPr="00E92C2A" w:rsidRDefault="00E92C2A" w:rsidP="006F2835">
      <w:pPr>
        <w:pStyle w:val="Paragraphedeliste"/>
        <w:numPr>
          <w:ilvl w:val="0"/>
          <w:numId w:val="46"/>
        </w:numPr>
        <w:jc w:val="both"/>
        <w:rPr>
          <w:rFonts w:ascii="Calibri" w:hAnsi="Calibri" w:cs="Calibri"/>
        </w:rPr>
      </w:pPr>
      <w:r w:rsidRPr="00E92C2A">
        <w:rPr>
          <w:rFonts w:ascii="Calibri" w:hAnsi="Calibri" w:cs="Calibri"/>
        </w:rPr>
        <w:t>Spectres IR : interprétation des bandes caractéristiques – Utilisation des tables et des logiciels libres</w:t>
      </w:r>
    </w:p>
    <w:p w14:paraId="5BD5FA95" w14:textId="14F087A3"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t>Instrumentation : IR-TF, interféromètre de Michelson</w:t>
      </w:r>
    </w:p>
    <w:p w14:paraId="3AFB1878" w14:textId="5C370101" w:rsidR="00E92C2A" w:rsidRPr="00E92C2A" w:rsidRDefault="00E92C2A" w:rsidP="006F2835">
      <w:pPr>
        <w:pStyle w:val="Paragraphedeliste"/>
        <w:numPr>
          <w:ilvl w:val="0"/>
          <w:numId w:val="46"/>
        </w:numPr>
        <w:rPr>
          <w:rFonts w:ascii="Calibri" w:hAnsi="Calibri" w:cs="Calibri"/>
        </w:rPr>
      </w:pPr>
      <w:r w:rsidRPr="00E92C2A">
        <w:rPr>
          <w:rFonts w:ascii="Calibri" w:hAnsi="Calibri" w:cs="Calibri"/>
        </w:rPr>
        <w:lastRenderedPageBreak/>
        <w:t xml:space="preserve">Application à l’identification des groupes fonctionnels </w:t>
      </w:r>
    </w:p>
    <w:p w14:paraId="4DE6947A" w14:textId="77777777" w:rsidR="00E92C2A" w:rsidRPr="00E92C2A" w:rsidRDefault="00E92C2A" w:rsidP="00E92C2A">
      <w:pPr>
        <w:spacing w:before="120" w:after="120"/>
        <w:rPr>
          <w:rFonts w:ascii="Calibri" w:hAnsi="Calibri" w:cs="Calibri"/>
          <w:b/>
          <w:bCs/>
          <w:sz w:val="24"/>
          <w:szCs w:val="24"/>
        </w:rPr>
      </w:pPr>
      <w:r w:rsidRPr="00E92C2A">
        <w:rPr>
          <w:rFonts w:ascii="Calibri" w:hAnsi="Calibri" w:cs="Calibri"/>
          <w:b/>
          <w:bCs/>
          <w:sz w:val="24"/>
          <w:szCs w:val="24"/>
        </w:rPr>
        <w:t>Chapitre 5 : Spectroscopie de Résonance Magnétique Nucléaire (RMN) – Notions fondamentales (3 semaines)</w:t>
      </w:r>
    </w:p>
    <w:p w14:paraId="21DAE0D7" w14:textId="0BC9CEC5"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Principe physique de la résonance magnétique</w:t>
      </w:r>
    </w:p>
    <w:p w14:paraId="64F06DBF" w14:textId="16610522"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Spins nucléaires et champ magnétique</w:t>
      </w:r>
    </w:p>
    <w:p w14:paraId="76AF29D3" w14:textId="31D2A8FB"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Déplacement chimique, multiplicité, intégration</w:t>
      </w:r>
    </w:p>
    <w:p w14:paraId="38E48401" w14:textId="58323876"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Spectres RMN du proton (¹H) et du carbone (¹³C)</w:t>
      </w:r>
    </w:p>
    <w:p w14:paraId="31A8FA0C" w14:textId="0BA8BBBD"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Applications : élucidation structurale simple</w:t>
      </w:r>
    </w:p>
    <w:p w14:paraId="3A8D767A" w14:textId="77777777" w:rsidR="00E92C2A" w:rsidRPr="00E92C2A" w:rsidRDefault="00E92C2A" w:rsidP="00E92C2A">
      <w:pPr>
        <w:spacing w:before="120" w:after="120"/>
        <w:rPr>
          <w:rFonts w:ascii="Calibri" w:hAnsi="Calibri" w:cs="Calibri"/>
          <w:b/>
          <w:bCs/>
          <w:sz w:val="24"/>
          <w:szCs w:val="24"/>
        </w:rPr>
      </w:pPr>
      <w:r w:rsidRPr="00E92C2A">
        <w:rPr>
          <w:rFonts w:ascii="Calibri" w:hAnsi="Calibri" w:cs="Calibri"/>
          <w:b/>
          <w:bCs/>
          <w:sz w:val="24"/>
          <w:szCs w:val="24"/>
        </w:rPr>
        <w:t>Chapitre 6 : Fluorescence moléculaire et autres méthodes complémentaires (2 semaines)</w:t>
      </w:r>
    </w:p>
    <w:p w14:paraId="6006F12C" w14:textId="1FA9CB0E"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Principe de la fluorescence et de la phosphorescence</w:t>
      </w:r>
    </w:p>
    <w:p w14:paraId="055F106F" w14:textId="61F182D5"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Rendement quantique, spectres d’excitation et d’émission</w:t>
      </w:r>
    </w:p>
    <w:p w14:paraId="2B0637EF" w14:textId="16EAE142"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Instrumentation de base</w:t>
      </w:r>
    </w:p>
    <w:p w14:paraId="289C9BD9" w14:textId="447E48C5"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Applications analytiques : détection ultra-sensible</w:t>
      </w:r>
    </w:p>
    <w:p w14:paraId="6C785A8A" w14:textId="510C88BD" w:rsidR="00E92C2A" w:rsidRPr="00775A5B" w:rsidRDefault="00E92C2A" w:rsidP="006F2835">
      <w:pPr>
        <w:pStyle w:val="Paragraphedeliste"/>
        <w:numPr>
          <w:ilvl w:val="1"/>
          <w:numId w:val="9"/>
        </w:numPr>
        <w:rPr>
          <w:rFonts w:ascii="Calibri" w:hAnsi="Calibri" w:cs="Calibri"/>
        </w:rPr>
      </w:pPr>
      <w:r w:rsidRPr="00775A5B">
        <w:rPr>
          <w:rFonts w:ascii="Calibri" w:hAnsi="Calibri" w:cs="Calibri"/>
        </w:rPr>
        <w:t>Introduction aux méthodes complémentaires : spectroscopie Raman, AES</w:t>
      </w:r>
    </w:p>
    <w:p w14:paraId="057E30B0" w14:textId="77777777" w:rsidR="00E92C2A" w:rsidRDefault="00E92C2A" w:rsidP="00E92C2A">
      <w:pPr>
        <w:rPr>
          <w:b/>
          <w:spacing w:val="40"/>
          <w:sz w:val="24"/>
        </w:rPr>
      </w:pPr>
    </w:p>
    <w:p w14:paraId="3EF48339" w14:textId="77777777" w:rsidR="007A56B1" w:rsidRPr="007A56B1" w:rsidRDefault="007A56B1">
      <w:pPr>
        <w:ind w:left="140"/>
        <w:rPr>
          <w:b/>
          <w:sz w:val="24"/>
        </w:rPr>
      </w:pPr>
    </w:p>
    <w:p w14:paraId="3E596732" w14:textId="77777777" w:rsidR="00106406" w:rsidRDefault="00AE0B7F">
      <w:pPr>
        <w:spacing w:before="1"/>
        <w:ind w:left="140"/>
        <w:rPr>
          <w:sz w:val="24"/>
        </w:rPr>
      </w:pPr>
      <w:r>
        <w:rPr>
          <w:b/>
          <w:sz w:val="24"/>
        </w:rPr>
        <w:t>Mode</w:t>
      </w:r>
      <w:r>
        <w:rPr>
          <w:b/>
          <w:spacing w:val="-5"/>
          <w:sz w:val="24"/>
        </w:rPr>
        <w:t xml:space="preserve"> </w:t>
      </w:r>
      <w:r>
        <w:rPr>
          <w:b/>
          <w:sz w:val="24"/>
        </w:rPr>
        <w:t>d’évaluation</w:t>
      </w:r>
      <w:r>
        <w:rPr>
          <w:b/>
          <w:spacing w:val="-4"/>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06D8AF73" w14:textId="77777777" w:rsidR="00106406" w:rsidRDefault="00AE0B7F" w:rsidP="00980DEC">
      <w:pPr>
        <w:pStyle w:val="Titre2"/>
        <w:spacing w:before="42"/>
        <w:rPr>
          <w:spacing w:val="-5"/>
        </w:rPr>
      </w:pPr>
      <w:r>
        <w:t>Continu</w:t>
      </w:r>
      <w:r>
        <w:rPr>
          <w:spacing w:val="-1"/>
        </w:rPr>
        <w:t xml:space="preserve"> </w:t>
      </w:r>
      <w:r>
        <w:t>:</w:t>
      </w:r>
      <w:r>
        <w:rPr>
          <w:spacing w:val="-2"/>
        </w:rPr>
        <w:t xml:space="preserve"> </w:t>
      </w:r>
      <w:r>
        <w:t>33%</w:t>
      </w:r>
      <w:r>
        <w:rPr>
          <w:spacing w:val="-2"/>
        </w:rPr>
        <w:t xml:space="preserve"> </w:t>
      </w:r>
      <w:r>
        <w:t>,</w:t>
      </w:r>
      <w:r>
        <w:rPr>
          <w:spacing w:val="-3"/>
        </w:rPr>
        <w:t xml:space="preserve"> </w:t>
      </w:r>
      <w:r>
        <w:t>Examen</w:t>
      </w:r>
      <w:r>
        <w:rPr>
          <w:spacing w:val="-3"/>
        </w:rPr>
        <w:t xml:space="preserve"> </w:t>
      </w:r>
      <w:r>
        <w:rPr>
          <w:spacing w:val="-5"/>
        </w:rPr>
        <w:t>67%</w:t>
      </w:r>
    </w:p>
    <w:p w14:paraId="2F0EEF0F" w14:textId="77777777" w:rsidR="00775A5B" w:rsidRDefault="00775A5B" w:rsidP="00980DEC">
      <w:pPr>
        <w:pStyle w:val="Titre2"/>
        <w:spacing w:before="42"/>
        <w:rPr>
          <w:spacing w:val="-5"/>
        </w:rPr>
      </w:pPr>
    </w:p>
    <w:p w14:paraId="6AF5E146" w14:textId="77777777" w:rsidR="00775A5B" w:rsidRDefault="00775A5B" w:rsidP="00980DEC">
      <w:pPr>
        <w:pStyle w:val="Titre2"/>
        <w:spacing w:before="42"/>
        <w:rPr>
          <w:spacing w:val="-5"/>
        </w:rPr>
      </w:pPr>
    </w:p>
    <w:p w14:paraId="3193001E" w14:textId="77777777" w:rsidR="00775A5B" w:rsidRDefault="00775A5B" w:rsidP="00775A5B">
      <w:pPr>
        <w:rPr>
          <w:rFonts w:asciiTheme="majorBidi" w:hAnsiTheme="majorBidi" w:cstheme="majorBidi"/>
          <w:b/>
          <w:sz w:val="24"/>
          <w:szCs w:val="24"/>
        </w:rPr>
        <w:sectPr w:rsidR="00775A5B">
          <w:pgSz w:w="11910" w:h="16840"/>
          <w:pgMar w:top="1720" w:right="1275" w:bottom="1180" w:left="992" w:header="0" w:footer="997" w:gutter="0"/>
          <w:cols w:space="720"/>
        </w:sectPr>
      </w:pPr>
    </w:p>
    <w:p w14:paraId="13EFDDBF" w14:textId="3C58B135" w:rsidR="00775A5B" w:rsidRPr="006E0866" w:rsidRDefault="00775A5B" w:rsidP="00775A5B">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741AA7FF" w14:textId="77777777" w:rsidR="00775A5B" w:rsidRPr="006E0866" w:rsidRDefault="00775A5B" w:rsidP="00775A5B">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Fondamentale</w:t>
      </w:r>
    </w:p>
    <w:p w14:paraId="3DABEA02" w14:textId="6F784BC6" w:rsidR="00775A5B" w:rsidRPr="006E0866" w:rsidRDefault="00775A5B" w:rsidP="00775A5B">
      <w:pPr>
        <w:rPr>
          <w:rFonts w:asciiTheme="majorBidi" w:hAnsiTheme="majorBidi" w:cstheme="majorBidi"/>
          <w:i/>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775A5B">
        <w:rPr>
          <w:rFonts w:asciiTheme="majorBidi" w:hAnsiTheme="majorBidi" w:cstheme="majorBidi"/>
          <w:b/>
          <w:bCs/>
          <w:sz w:val="24"/>
          <w:szCs w:val="24"/>
        </w:rPr>
        <w:t>Equilibre</w:t>
      </w:r>
      <w:r>
        <w:rPr>
          <w:rFonts w:asciiTheme="majorBidi" w:hAnsiTheme="majorBidi" w:cstheme="majorBidi"/>
          <w:b/>
          <w:bCs/>
          <w:sz w:val="24"/>
          <w:szCs w:val="24"/>
        </w:rPr>
        <w:t>s</w:t>
      </w:r>
      <w:r w:rsidRPr="00775A5B">
        <w:rPr>
          <w:rFonts w:asciiTheme="majorBidi" w:hAnsiTheme="majorBidi" w:cstheme="majorBidi"/>
          <w:b/>
          <w:bCs/>
          <w:sz w:val="24"/>
          <w:szCs w:val="24"/>
        </w:rPr>
        <w:t xml:space="preserve"> en solution</w:t>
      </w:r>
    </w:p>
    <w:p w14:paraId="75D01790" w14:textId="77777777" w:rsidR="00775A5B" w:rsidRDefault="00775A5B" w:rsidP="00980DEC">
      <w:pPr>
        <w:pStyle w:val="Titre2"/>
        <w:spacing w:before="42"/>
        <w:rPr>
          <w:spacing w:val="-5"/>
        </w:rPr>
      </w:pPr>
    </w:p>
    <w:p w14:paraId="0571AC3C" w14:textId="4CD80199" w:rsidR="00106406" w:rsidRDefault="00775A5B">
      <w:pPr>
        <w:ind w:left="140"/>
        <w:rPr>
          <w:b/>
          <w:spacing w:val="40"/>
          <w:sz w:val="24"/>
        </w:rPr>
      </w:pPr>
      <w:r w:rsidRPr="00775A5B">
        <w:rPr>
          <w:b/>
          <w:sz w:val="24"/>
        </w:rPr>
        <w:t>C</w:t>
      </w:r>
      <w:r w:rsidR="00AE0B7F" w:rsidRPr="00775A5B">
        <w:rPr>
          <w:b/>
          <w:sz w:val="24"/>
        </w:rPr>
        <w:t>ontenu</w:t>
      </w:r>
      <w:r w:rsidR="00AE0B7F" w:rsidRPr="00775A5B">
        <w:rPr>
          <w:b/>
          <w:spacing w:val="-4"/>
          <w:sz w:val="24"/>
        </w:rPr>
        <w:t xml:space="preserve"> </w:t>
      </w:r>
      <w:r w:rsidR="00AE0B7F" w:rsidRPr="00775A5B">
        <w:rPr>
          <w:b/>
          <w:sz w:val="24"/>
        </w:rPr>
        <w:t>de</w:t>
      </w:r>
      <w:r w:rsidR="00AE0B7F" w:rsidRPr="00775A5B">
        <w:rPr>
          <w:b/>
          <w:spacing w:val="-2"/>
          <w:sz w:val="24"/>
        </w:rPr>
        <w:t xml:space="preserve"> </w:t>
      </w:r>
      <w:r w:rsidR="00AE0B7F" w:rsidRPr="00775A5B">
        <w:rPr>
          <w:b/>
          <w:sz w:val="24"/>
        </w:rPr>
        <w:t>la</w:t>
      </w:r>
      <w:r w:rsidR="00AE0B7F" w:rsidRPr="00775A5B">
        <w:rPr>
          <w:b/>
          <w:spacing w:val="-1"/>
          <w:sz w:val="24"/>
        </w:rPr>
        <w:t xml:space="preserve"> </w:t>
      </w:r>
      <w:r w:rsidR="00AE0B7F" w:rsidRPr="00775A5B">
        <w:rPr>
          <w:b/>
          <w:sz w:val="24"/>
        </w:rPr>
        <w:t>matière</w:t>
      </w:r>
      <w:r w:rsidR="00AE0B7F" w:rsidRPr="00775A5B">
        <w:rPr>
          <w:b/>
          <w:spacing w:val="-2"/>
          <w:sz w:val="24"/>
        </w:rPr>
        <w:t xml:space="preserve"> </w:t>
      </w:r>
      <w:r w:rsidR="00AE0B7F" w:rsidRPr="00775A5B">
        <w:rPr>
          <w:b/>
          <w:spacing w:val="-10"/>
          <w:sz w:val="24"/>
        </w:rPr>
        <w:t>:</w:t>
      </w:r>
      <w:r w:rsidR="00AE0B7F" w:rsidRPr="00775A5B">
        <w:rPr>
          <w:b/>
          <w:spacing w:val="40"/>
          <w:sz w:val="24"/>
        </w:rPr>
        <w:t xml:space="preserve"> </w:t>
      </w:r>
    </w:p>
    <w:p w14:paraId="4E124C28" w14:textId="77777777" w:rsidR="00775A5B" w:rsidRPr="00775A5B" w:rsidRDefault="00775A5B">
      <w:pPr>
        <w:ind w:left="140"/>
        <w:rPr>
          <w:b/>
          <w:sz w:val="24"/>
        </w:rPr>
      </w:pPr>
    </w:p>
    <w:p w14:paraId="74E93A62" w14:textId="77777777" w:rsidR="00106406" w:rsidRDefault="00AE0B7F">
      <w:pPr>
        <w:pStyle w:val="Titre2"/>
        <w:spacing w:before="43"/>
      </w:pPr>
      <w:r>
        <w:t>Chapitre.</w:t>
      </w:r>
      <w:r>
        <w:rPr>
          <w:spacing w:val="-4"/>
        </w:rPr>
        <w:t xml:space="preserve"> </w:t>
      </w:r>
      <w:r>
        <w:t>I</w:t>
      </w:r>
      <w:r>
        <w:rPr>
          <w:spacing w:val="-3"/>
        </w:rPr>
        <w:t xml:space="preserve"> </w:t>
      </w:r>
      <w:r>
        <w:t>Equilibres</w:t>
      </w:r>
      <w:r>
        <w:rPr>
          <w:spacing w:val="-3"/>
        </w:rPr>
        <w:t xml:space="preserve"> </w:t>
      </w:r>
      <w:r>
        <w:t>en</w:t>
      </w:r>
      <w:r>
        <w:rPr>
          <w:spacing w:val="-4"/>
        </w:rPr>
        <w:t xml:space="preserve"> </w:t>
      </w:r>
      <w:r>
        <w:rPr>
          <w:spacing w:val="-2"/>
        </w:rPr>
        <w:t>solutions</w:t>
      </w:r>
    </w:p>
    <w:p w14:paraId="3271B178" w14:textId="77777777" w:rsidR="00106406" w:rsidRDefault="00AE0B7F" w:rsidP="006F2835">
      <w:pPr>
        <w:pStyle w:val="Paragraphedeliste"/>
        <w:numPr>
          <w:ilvl w:val="0"/>
          <w:numId w:val="7"/>
        </w:numPr>
        <w:tabs>
          <w:tab w:val="left" w:pos="373"/>
        </w:tabs>
        <w:spacing w:before="40"/>
        <w:ind w:left="373" w:hanging="233"/>
        <w:rPr>
          <w:sz w:val="24"/>
        </w:rPr>
      </w:pPr>
      <w:r>
        <w:rPr>
          <w:spacing w:val="-2"/>
          <w:sz w:val="24"/>
        </w:rPr>
        <w:t>Rappel</w:t>
      </w:r>
    </w:p>
    <w:p w14:paraId="4EB229C6" w14:textId="77777777" w:rsidR="00106406" w:rsidRDefault="00AE0B7F" w:rsidP="006F2835">
      <w:pPr>
        <w:pStyle w:val="Paragraphedeliste"/>
        <w:numPr>
          <w:ilvl w:val="0"/>
          <w:numId w:val="7"/>
        </w:numPr>
        <w:tabs>
          <w:tab w:val="left" w:pos="373"/>
        </w:tabs>
        <w:spacing w:before="42"/>
        <w:ind w:left="373" w:hanging="233"/>
        <w:rPr>
          <w:sz w:val="24"/>
        </w:rPr>
      </w:pPr>
      <w:r>
        <w:rPr>
          <w:sz w:val="24"/>
        </w:rPr>
        <w:t>Diagrammes</w:t>
      </w:r>
      <w:r>
        <w:rPr>
          <w:spacing w:val="-2"/>
          <w:sz w:val="24"/>
        </w:rPr>
        <w:t xml:space="preserve"> </w:t>
      </w:r>
      <w:r>
        <w:rPr>
          <w:sz w:val="24"/>
        </w:rPr>
        <w:t>de</w:t>
      </w:r>
      <w:r>
        <w:rPr>
          <w:spacing w:val="-1"/>
          <w:sz w:val="24"/>
        </w:rPr>
        <w:t xml:space="preserve"> </w:t>
      </w:r>
      <w:r>
        <w:rPr>
          <w:sz w:val="24"/>
        </w:rPr>
        <w:t>prédominance</w:t>
      </w:r>
      <w:r>
        <w:rPr>
          <w:spacing w:val="-1"/>
          <w:sz w:val="24"/>
        </w:rPr>
        <w:t xml:space="preserve"> </w:t>
      </w:r>
      <w:r>
        <w:rPr>
          <w:sz w:val="24"/>
        </w:rPr>
        <w:t>et</w:t>
      </w:r>
      <w:r>
        <w:rPr>
          <w:spacing w:val="-2"/>
          <w:sz w:val="24"/>
        </w:rPr>
        <w:t xml:space="preserve"> </w:t>
      </w:r>
      <w:r>
        <w:rPr>
          <w:sz w:val="24"/>
        </w:rPr>
        <w:t>de</w:t>
      </w:r>
      <w:r>
        <w:rPr>
          <w:spacing w:val="-1"/>
          <w:sz w:val="24"/>
        </w:rPr>
        <w:t xml:space="preserve"> </w:t>
      </w:r>
      <w:r>
        <w:rPr>
          <w:spacing w:val="-2"/>
          <w:sz w:val="24"/>
        </w:rPr>
        <w:t>répartition</w:t>
      </w:r>
    </w:p>
    <w:p w14:paraId="23F98153" w14:textId="77777777" w:rsidR="00106406" w:rsidRDefault="00AE0B7F" w:rsidP="006F2835">
      <w:pPr>
        <w:pStyle w:val="Paragraphedeliste"/>
        <w:numPr>
          <w:ilvl w:val="1"/>
          <w:numId w:val="7"/>
        </w:numPr>
        <w:tabs>
          <w:tab w:val="left" w:pos="505"/>
        </w:tabs>
        <w:ind w:left="505" w:hanging="365"/>
        <w:rPr>
          <w:sz w:val="24"/>
        </w:rPr>
      </w:pPr>
      <w:r>
        <w:rPr>
          <w:sz w:val="24"/>
        </w:rPr>
        <w:t>Couples</w:t>
      </w:r>
      <w:r>
        <w:rPr>
          <w:spacing w:val="-3"/>
          <w:sz w:val="24"/>
        </w:rPr>
        <w:t xml:space="preserve"> </w:t>
      </w:r>
      <w:r>
        <w:rPr>
          <w:sz w:val="24"/>
        </w:rPr>
        <w:t>acido-</w:t>
      </w:r>
      <w:r>
        <w:rPr>
          <w:spacing w:val="-2"/>
          <w:sz w:val="24"/>
        </w:rPr>
        <w:t>basiques</w:t>
      </w:r>
    </w:p>
    <w:p w14:paraId="35E31250" w14:textId="77777777" w:rsidR="00106406" w:rsidRDefault="00AE0B7F" w:rsidP="006F2835">
      <w:pPr>
        <w:pStyle w:val="Paragraphedeliste"/>
        <w:numPr>
          <w:ilvl w:val="1"/>
          <w:numId w:val="7"/>
        </w:numPr>
        <w:tabs>
          <w:tab w:val="left" w:pos="558"/>
        </w:tabs>
        <w:ind w:left="558" w:hanging="418"/>
        <w:rPr>
          <w:sz w:val="24"/>
        </w:rPr>
      </w:pPr>
      <w:r>
        <w:rPr>
          <w:sz w:val="24"/>
        </w:rPr>
        <w:t>Couples</w:t>
      </w:r>
      <w:r>
        <w:rPr>
          <w:spacing w:val="-1"/>
          <w:sz w:val="24"/>
        </w:rPr>
        <w:t xml:space="preserve"> </w:t>
      </w:r>
      <w:r>
        <w:rPr>
          <w:sz w:val="24"/>
        </w:rPr>
        <w:t>de</w:t>
      </w:r>
      <w:r>
        <w:rPr>
          <w:spacing w:val="-1"/>
          <w:sz w:val="24"/>
        </w:rPr>
        <w:t xml:space="preserve"> </w:t>
      </w:r>
      <w:r>
        <w:rPr>
          <w:spacing w:val="-2"/>
          <w:sz w:val="24"/>
        </w:rPr>
        <w:t>complexation</w:t>
      </w:r>
    </w:p>
    <w:p w14:paraId="634253A3" w14:textId="77777777" w:rsidR="00106406" w:rsidRDefault="00AE0B7F" w:rsidP="006F2835">
      <w:pPr>
        <w:pStyle w:val="Paragraphedeliste"/>
        <w:numPr>
          <w:ilvl w:val="0"/>
          <w:numId w:val="7"/>
        </w:numPr>
        <w:tabs>
          <w:tab w:val="left" w:pos="373"/>
        </w:tabs>
        <w:spacing w:before="40"/>
        <w:ind w:left="373" w:hanging="233"/>
        <w:rPr>
          <w:sz w:val="24"/>
        </w:rPr>
      </w:pPr>
      <w:r>
        <w:rPr>
          <w:sz w:val="24"/>
        </w:rPr>
        <w:t>Détermination</w:t>
      </w:r>
      <w:r>
        <w:rPr>
          <w:spacing w:val="-6"/>
          <w:sz w:val="24"/>
        </w:rPr>
        <w:t xml:space="preserve"> </w:t>
      </w:r>
      <w:r>
        <w:rPr>
          <w:sz w:val="24"/>
        </w:rPr>
        <w:t>d’un</w:t>
      </w:r>
      <w:r>
        <w:rPr>
          <w:spacing w:val="-4"/>
          <w:sz w:val="24"/>
        </w:rPr>
        <w:t xml:space="preserve"> </w:t>
      </w:r>
      <w:r>
        <w:rPr>
          <w:sz w:val="24"/>
        </w:rPr>
        <w:t>état</w:t>
      </w:r>
      <w:r>
        <w:rPr>
          <w:spacing w:val="-4"/>
          <w:sz w:val="24"/>
        </w:rPr>
        <w:t xml:space="preserve"> </w:t>
      </w:r>
      <w:r>
        <w:rPr>
          <w:sz w:val="24"/>
        </w:rPr>
        <w:t>d’équilibre</w:t>
      </w:r>
      <w:r>
        <w:rPr>
          <w:spacing w:val="-3"/>
          <w:sz w:val="24"/>
        </w:rPr>
        <w:t xml:space="preserve"> </w:t>
      </w:r>
      <w:r>
        <w:rPr>
          <w:sz w:val="24"/>
        </w:rPr>
        <w:t>:</w:t>
      </w:r>
      <w:r>
        <w:rPr>
          <w:spacing w:val="-3"/>
          <w:sz w:val="24"/>
        </w:rPr>
        <w:t xml:space="preserve"> </w:t>
      </w:r>
      <w:r>
        <w:rPr>
          <w:sz w:val="24"/>
        </w:rPr>
        <w:t>méthode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réaction</w:t>
      </w:r>
      <w:r>
        <w:rPr>
          <w:spacing w:val="-3"/>
          <w:sz w:val="24"/>
        </w:rPr>
        <w:t xml:space="preserve"> </w:t>
      </w:r>
      <w:r>
        <w:rPr>
          <w:spacing w:val="-2"/>
          <w:sz w:val="24"/>
        </w:rPr>
        <w:t>prépondérante</w:t>
      </w:r>
    </w:p>
    <w:p w14:paraId="028F867C" w14:textId="77777777" w:rsidR="00106406" w:rsidRDefault="00AE0B7F">
      <w:pPr>
        <w:pStyle w:val="Corpsdetexte"/>
        <w:spacing w:before="43"/>
        <w:ind w:left="193"/>
      </w:pPr>
      <w:r>
        <w:t>3.</w:t>
      </w:r>
      <w:r>
        <w:rPr>
          <w:spacing w:val="-2"/>
        </w:rPr>
        <w:t xml:space="preserve"> </w:t>
      </w:r>
      <w:r>
        <w:t>1.</w:t>
      </w:r>
      <w:r>
        <w:rPr>
          <w:spacing w:val="50"/>
        </w:rPr>
        <w:t xml:space="preserve"> </w:t>
      </w:r>
      <w:r>
        <w:t>Solution</w:t>
      </w:r>
      <w:r>
        <w:rPr>
          <w:spacing w:val="-3"/>
        </w:rPr>
        <w:t xml:space="preserve"> </w:t>
      </w:r>
      <w:r>
        <w:t>d’acide</w:t>
      </w:r>
      <w:r>
        <w:rPr>
          <w:spacing w:val="-1"/>
        </w:rPr>
        <w:t xml:space="preserve"> </w:t>
      </w:r>
      <w:r>
        <w:t>fort</w:t>
      </w:r>
      <w:r>
        <w:rPr>
          <w:spacing w:val="-3"/>
        </w:rPr>
        <w:t xml:space="preserve"> </w:t>
      </w:r>
      <w:r>
        <w:t>ou</w:t>
      </w:r>
      <w:r>
        <w:rPr>
          <w:spacing w:val="-3"/>
        </w:rPr>
        <w:t xml:space="preserve"> </w:t>
      </w:r>
      <w:r>
        <w:t>de</w:t>
      </w:r>
      <w:r>
        <w:rPr>
          <w:spacing w:val="-1"/>
        </w:rPr>
        <w:t xml:space="preserve"> </w:t>
      </w:r>
      <w:r>
        <w:t>base</w:t>
      </w:r>
      <w:r>
        <w:rPr>
          <w:spacing w:val="-2"/>
        </w:rPr>
        <w:t xml:space="preserve"> </w:t>
      </w:r>
      <w:r>
        <w:rPr>
          <w:spacing w:val="-4"/>
        </w:rPr>
        <w:t>forte</w:t>
      </w:r>
    </w:p>
    <w:p w14:paraId="5726F699" w14:textId="77777777" w:rsidR="00106406" w:rsidRDefault="00AE0B7F" w:rsidP="006F2835">
      <w:pPr>
        <w:pStyle w:val="Paragraphedeliste"/>
        <w:numPr>
          <w:ilvl w:val="0"/>
          <w:numId w:val="6"/>
        </w:numPr>
        <w:tabs>
          <w:tab w:val="left" w:pos="426"/>
        </w:tabs>
        <w:ind w:left="426" w:hanging="233"/>
        <w:rPr>
          <w:sz w:val="24"/>
        </w:rPr>
      </w:pPr>
      <w:r>
        <w:rPr>
          <w:sz w:val="24"/>
        </w:rPr>
        <w:t>2.</w:t>
      </w:r>
      <w:r>
        <w:rPr>
          <w:spacing w:val="49"/>
          <w:sz w:val="24"/>
        </w:rPr>
        <w:t xml:space="preserve"> </w:t>
      </w:r>
      <w:r>
        <w:rPr>
          <w:sz w:val="24"/>
        </w:rPr>
        <w:t>Solution</w:t>
      </w:r>
      <w:r>
        <w:rPr>
          <w:spacing w:val="-3"/>
          <w:sz w:val="24"/>
        </w:rPr>
        <w:t xml:space="preserve"> </w:t>
      </w:r>
      <w:r>
        <w:rPr>
          <w:sz w:val="24"/>
        </w:rPr>
        <w:t>d’acide</w:t>
      </w:r>
      <w:r>
        <w:rPr>
          <w:spacing w:val="-1"/>
          <w:sz w:val="24"/>
        </w:rPr>
        <w:t xml:space="preserve"> </w:t>
      </w:r>
      <w:r>
        <w:rPr>
          <w:sz w:val="24"/>
        </w:rPr>
        <w:t>faible</w:t>
      </w:r>
      <w:r>
        <w:rPr>
          <w:spacing w:val="-2"/>
          <w:sz w:val="24"/>
        </w:rPr>
        <w:t xml:space="preserve"> </w:t>
      </w:r>
      <w:r>
        <w:rPr>
          <w:sz w:val="24"/>
        </w:rPr>
        <w:t>ou</w:t>
      </w:r>
      <w:r>
        <w:rPr>
          <w:spacing w:val="-2"/>
          <w:sz w:val="24"/>
        </w:rPr>
        <w:t xml:space="preserve"> </w:t>
      </w:r>
      <w:r>
        <w:rPr>
          <w:sz w:val="24"/>
        </w:rPr>
        <w:t>de</w:t>
      </w:r>
      <w:r>
        <w:rPr>
          <w:spacing w:val="-2"/>
          <w:sz w:val="24"/>
        </w:rPr>
        <w:t xml:space="preserve"> </w:t>
      </w:r>
      <w:r>
        <w:rPr>
          <w:sz w:val="24"/>
        </w:rPr>
        <w:t>base</w:t>
      </w:r>
      <w:r>
        <w:rPr>
          <w:spacing w:val="-2"/>
          <w:sz w:val="24"/>
        </w:rPr>
        <w:t xml:space="preserve"> faible</w:t>
      </w:r>
    </w:p>
    <w:p w14:paraId="0CCF243A" w14:textId="77777777" w:rsidR="00106406" w:rsidRDefault="00AE0B7F" w:rsidP="006F2835">
      <w:pPr>
        <w:pStyle w:val="Paragraphedeliste"/>
        <w:numPr>
          <w:ilvl w:val="1"/>
          <w:numId w:val="6"/>
        </w:numPr>
        <w:tabs>
          <w:tab w:val="left" w:pos="555"/>
        </w:tabs>
        <w:spacing w:before="42"/>
        <w:ind w:left="555" w:hanging="415"/>
        <w:rPr>
          <w:sz w:val="24"/>
        </w:rPr>
      </w:pPr>
      <w:r>
        <w:rPr>
          <w:sz w:val="24"/>
        </w:rPr>
        <w:t>Solution</w:t>
      </w:r>
      <w:r>
        <w:rPr>
          <w:spacing w:val="-6"/>
          <w:sz w:val="24"/>
        </w:rPr>
        <w:t xml:space="preserve"> </w:t>
      </w:r>
      <w:r>
        <w:rPr>
          <w:spacing w:val="-2"/>
          <w:sz w:val="24"/>
        </w:rPr>
        <w:t>tampon</w:t>
      </w:r>
    </w:p>
    <w:p w14:paraId="01AD8AFC" w14:textId="77777777" w:rsidR="00106406" w:rsidRDefault="00AE0B7F" w:rsidP="006F2835">
      <w:pPr>
        <w:pStyle w:val="Paragraphedeliste"/>
        <w:numPr>
          <w:ilvl w:val="2"/>
          <w:numId w:val="6"/>
        </w:numPr>
        <w:tabs>
          <w:tab w:val="left" w:pos="686"/>
        </w:tabs>
        <w:ind w:left="686" w:hanging="546"/>
        <w:rPr>
          <w:sz w:val="24"/>
        </w:rPr>
      </w:pPr>
      <w:r>
        <w:rPr>
          <w:sz w:val="24"/>
        </w:rPr>
        <w:t>Mélange</w:t>
      </w:r>
      <w:r>
        <w:rPr>
          <w:spacing w:val="-5"/>
          <w:sz w:val="24"/>
        </w:rPr>
        <w:t xml:space="preserve"> </w:t>
      </w:r>
      <w:r>
        <w:rPr>
          <w:sz w:val="24"/>
        </w:rPr>
        <w:t>d’un</w:t>
      </w:r>
      <w:r>
        <w:rPr>
          <w:spacing w:val="-4"/>
          <w:sz w:val="24"/>
        </w:rPr>
        <w:t xml:space="preserve"> </w:t>
      </w:r>
      <w:r>
        <w:rPr>
          <w:sz w:val="24"/>
        </w:rPr>
        <w:t>acide</w:t>
      </w:r>
      <w:r>
        <w:rPr>
          <w:spacing w:val="-3"/>
          <w:sz w:val="24"/>
        </w:rPr>
        <w:t xml:space="preserve"> </w:t>
      </w:r>
      <w:r>
        <w:rPr>
          <w:sz w:val="24"/>
        </w:rPr>
        <w:t>faible</w:t>
      </w:r>
      <w:r>
        <w:rPr>
          <w:spacing w:val="-3"/>
          <w:sz w:val="24"/>
        </w:rPr>
        <w:t xml:space="preserve"> </w:t>
      </w:r>
      <w:r>
        <w:rPr>
          <w:sz w:val="24"/>
        </w:rPr>
        <w:t>et</w:t>
      </w:r>
      <w:r>
        <w:rPr>
          <w:spacing w:val="-4"/>
          <w:sz w:val="24"/>
        </w:rPr>
        <w:t xml:space="preserve"> </w:t>
      </w:r>
      <w:r>
        <w:rPr>
          <w:sz w:val="24"/>
        </w:rPr>
        <w:t>de</w:t>
      </w:r>
      <w:r>
        <w:rPr>
          <w:spacing w:val="-2"/>
          <w:sz w:val="24"/>
        </w:rPr>
        <w:t xml:space="preserve"> </w:t>
      </w:r>
      <w:r>
        <w:rPr>
          <w:sz w:val="24"/>
        </w:rPr>
        <w:t>sa</w:t>
      </w:r>
      <w:r>
        <w:rPr>
          <w:spacing w:val="-4"/>
          <w:sz w:val="24"/>
        </w:rPr>
        <w:t xml:space="preserve"> </w:t>
      </w:r>
      <w:r>
        <w:rPr>
          <w:sz w:val="24"/>
        </w:rPr>
        <w:t>base</w:t>
      </w:r>
      <w:r>
        <w:rPr>
          <w:spacing w:val="-3"/>
          <w:sz w:val="24"/>
        </w:rPr>
        <w:t xml:space="preserve"> </w:t>
      </w:r>
      <w:r>
        <w:rPr>
          <w:sz w:val="24"/>
        </w:rPr>
        <w:t>faible</w:t>
      </w:r>
      <w:r>
        <w:rPr>
          <w:spacing w:val="-3"/>
          <w:sz w:val="24"/>
        </w:rPr>
        <w:t xml:space="preserve"> </w:t>
      </w:r>
      <w:r>
        <w:rPr>
          <w:sz w:val="24"/>
        </w:rPr>
        <w:t>conjuguée,</w:t>
      </w:r>
      <w:r>
        <w:rPr>
          <w:spacing w:val="-2"/>
          <w:sz w:val="24"/>
        </w:rPr>
        <w:t xml:space="preserve"> </w:t>
      </w:r>
      <w:r>
        <w:rPr>
          <w:sz w:val="24"/>
        </w:rPr>
        <w:t>approximation</w:t>
      </w:r>
      <w:r>
        <w:rPr>
          <w:spacing w:val="-3"/>
          <w:sz w:val="24"/>
        </w:rPr>
        <w:t xml:space="preserve"> </w:t>
      </w:r>
      <w:r>
        <w:rPr>
          <w:spacing w:val="-2"/>
          <w:sz w:val="24"/>
        </w:rPr>
        <w:t>d’Henderson</w:t>
      </w:r>
    </w:p>
    <w:p w14:paraId="79B984B7" w14:textId="77777777" w:rsidR="00106406" w:rsidRDefault="00AE0B7F" w:rsidP="006F2835">
      <w:pPr>
        <w:pStyle w:val="Paragraphedeliste"/>
        <w:numPr>
          <w:ilvl w:val="2"/>
          <w:numId w:val="6"/>
        </w:numPr>
        <w:tabs>
          <w:tab w:val="left" w:pos="688"/>
        </w:tabs>
        <w:spacing w:before="40" w:line="276" w:lineRule="auto"/>
        <w:ind w:left="140" w:right="149" w:firstLine="0"/>
        <w:rPr>
          <w:sz w:val="24"/>
        </w:rPr>
      </w:pPr>
      <w:r>
        <w:rPr>
          <w:sz w:val="24"/>
        </w:rPr>
        <w:t>Réalisation d’un tampon par</w:t>
      </w:r>
      <w:r>
        <w:rPr>
          <w:spacing w:val="-1"/>
          <w:sz w:val="24"/>
        </w:rPr>
        <w:t xml:space="preserve"> </w:t>
      </w:r>
      <w:r>
        <w:rPr>
          <w:sz w:val="24"/>
        </w:rPr>
        <w:t>ajout</w:t>
      </w:r>
      <w:r>
        <w:rPr>
          <w:spacing w:val="-1"/>
          <w:sz w:val="24"/>
        </w:rPr>
        <w:t xml:space="preserve"> </w:t>
      </w:r>
      <w:r>
        <w:rPr>
          <w:sz w:val="24"/>
        </w:rPr>
        <w:t>d’une</w:t>
      </w:r>
      <w:r>
        <w:rPr>
          <w:spacing w:val="-2"/>
          <w:sz w:val="24"/>
        </w:rPr>
        <w:t xml:space="preserve"> </w:t>
      </w:r>
      <w:r>
        <w:rPr>
          <w:sz w:val="24"/>
        </w:rPr>
        <w:t>base forte à un acide faible, ou</w:t>
      </w:r>
      <w:r>
        <w:rPr>
          <w:spacing w:val="-1"/>
          <w:sz w:val="24"/>
        </w:rPr>
        <w:t xml:space="preserve"> </w:t>
      </w:r>
      <w:r>
        <w:rPr>
          <w:sz w:val="24"/>
        </w:rPr>
        <w:t>d’un acide fort à une base faible</w:t>
      </w:r>
    </w:p>
    <w:p w14:paraId="5D254FE6" w14:textId="77777777" w:rsidR="00106406" w:rsidRDefault="00AE0B7F" w:rsidP="006F2835">
      <w:pPr>
        <w:pStyle w:val="Paragraphedeliste"/>
        <w:numPr>
          <w:ilvl w:val="0"/>
          <w:numId w:val="6"/>
        </w:numPr>
        <w:tabs>
          <w:tab w:val="left" w:pos="373"/>
        </w:tabs>
        <w:spacing w:before="1"/>
        <w:ind w:left="373" w:hanging="233"/>
        <w:rPr>
          <w:sz w:val="24"/>
        </w:rPr>
      </w:pPr>
      <w:r>
        <w:rPr>
          <w:sz w:val="24"/>
        </w:rPr>
        <w:t>Solution</w:t>
      </w:r>
      <w:r>
        <w:rPr>
          <w:spacing w:val="-6"/>
          <w:sz w:val="24"/>
        </w:rPr>
        <w:t xml:space="preserve"> </w:t>
      </w:r>
      <w:r>
        <w:rPr>
          <w:spacing w:val="-2"/>
          <w:sz w:val="24"/>
        </w:rPr>
        <w:t>d’ampholyte</w:t>
      </w:r>
    </w:p>
    <w:p w14:paraId="7B771F37" w14:textId="77777777" w:rsidR="00106406" w:rsidRDefault="00AE0B7F">
      <w:pPr>
        <w:pStyle w:val="Titre2"/>
        <w:spacing w:before="43"/>
      </w:pPr>
      <w:r>
        <w:t>Chapitre</w:t>
      </w:r>
      <w:r>
        <w:rPr>
          <w:spacing w:val="-4"/>
        </w:rPr>
        <w:t xml:space="preserve"> </w:t>
      </w:r>
      <w:r>
        <w:t>II</w:t>
      </w:r>
      <w:r>
        <w:rPr>
          <w:spacing w:val="-3"/>
        </w:rPr>
        <w:t xml:space="preserve"> </w:t>
      </w:r>
      <w:r>
        <w:t>Solubilité</w:t>
      </w:r>
      <w:r>
        <w:rPr>
          <w:spacing w:val="-5"/>
        </w:rPr>
        <w:t xml:space="preserve"> </w:t>
      </w:r>
      <w:r>
        <w:t>—</w:t>
      </w:r>
      <w:r>
        <w:rPr>
          <w:spacing w:val="-4"/>
        </w:rPr>
        <w:t xml:space="preserve"> </w:t>
      </w:r>
      <w:r>
        <w:t>Produit</w:t>
      </w:r>
      <w:r>
        <w:rPr>
          <w:spacing w:val="-3"/>
        </w:rPr>
        <w:t xml:space="preserve"> </w:t>
      </w:r>
      <w:r>
        <w:t>De</w:t>
      </w:r>
      <w:r>
        <w:rPr>
          <w:spacing w:val="-3"/>
        </w:rPr>
        <w:t xml:space="preserve"> </w:t>
      </w:r>
      <w:r>
        <w:rPr>
          <w:spacing w:val="-2"/>
        </w:rPr>
        <w:t>Solubilité.</w:t>
      </w:r>
    </w:p>
    <w:p w14:paraId="23F57A11" w14:textId="77777777" w:rsidR="00106406" w:rsidRDefault="00AE0B7F" w:rsidP="006F2835">
      <w:pPr>
        <w:pStyle w:val="Paragraphedeliste"/>
        <w:numPr>
          <w:ilvl w:val="0"/>
          <w:numId w:val="5"/>
        </w:numPr>
        <w:tabs>
          <w:tab w:val="left" w:pos="373"/>
        </w:tabs>
        <w:spacing w:before="40"/>
        <w:ind w:left="373" w:hanging="233"/>
        <w:rPr>
          <w:sz w:val="24"/>
        </w:rPr>
      </w:pPr>
      <w:r>
        <w:rPr>
          <w:sz w:val="24"/>
        </w:rPr>
        <w:t>Aspect</w:t>
      </w:r>
      <w:r>
        <w:rPr>
          <w:spacing w:val="-5"/>
          <w:sz w:val="24"/>
        </w:rPr>
        <w:t xml:space="preserve"> </w:t>
      </w:r>
      <w:r>
        <w:rPr>
          <w:sz w:val="24"/>
        </w:rPr>
        <w:t>qualitatif—</w:t>
      </w:r>
      <w:r>
        <w:rPr>
          <w:spacing w:val="-4"/>
          <w:sz w:val="24"/>
        </w:rPr>
        <w:t xml:space="preserve"> </w:t>
      </w:r>
      <w:r>
        <w:rPr>
          <w:sz w:val="24"/>
        </w:rPr>
        <w:t>Notion</w:t>
      </w:r>
      <w:r>
        <w:rPr>
          <w:spacing w:val="-4"/>
          <w:sz w:val="24"/>
        </w:rPr>
        <w:t xml:space="preserve"> </w:t>
      </w:r>
      <w:r>
        <w:rPr>
          <w:sz w:val="24"/>
        </w:rPr>
        <w:t>de</w:t>
      </w:r>
      <w:r>
        <w:rPr>
          <w:spacing w:val="-2"/>
          <w:sz w:val="24"/>
        </w:rPr>
        <w:t xml:space="preserve"> solubilité</w:t>
      </w:r>
    </w:p>
    <w:p w14:paraId="1B58A609" w14:textId="77777777" w:rsidR="00106406" w:rsidRDefault="00AE0B7F" w:rsidP="006F2835">
      <w:pPr>
        <w:pStyle w:val="Paragraphedeliste"/>
        <w:numPr>
          <w:ilvl w:val="0"/>
          <w:numId w:val="5"/>
        </w:numPr>
        <w:tabs>
          <w:tab w:val="left" w:pos="373"/>
        </w:tabs>
        <w:ind w:left="373" w:hanging="233"/>
        <w:rPr>
          <w:sz w:val="24"/>
        </w:rPr>
      </w:pPr>
      <w:r>
        <w:rPr>
          <w:sz w:val="24"/>
        </w:rPr>
        <w:t>Aspect</w:t>
      </w:r>
      <w:r>
        <w:rPr>
          <w:spacing w:val="-6"/>
          <w:sz w:val="24"/>
        </w:rPr>
        <w:t xml:space="preserve"> </w:t>
      </w:r>
      <w:r>
        <w:rPr>
          <w:sz w:val="24"/>
        </w:rPr>
        <w:t>quantitatif</w:t>
      </w:r>
      <w:r>
        <w:rPr>
          <w:spacing w:val="-4"/>
          <w:sz w:val="24"/>
        </w:rPr>
        <w:t xml:space="preserve"> </w:t>
      </w:r>
      <w:r>
        <w:rPr>
          <w:sz w:val="24"/>
        </w:rPr>
        <w:t>du</w:t>
      </w:r>
      <w:r>
        <w:rPr>
          <w:spacing w:val="-4"/>
          <w:sz w:val="24"/>
        </w:rPr>
        <w:t xml:space="preserve"> </w:t>
      </w:r>
      <w:r>
        <w:rPr>
          <w:sz w:val="24"/>
        </w:rPr>
        <w:t>phénomène</w:t>
      </w:r>
      <w:r>
        <w:rPr>
          <w:spacing w:val="-3"/>
          <w:sz w:val="24"/>
        </w:rPr>
        <w:t xml:space="preserve"> </w:t>
      </w:r>
      <w:r>
        <w:rPr>
          <w:sz w:val="24"/>
        </w:rPr>
        <w:t>de</w:t>
      </w:r>
      <w:r>
        <w:rPr>
          <w:spacing w:val="-3"/>
          <w:sz w:val="24"/>
        </w:rPr>
        <w:t xml:space="preserve"> </w:t>
      </w:r>
      <w:r>
        <w:rPr>
          <w:sz w:val="24"/>
        </w:rPr>
        <w:t>solubilité</w:t>
      </w:r>
      <w:r>
        <w:rPr>
          <w:spacing w:val="1"/>
          <w:sz w:val="24"/>
        </w:rPr>
        <w:t xml:space="preserve"> </w:t>
      </w:r>
      <w:r>
        <w:rPr>
          <w:sz w:val="24"/>
        </w:rPr>
        <w:t>—</w:t>
      </w:r>
      <w:r>
        <w:rPr>
          <w:spacing w:val="-4"/>
          <w:sz w:val="24"/>
        </w:rPr>
        <w:t xml:space="preserve"> </w:t>
      </w:r>
      <w:r>
        <w:rPr>
          <w:sz w:val="24"/>
        </w:rPr>
        <w:t>Produit</w:t>
      </w:r>
      <w:r>
        <w:rPr>
          <w:spacing w:val="-4"/>
          <w:sz w:val="24"/>
        </w:rPr>
        <w:t xml:space="preserve"> </w:t>
      </w:r>
      <w:r>
        <w:rPr>
          <w:sz w:val="24"/>
        </w:rPr>
        <w:t>de</w:t>
      </w:r>
      <w:r>
        <w:rPr>
          <w:spacing w:val="-3"/>
          <w:sz w:val="24"/>
        </w:rPr>
        <w:t xml:space="preserve"> </w:t>
      </w:r>
      <w:r>
        <w:rPr>
          <w:spacing w:val="-2"/>
          <w:sz w:val="24"/>
        </w:rPr>
        <w:t>solubilité</w:t>
      </w:r>
    </w:p>
    <w:p w14:paraId="32E6622A" w14:textId="77777777" w:rsidR="00106406" w:rsidRDefault="00AE0B7F" w:rsidP="006F2835">
      <w:pPr>
        <w:pStyle w:val="Paragraphedeliste"/>
        <w:numPr>
          <w:ilvl w:val="0"/>
          <w:numId w:val="5"/>
        </w:numPr>
        <w:tabs>
          <w:tab w:val="left" w:pos="373"/>
        </w:tabs>
        <w:ind w:left="373" w:hanging="233"/>
        <w:rPr>
          <w:sz w:val="24"/>
        </w:rPr>
      </w:pPr>
      <w:r>
        <w:rPr>
          <w:sz w:val="24"/>
        </w:rPr>
        <w:t>Justification</w:t>
      </w:r>
      <w:r>
        <w:rPr>
          <w:spacing w:val="-8"/>
          <w:sz w:val="24"/>
        </w:rPr>
        <w:t xml:space="preserve"> </w:t>
      </w:r>
      <w:r>
        <w:rPr>
          <w:sz w:val="24"/>
        </w:rPr>
        <w:t>graphique</w:t>
      </w:r>
      <w:r>
        <w:rPr>
          <w:spacing w:val="-4"/>
          <w:sz w:val="24"/>
        </w:rPr>
        <w:t xml:space="preserve"> </w:t>
      </w:r>
      <w:r>
        <w:rPr>
          <w:sz w:val="24"/>
        </w:rPr>
        <w:t>du</w:t>
      </w:r>
      <w:r>
        <w:rPr>
          <w:spacing w:val="-6"/>
          <w:sz w:val="24"/>
        </w:rPr>
        <w:t xml:space="preserve"> </w:t>
      </w:r>
      <w:r>
        <w:rPr>
          <w:sz w:val="24"/>
        </w:rPr>
        <w:t>produit</w:t>
      </w:r>
      <w:r>
        <w:rPr>
          <w:spacing w:val="-5"/>
          <w:sz w:val="24"/>
        </w:rPr>
        <w:t xml:space="preserve"> </w:t>
      </w:r>
      <w:r>
        <w:rPr>
          <w:sz w:val="24"/>
        </w:rPr>
        <w:t>de</w:t>
      </w:r>
      <w:r>
        <w:rPr>
          <w:spacing w:val="-4"/>
          <w:sz w:val="24"/>
        </w:rPr>
        <w:t xml:space="preserve"> </w:t>
      </w:r>
      <w:r>
        <w:rPr>
          <w:spacing w:val="-2"/>
          <w:sz w:val="24"/>
        </w:rPr>
        <w:t>solubilité</w:t>
      </w:r>
    </w:p>
    <w:p w14:paraId="4B50B641" w14:textId="77777777" w:rsidR="00106406" w:rsidRDefault="00AE0B7F" w:rsidP="006F2835">
      <w:pPr>
        <w:pStyle w:val="Paragraphedeliste"/>
        <w:numPr>
          <w:ilvl w:val="0"/>
          <w:numId w:val="5"/>
        </w:numPr>
        <w:tabs>
          <w:tab w:val="left" w:pos="373"/>
        </w:tabs>
        <w:spacing w:before="42"/>
        <w:ind w:left="373" w:hanging="233"/>
        <w:rPr>
          <w:sz w:val="24"/>
        </w:rPr>
      </w:pPr>
      <w:r>
        <w:rPr>
          <w:sz w:val="24"/>
        </w:rPr>
        <w:t>Relation</w:t>
      </w:r>
      <w:r>
        <w:rPr>
          <w:spacing w:val="-4"/>
          <w:sz w:val="24"/>
        </w:rPr>
        <w:t xml:space="preserve"> </w:t>
      </w:r>
      <w:r>
        <w:rPr>
          <w:sz w:val="24"/>
        </w:rPr>
        <w:t>entre</w:t>
      </w:r>
      <w:r>
        <w:rPr>
          <w:spacing w:val="-3"/>
          <w:sz w:val="24"/>
        </w:rPr>
        <w:t xml:space="preserve"> </w:t>
      </w:r>
      <w:r>
        <w:rPr>
          <w:sz w:val="24"/>
        </w:rPr>
        <w:t>solubilité</w:t>
      </w:r>
      <w:r>
        <w:rPr>
          <w:spacing w:val="-2"/>
          <w:sz w:val="24"/>
        </w:rPr>
        <w:t xml:space="preserve"> </w:t>
      </w:r>
      <w:r>
        <w:rPr>
          <w:sz w:val="24"/>
        </w:rPr>
        <w:t>molaire</w:t>
      </w:r>
      <w:r>
        <w:rPr>
          <w:spacing w:val="-3"/>
          <w:sz w:val="24"/>
        </w:rPr>
        <w:t xml:space="preserve"> </w:t>
      </w:r>
      <w:r>
        <w:rPr>
          <w:sz w:val="24"/>
        </w:rPr>
        <w:t>et</w:t>
      </w:r>
      <w:r>
        <w:rPr>
          <w:spacing w:val="-2"/>
          <w:sz w:val="24"/>
        </w:rPr>
        <w:t xml:space="preserve"> </w:t>
      </w:r>
      <w:r>
        <w:rPr>
          <w:sz w:val="24"/>
        </w:rPr>
        <w:t>produit</w:t>
      </w:r>
      <w:r>
        <w:rPr>
          <w:spacing w:val="-4"/>
          <w:sz w:val="24"/>
        </w:rPr>
        <w:t xml:space="preserve"> </w:t>
      </w:r>
      <w:r>
        <w:rPr>
          <w:sz w:val="24"/>
        </w:rPr>
        <w:t>de</w:t>
      </w:r>
      <w:r>
        <w:rPr>
          <w:spacing w:val="-2"/>
          <w:sz w:val="24"/>
        </w:rPr>
        <w:t xml:space="preserve"> solubilité</w:t>
      </w:r>
    </w:p>
    <w:p w14:paraId="726CC303" w14:textId="77777777" w:rsidR="00106406" w:rsidRDefault="00AE0B7F" w:rsidP="006F2835">
      <w:pPr>
        <w:pStyle w:val="Paragraphedeliste"/>
        <w:numPr>
          <w:ilvl w:val="0"/>
          <w:numId w:val="5"/>
        </w:numPr>
        <w:tabs>
          <w:tab w:val="left" w:pos="373"/>
        </w:tabs>
        <w:ind w:left="373" w:hanging="233"/>
        <w:rPr>
          <w:sz w:val="24"/>
        </w:rPr>
      </w:pPr>
      <w:r>
        <w:rPr>
          <w:sz w:val="24"/>
        </w:rPr>
        <w:t>Solubilité</w:t>
      </w:r>
      <w:r>
        <w:rPr>
          <w:spacing w:val="-5"/>
          <w:sz w:val="24"/>
        </w:rPr>
        <w:t xml:space="preserve"> </w:t>
      </w:r>
      <w:r>
        <w:rPr>
          <w:sz w:val="24"/>
        </w:rPr>
        <w:t>d’un</w:t>
      </w:r>
      <w:r>
        <w:rPr>
          <w:spacing w:val="-4"/>
          <w:sz w:val="24"/>
        </w:rPr>
        <w:t xml:space="preserve"> </w:t>
      </w:r>
      <w:r>
        <w:rPr>
          <w:sz w:val="24"/>
        </w:rPr>
        <w:t>électrolyte</w:t>
      </w:r>
      <w:r>
        <w:rPr>
          <w:spacing w:val="-3"/>
          <w:sz w:val="24"/>
        </w:rPr>
        <w:t xml:space="preserve"> </w:t>
      </w:r>
      <w:r>
        <w:rPr>
          <w:sz w:val="24"/>
        </w:rPr>
        <w:t>en</w:t>
      </w:r>
      <w:r>
        <w:rPr>
          <w:spacing w:val="-3"/>
          <w:sz w:val="24"/>
        </w:rPr>
        <w:t xml:space="preserve"> </w:t>
      </w:r>
      <w:r>
        <w:rPr>
          <w:sz w:val="24"/>
        </w:rPr>
        <w:t>présence</w:t>
      </w:r>
      <w:r>
        <w:rPr>
          <w:spacing w:val="-3"/>
          <w:sz w:val="24"/>
        </w:rPr>
        <w:t xml:space="preserve"> </w:t>
      </w:r>
      <w:r>
        <w:rPr>
          <w:sz w:val="24"/>
        </w:rPr>
        <w:t>d’ions</w:t>
      </w:r>
      <w:r>
        <w:rPr>
          <w:spacing w:val="-3"/>
          <w:sz w:val="24"/>
        </w:rPr>
        <w:t xml:space="preserve"> </w:t>
      </w:r>
      <w:r>
        <w:rPr>
          <w:sz w:val="24"/>
        </w:rPr>
        <w:t>étrangers</w:t>
      </w:r>
      <w:r>
        <w:rPr>
          <w:spacing w:val="-3"/>
          <w:sz w:val="24"/>
        </w:rPr>
        <w:t xml:space="preserve"> </w:t>
      </w:r>
      <w:r>
        <w:rPr>
          <w:sz w:val="24"/>
        </w:rPr>
        <w:t>—</w:t>
      </w:r>
      <w:r>
        <w:rPr>
          <w:spacing w:val="-4"/>
          <w:sz w:val="24"/>
        </w:rPr>
        <w:t xml:space="preserve"> </w:t>
      </w:r>
      <w:r>
        <w:rPr>
          <w:sz w:val="24"/>
        </w:rPr>
        <w:t>Notion</w:t>
      </w:r>
      <w:r>
        <w:rPr>
          <w:spacing w:val="-3"/>
          <w:sz w:val="24"/>
        </w:rPr>
        <w:t xml:space="preserve"> </w:t>
      </w:r>
      <w:r>
        <w:rPr>
          <w:sz w:val="24"/>
        </w:rPr>
        <w:t>d’activité</w:t>
      </w:r>
      <w:r>
        <w:rPr>
          <w:spacing w:val="-3"/>
          <w:sz w:val="24"/>
        </w:rPr>
        <w:t xml:space="preserve"> </w:t>
      </w:r>
      <w:r>
        <w:rPr>
          <w:sz w:val="24"/>
        </w:rPr>
        <w:t>des</w:t>
      </w:r>
      <w:r>
        <w:rPr>
          <w:spacing w:val="-2"/>
          <w:sz w:val="24"/>
        </w:rPr>
        <w:t xml:space="preserve"> </w:t>
      </w:r>
      <w:r>
        <w:rPr>
          <w:spacing w:val="-4"/>
          <w:sz w:val="24"/>
        </w:rPr>
        <w:t>ions</w:t>
      </w:r>
    </w:p>
    <w:p w14:paraId="51823D67" w14:textId="77777777" w:rsidR="00106406" w:rsidRDefault="00AE0B7F" w:rsidP="006F2835">
      <w:pPr>
        <w:pStyle w:val="Paragraphedeliste"/>
        <w:numPr>
          <w:ilvl w:val="0"/>
          <w:numId w:val="5"/>
        </w:numPr>
        <w:tabs>
          <w:tab w:val="left" w:pos="373"/>
        </w:tabs>
        <w:spacing w:before="40"/>
        <w:ind w:left="373" w:hanging="233"/>
        <w:rPr>
          <w:sz w:val="24"/>
        </w:rPr>
      </w:pPr>
      <w:r>
        <w:rPr>
          <w:sz w:val="24"/>
        </w:rPr>
        <w:t>Effet</w:t>
      </w:r>
      <w:r>
        <w:rPr>
          <w:spacing w:val="-2"/>
          <w:sz w:val="24"/>
        </w:rPr>
        <w:t xml:space="preserve"> </w:t>
      </w:r>
      <w:r>
        <w:rPr>
          <w:sz w:val="24"/>
        </w:rPr>
        <w:t>de</w:t>
      </w:r>
      <w:r>
        <w:rPr>
          <w:spacing w:val="-1"/>
          <w:sz w:val="24"/>
        </w:rPr>
        <w:t xml:space="preserve"> </w:t>
      </w:r>
      <w:r>
        <w:rPr>
          <w:sz w:val="24"/>
        </w:rPr>
        <w:t>masse</w:t>
      </w:r>
      <w:r>
        <w:rPr>
          <w:spacing w:val="-2"/>
          <w:sz w:val="24"/>
        </w:rPr>
        <w:t xml:space="preserve"> </w:t>
      </w:r>
      <w:r>
        <w:rPr>
          <w:sz w:val="24"/>
        </w:rPr>
        <w:t>des</w:t>
      </w:r>
      <w:r>
        <w:rPr>
          <w:spacing w:val="-1"/>
          <w:sz w:val="24"/>
        </w:rPr>
        <w:t xml:space="preserve"> </w:t>
      </w:r>
      <w:r>
        <w:rPr>
          <w:sz w:val="24"/>
        </w:rPr>
        <w:t>ions</w:t>
      </w:r>
      <w:r>
        <w:rPr>
          <w:spacing w:val="-1"/>
          <w:sz w:val="24"/>
        </w:rPr>
        <w:t xml:space="preserve"> </w:t>
      </w:r>
      <w:r>
        <w:rPr>
          <w:spacing w:val="-2"/>
          <w:sz w:val="24"/>
        </w:rPr>
        <w:t>communs</w:t>
      </w:r>
    </w:p>
    <w:p w14:paraId="0C7A873E" w14:textId="77777777" w:rsidR="00106406" w:rsidRDefault="00AE0B7F" w:rsidP="006F2835">
      <w:pPr>
        <w:pStyle w:val="Paragraphedeliste"/>
        <w:numPr>
          <w:ilvl w:val="0"/>
          <w:numId w:val="5"/>
        </w:numPr>
        <w:tabs>
          <w:tab w:val="left" w:pos="373"/>
        </w:tabs>
        <w:ind w:left="373" w:hanging="233"/>
        <w:rPr>
          <w:sz w:val="24"/>
        </w:rPr>
      </w:pPr>
      <w:r>
        <w:rPr>
          <w:sz w:val="24"/>
        </w:rPr>
        <w:t>Influence</w:t>
      </w:r>
      <w:r>
        <w:rPr>
          <w:spacing w:val="-2"/>
          <w:sz w:val="24"/>
        </w:rPr>
        <w:t xml:space="preserve"> </w:t>
      </w:r>
      <w:r>
        <w:rPr>
          <w:sz w:val="24"/>
        </w:rPr>
        <w:t>du</w:t>
      </w:r>
      <w:r>
        <w:rPr>
          <w:spacing w:val="-3"/>
          <w:sz w:val="24"/>
        </w:rPr>
        <w:t xml:space="preserve"> </w:t>
      </w:r>
      <w:r>
        <w:rPr>
          <w:sz w:val="24"/>
        </w:rPr>
        <w:t>pH sur</w:t>
      </w:r>
      <w:r>
        <w:rPr>
          <w:spacing w:val="-4"/>
          <w:sz w:val="24"/>
        </w:rPr>
        <w:t xml:space="preserve"> </w:t>
      </w:r>
      <w:r>
        <w:rPr>
          <w:sz w:val="24"/>
        </w:rPr>
        <w:t>la</w:t>
      </w:r>
      <w:r>
        <w:rPr>
          <w:spacing w:val="-2"/>
          <w:sz w:val="24"/>
        </w:rPr>
        <w:t xml:space="preserve"> </w:t>
      </w:r>
      <w:r>
        <w:rPr>
          <w:sz w:val="24"/>
        </w:rPr>
        <w:t>solubilité</w:t>
      </w:r>
      <w:r>
        <w:rPr>
          <w:spacing w:val="-2"/>
          <w:sz w:val="24"/>
        </w:rPr>
        <w:t xml:space="preserve"> </w:t>
      </w:r>
      <w:r>
        <w:rPr>
          <w:sz w:val="24"/>
        </w:rPr>
        <w:t>de</w:t>
      </w:r>
      <w:r>
        <w:rPr>
          <w:spacing w:val="-1"/>
          <w:sz w:val="24"/>
        </w:rPr>
        <w:t xml:space="preserve"> </w:t>
      </w:r>
      <w:r>
        <w:rPr>
          <w:sz w:val="24"/>
        </w:rPr>
        <w:t>certains</w:t>
      </w:r>
      <w:r>
        <w:rPr>
          <w:spacing w:val="-5"/>
          <w:sz w:val="24"/>
        </w:rPr>
        <w:t xml:space="preserve"> </w:t>
      </w:r>
      <w:r>
        <w:rPr>
          <w:sz w:val="24"/>
        </w:rPr>
        <w:t>composés</w:t>
      </w:r>
      <w:r>
        <w:rPr>
          <w:spacing w:val="-1"/>
          <w:sz w:val="24"/>
        </w:rPr>
        <w:t xml:space="preserve"> </w:t>
      </w:r>
      <w:r>
        <w:rPr>
          <w:spacing w:val="-2"/>
          <w:sz w:val="24"/>
        </w:rPr>
        <w:t>ioniques.</w:t>
      </w:r>
    </w:p>
    <w:p w14:paraId="53A2FB70" w14:textId="77777777" w:rsidR="00106406" w:rsidRDefault="00AE0B7F" w:rsidP="006F2835">
      <w:pPr>
        <w:pStyle w:val="Paragraphedeliste"/>
        <w:numPr>
          <w:ilvl w:val="0"/>
          <w:numId w:val="5"/>
        </w:numPr>
        <w:tabs>
          <w:tab w:val="left" w:pos="373"/>
        </w:tabs>
        <w:spacing w:before="42"/>
        <w:ind w:left="373" w:hanging="233"/>
        <w:rPr>
          <w:sz w:val="24"/>
        </w:rPr>
      </w:pPr>
      <w:r>
        <w:rPr>
          <w:sz w:val="24"/>
        </w:rPr>
        <w:t>Application</w:t>
      </w:r>
      <w:r>
        <w:rPr>
          <w:spacing w:val="-5"/>
          <w:sz w:val="24"/>
        </w:rPr>
        <w:t xml:space="preserve"> </w:t>
      </w:r>
      <w:r>
        <w:rPr>
          <w:sz w:val="24"/>
        </w:rPr>
        <w:t>de</w:t>
      </w:r>
      <w:r>
        <w:rPr>
          <w:spacing w:val="-3"/>
          <w:sz w:val="24"/>
        </w:rPr>
        <w:t xml:space="preserve"> </w:t>
      </w:r>
      <w:r>
        <w:rPr>
          <w:sz w:val="24"/>
        </w:rPr>
        <w:t>la</w:t>
      </w:r>
      <w:r>
        <w:rPr>
          <w:spacing w:val="-4"/>
          <w:sz w:val="24"/>
        </w:rPr>
        <w:t xml:space="preserve"> </w:t>
      </w:r>
      <w:r>
        <w:rPr>
          <w:sz w:val="24"/>
        </w:rPr>
        <w:t>notion</w:t>
      </w:r>
      <w:r>
        <w:rPr>
          <w:spacing w:val="-4"/>
          <w:sz w:val="24"/>
        </w:rPr>
        <w:t xml:space="preserve"> </w:t>
      </w:r>
      <w:r>
        <w:rPr>
          <w:sz w:val="24"/>
        </w:rPr>
        <w:t>de</w:t>
      </w:r>
      <w:r>
        <w:rPr>
          <w:spacing w:val="-3"/>
          <w:sz w:val="24"/>
        </w:rPr>
        <w:t xml:space="preserve"> </w:t>
      </w:r>
      <w:r>
        <w:rPr>
          <w:spacing w:val="-2"/>
          <w:sz w:val="24"/>
        </w:rPr>
        <w:t>solubilité</w:t>
      </w:r>
    </w:p>
    <w:p w14:paraId="2E94CE15" w14:textId="77777777" w:rsidR="00106406" w:rsidRDefault="00AE0B7F">
      <w:pPr>
        <w:pStyle w:val="Titre2"/>
        <w:spacing w:before="43"/>
      </w:pPr>
      <w:r>
        <w:t>Chapitre</w:t>
      </w:r>
      <w:r>
        <w:rPr>
          <w:spacing w:val="-3"/>
        </w:rPr>
        <w:t xml:space="preserve"> </w:t>
      </w:r>
      <w:r>
        <w:t>III</w:t>
      </w:r>
      <w:r>
        <w:rPr>
          <w:spacing w:val="-3"/>
        </w:rPr>
        <w:t xml:space="preserve"> </w:t>
      </w:r>
      <w:r>
        <w:t>Complexes</w:t>
      </w:r>
      <w:r>
        <w:rPr>
          <w:spacing w:val="-4"/>
        </w:rPr>
        <w:t xml:space="preserve"> </w:t>
      </w:r>
      <w:r>
        <w:t>en</w:t>
      </w:r>
      <w:r>
        <w:rPr>
          <w:spacing w:val="-3"/>
        </w:rPr>
        <w:t xml:space="preserve"> </w:t>
      </w:r>
      <w:r>
        <w:t>Solutions</w:t>
      </w:r>
      <w:r>
        <w:rPr>
          <w:spacing w:val="-4"/>
        </w:rPr>
        <w:t xml:space="preserve"> </w:t>
      </w:r>
      <w:r>
        <w:t>Aqueuses.</w:t>
      </w:r>
      <w:r>
        <w:rPr>
          <w:spacing w:val="-3"/>
        </w:rPr>
        <w:t xml:space="preserve"> </w:t>
      </w:r>
      <w:r>
        <w:rPr>
          <w:spacing w:val="-10"/>
        </w:rPr>
        <w:t>.</w:t>
      </w:r>
    </w:p>
    <w:p w14:paraId="1DB2BFAB" w14:textId="77777777" w:rsidR="00106406" w:rsidRDefault="00AE0B7F" w:rsidP="006F2835">
      <w:pPr>
        <w:pStyle w:val="Paragraphedeliste"/>
        <w:numPr>
          <w:ilvl w:val="0"/>
          <w:numId w:val="4"/>
        </w:numPr>
        <w:tabs>
          <w:tab w:val="left" w:pos="373"/>
        </w:tabs>
        <w:spacing w:before="40"/>
        <w:ind w:left="373" w:hanging="233"/>
        <w:rPr>
          <w:sz w:val="24"/>
        </w:rPr>
      </w:pPr>
      <w:r>
        <w:rPr>
          <w:spacing w:val="-2"/>
          <w:sz w:val="24"/>
        </w:rPr>
        <w:t>Définition</w:t>
      </w:r>
    </w:p>
    <w:p w14:paraId="6D6FB3E6" w14:textId="77777777" w:rsidR="00106406" w:rsidRDefault="00AE0B7F" w:rsidP="006F2835">
      <w:pPr>
        <w:pStyle w:val="Paragraphedeliste"/>
        <w:numPr>
          <w:ilvl w:val="0"/>
          <w:numId w:val="4"/>
        </w:numPr>
        <w:tabs>
          <w:tab w:val="left" w:pos="373"/>
        </w:tabs>
        <w:ind w:left="373" w:hanging="233"/>
        <w:rPr>
          <w:sz w:val="24"/>
        </w:rPr>
      </w:pPr>
      <w:r>
        <w:rPr>
          <w:sz w:val="24"/>
        </w:rPr>
        <w:t>Degré</w:t>
      </w:r>
      <w:r>
        <w:rPr>
          <w:spacing w:val="-4"/>
          <w:sz w:val="24"/>
        </w:rPr>
        <w:t xml:space="preserve"> </w:t>
      </w:r>
      <w:r>
        <w:rPr>
          <w:sz w:val="24"/>
        </w:rPr>
        <w:t>de</w:t>
      </w:r>
      <w:r>
        <w:rPr>
          <w:spacing w:val="-2"/>
          <w:sz w:val="24"/>
        </w:rPr>
        <w:t xml:space="preserve"> </w:t>
      </w:r>
      <w:r>
        <w:rPr>
          <w:sz w:val="24"/>
        </w:rPr>
        <w:t>formation</w:t>
      </w:r>
      <w:r>
        <w:rPr>
          <w:spacing w:val="-2"/>
          <w:sz w:val="24"/>
        </w:rPr>
        <w:t xml:space="preserve"> </w:t>
      </w:r>
      <w:r>
        <w:rPr>
          <w:sz w:val="24"/>
        </w:rPr>
        <w:t>des</w:t>
      </w:r>
      <w:r>
        <w:rPr>
          <w:spacing w:val="-2"/>
          <w:sz w:val="24"/>
        </w:rPr>
        <w:t xml:space="preserve"> </w:t>
      </w:r>
      <w:r>
        <w:rPr>
          <w:sz w:val="24"/>
        </w:rPr>
        <w:t>complexes</w:t>
      </w:r>
      <w:r>
        <w:rPr>
          <w:spacing w:val="-1"/>
          <w:sz w:val="24"/>
        </w:rPr>
        <w:t xml:space="preserve"> </w:t>
      </w:r>
      <w:r>
        <w:rPr>
          <w:sz w:val="24"/>
        </w:rPr>
        <w:t>en</w:t>
      </w:r>
      <w:r>
        <w:rPr>
          <w:spacing w:val="-2"/>
          <w:sz w:val="24"/>
        </w:rPr>
        <w:t xml:space="preserve"> </w:t>
      </w:r>
      <w:r>
        <w:rPr>
          <w:sz w:val="24"/>
        </w:rPr>
        <w:t>solution</w:t>
      </w:r>
      <w:r>
        <w:rPr>
          <w:spacing w:val="-2"/>
          <w:sz w:val="24"/>
        </w:rPr>
        <w:t xml:space="preserve"> aqueuse</w:t>
      </w:r>
    </w:p>
    <w:p w14:paraId="715561E8" w14:textId="77777777" w:rsidR="00106406" w:rsidRDefault="00AE0B7F" w:rsidP="006F2835">
      <w:pPr>
        <w:pStyle w:val="Paragraphedeliste"/>
        <w:numPr>
          <w:ilvl w:val="0"/>
          <w:numId w:val="4"/>
        </w:numPr>
        <w:tabs>
          <w:tab w:val="left" w:pos="373"/>
        </w:tabs>
        <w:ind w:left="373" w:hanging="233"/>
        <w:rPr>
          <w:sz w:val="24"/>
        </w:rPr>
      </w:pPr>
      <w:r>
        <w:rPr>
          <w:sz w:val="24"/>
        </w:rPr>
        <w:t>Complexes</w:t>
      </w:r>
      <w:r>
        <w:rPr>
          <w:spacing w:val="-2"/>
          <w:sz w:val="24"/>
        </w:rPr>
        <w:t xml:space="preserve"> </w:t>
      </w:r>
      <w:r>
        <w:rPr>
          <w:sz w:val="24"/>
        </w:rPr>
        <w:t>et</w:t>
      </w:r>
      <w:r>
        <w:rPr>
          <w:spacing w:val="-1"/>
          <w:sz w:val="24"/>
        </w:rPr>
        <w:t xml:space="preserve"> </w:t>
      </w:r>
      <w:r>
        <w:rPr>
          <w:spacing w:val="-2"/>
          <w:sz w:val="24"/>
        </w:rPr>
        <w:t>précipitation</w:t>
      </w:r>
    </w:p>
    <w:p w14:paraId="7399FC16" w14:textId="77777777" w:rsidR="00106406" w:rsidRDefault="00AE0B7F" w:rsidP="006F2835">
      <w:pPr>
        <w:pStyle w:val="Paragraphedeliste"/>
        <w:numPr>
          <w:ilvl w:val="0"/>
          <w:numId w:val="4"/>
        </w:numPr>
        <w:tabs>
          <w:tab w:val="left" w:pos="373"/>
        </w:tabs>
        <w:spacing w:before="42"/>
        <w:ind w:left="373" w:hanging="233"/>
        <w:rPr>
          <w:sz w:val="24"/>
        </w:rPr>
      </w:pPr>
      <w:r>
        <w:rPr>
          <w:sz w:val="24"/>
        </w:rPr>
        <w:t>Complexes</w:t>
      </w:r>
      <w:r>
        <w:rPr>
          <w:spacing w:val="-4"/>
          <w:sz w:val="24"/>
        </w:rPr>
        <w:t xml:space="preserve"> </w:t>
      </w:r>
      <w:r>
        <w:rPr>
          <w:sz w:val="24"/>
        </w:rPr>
        <w:t>et</w:t>
      </w:r>
      <w:r>
        <w:rPr>
          <w:spacing w:val="-1"/>
          <w:sz w:val="24"/>
        </w:rPr>
        <w:t xml:space="preserve"> </w:t>
      </w:r>
      <w:r>
        <w:rPr>
          <w:spacing w:val="-5"/>
          <w:sz w:val="24"/>
        </w:rPr>
        <w:t>pH</w:t>
      </w:r>
    </w:p>
    <w:p w14:paraId="7568CD1A" w14:textId="77777777" w:rsidR="00106406" w:rsidRDefault="00AE0B7F" w:rsidP="006F2835">
      <w:pPr>
        <w:pStyle w:val="Paragraphedeliste"/>
        <w:numPr>
          <w:ilvl w:val="0"/>
          <w:numId w:val="4"/>
        </w:numPr>
        <w:tabs>
          <w:tab w:val="left" w:pos="373"/>
        </w:tabs>
        <w:ind w:left="373" w:hanging="233"/>
        <w:rPr>
          <w:sz w:val="24"/>
        </w:rPr>
      </w:pPr>
      <w:r>
        <w:rPr>
          <w:sz w:val="24"/>
        </w:rPr>
        <w:t>Complexes</w:t>
      </w:r>
      <w:r>
        <w:rPr>
          <w:spacing w:val="-2"/>
          <w:sz w:val="24"/>
        </w:rPr>
        <w:t xml:space="preserve"> </w:t>
      </w:r>
      <w:r>
        <w:rPr>
          <w:sz w:val="24"/>
        </w:rPr>
        <w:t>et</w:t>
      </w:r>
      <w:r>
        <w:rPr>
          <w:spacing w:val="-1"/>
          <w:sz w:val="24"/>
        </w:rPr>
        <w:t xml:space="preserve"> </w:t>
      </w:r>
      <w:r>
        <w:rPr>
          <w:spacing w:val="-2"/>
          <w:sz w:val="24"/>
        </w:rPr>
        <w:t>oxydoréduction</w:t>
      </w:r>
    </w:p>
    <w:p w14:paraId="74FFD2B4" w14:textId="77777777" w:rsidR="00775A5B" w:rsidRDefault="00775A5B">
      <w:pPr>
        <w:spacing w:before="41"/>
        <w:ind w:left="140"/>
        <w:rPr>
          <w:b/>
          <w:sz w:val="24"/>
        </w:rPr>
      </w:pPr>
    </w:p>
    <w:p w14:paraId="50915B0D" w14:textId="77777777" w:rsidR="00106406" w:rsidRDefault="00AE0B7F">
      <w:pPr>
        <w:spacing w:before="41"/>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35EDE42" w14:textId="77777777" w:rsidR="00106406" w:rsidRDefault="00AE0B7F" w:rsidP="00980DEC">
      <w:pPr>
        <w:spacing w:before="42"/>
        <w:ind w:left="140"/>
        <w:rPr>
          <w:b/>
          <w:spacing w:val="-5"/>
          <w:sz w:val="24"/>
        </w:rPr>
      </w:pPr>
      <w:r>
        <w:rPr>
          <w:b/>
          <w:sz w:val="24"/>
        </w:rPr>
        <w:t>Continu</w:t>
      </w:r>
      <w:r>
        <w:rPr>
          <w:b/>
          <w:spacing w:val="-1"/>
          <w:sz w:val="24"/>
        </w:rPr>
        <w:t xml:space="preserve"> </w:t>
      </w:r>
      <w:r>
        <w:rPr>
          <w:b/>
          <w:sz w:val="24"/>
        </w:rPr>
        <w:t>:</w:t>
      </w:r>
      <w:r>
        <w:rPr>
          <w:b/>
          <w:spacing w:val="-2"/>
          <w:sz w:val="24"/>
        </w:rPr>
        <w:t xml:space="preserve"> </w:t>
      </w:r>
      <w:r>
        <w:rPr>
          <w:b/>
          <w:sz w:val="24"/>
        </w:rPr>
        <w:t>33%</w:t>
      </w:r>
      <w:r>
        <w:rPr>
          <w:b/>
          <w:spacing w:val="-2"/>
          <w:sz w:val="24"/>
        </w:rPr>
        <w:t xml:space="preserve"> </w:t>
      </w:r>
      <w:r>
        <w:rPr>
          <w:b/>
          <w:sz w:val="24"/>
        </w:rPr>
        <w:t>,</w:t>
      </w:r>
      <w:r>
        <w:rPr>
          <w:b/>
          <w:spacing w:val="-3"/>
          <w:sz w:val="24"/>
        </w:rPr>
        <w:t xml:space="preserve"> </w:t>
      </w:r>
      <w:r>
        <w:rPr>
          <w:b/>
          <w:sz w:val="24"/>
        </w:rPr>
        <w:t>Examen</w:t>
      </w:r>
      <w:r>
        <w:rPr>
          <w:b/>
          <w:spacing w:val="-3"/>
          <w:sz w:val="24"/>
        </w:rPr>
        <w:t xml:space="preserve"> </w:t>
      </w:r>
      <w:r>
        <w:rPr>
          <w:b/>
          <w:spacing w:val="-5"/>
          <w:sz w:val="24"/>
        </w:rPr>
        <w:t>67%</w:t>
      </w:r>
    </w:p>
    <w:p w14:paraId="19817055" w14:textId="77777777" w:rsidR="00980DEC" w:rsidRDefault="00980DEC" w:rsidP="00980DEC">
      <w:pPr>
        <w:spacing w:before="42"/>
        <w:ind w:left="140"/>
        <w:rPr>
          <w:b/>
          <w:spacing w:val="-5"/>
          <w:sz w:val="24"/>
        </w:rPr>
      </w:pPr>
    </w:p>
    <w:p w14:paraId="7AC54D51" w14:textId="77777777" w:rsidR="00775A5B" w:rsidRDefault="00775A5B" w:rsidP="00775A5B">
      <w:pPr>
        <w:rPr>
          <w:rFonts w:asciiTheme="majorBidi" w:hAnsiTheme="majorBidi" w:cstheme="majorBidi"/>
          <w:b/>
          <w:sz w:val="24"/>
          <w:szCs w:val="24"/>
        </w:rPr>
        <w:sectPr w:rsidR="00775A5B">
          <w:pgSz w:w="11910" w:h="16840"/>
          <w:pgMar w:top="1720" w:right="1275" w:bottom="1180" w:left="992" w:header="0" w:footer="997" w:gutter="0"/>
          <w:cols w:space="720"/>
        </w:sectPr>
      </w:pPr>
    </w:p>
    <w:p w14:paraId="1D02C354" w14:textId="00D15C0F" w:rsidR="00775A5B" w:rsidRPr="006E0866" w:rsidRDefault="00775A5B" w:rsidP="00775A5B">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0E0C1FCC" w14:textId="7651BE26" w:rsidR="00775A5B" w:rsidRPr="006E0866" w:rsidRDefault="00775A5B" w:rsidP="00775A5B">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022C8405" w14:textId="4DF7D574" w:rsidR="00775A5B" w:rsidRDefault="00775A5B" w:rsidP="00775A5B">
      <w:pPr>
        <w:rPr>
          <w:rFonts w:asciiTheme="majorBidi" w:hAnsiTheme="majorBidi" w:cstheme="majorBidi"/>
          <w:b/>
          <w:bCs/>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Pr>
          <w:rFonts w:asciiTheme="majorBidi" w:hAnsiTheme="majorBidi" w:cstheme="majorBidi"/>
          <w:b/>
          <w:spacing w:val="-3"/>
          <w:sz w:val="24"/>
          <w:szCs w:val="24"/>
        </w:rPr>
        <w:t xml:space="preserve">TP de </w:t>
      </w:r>
      <w:r w:rsidRPr="00775A5B">
        <w:rPr>
          <w:rFonts w:asciiTheme="majorBidi" w:hAnsiTheme="majorBidi" w:cstheme="majorBidi"/>
          <w:b/>
          <w:bCs/>
          <w:sz w:val="24"/>
          <w:szCs w:val="24"/>
        </w:rPr>
        <w:t>Méthodes d’Analyse Electrochimique</w:t>
      </w:r>
    </w:p>
    <w:p w14:paraId="67529792" w14:textId="77777777" w:rsidR="00775A5B" w:rsidRPr="006E0866" w:rsidRDefault="00775A5B" w:rsidP="00775A5B">
      <w:pPr>
        <w:rPr>
          <w:rFonts w:asciiTheme="majorBidi" w:hAnsiTheme="majorBidi" w:cstheme="majorBidi"/>
          <w:i/>
          <w:sz w:val="24"/>
          <w:szCs w:val="24"/>
        </w:rPr>
      </w:pPr>
    </w:p>
    <w:p w14:paraId="15BF2527" w14:textId="77777777" w:rsidR="00980DEC" w:rsidRDefault="00980DEC" w:rsidP="00980DEC">
      <w:pPr>
        <w:spacing w:before="42"/>
        <w:ind w:left="140"/>
        <w:rPr>
          <w:b/>
        </w:rPr>
      </w:pPr>
    </w:p>
    <w:p w14:paraId="56D48FF5" w14:textId="668DAD54" w:rsidR="00106406" w:rsidRDefault="00AE0B7F" w:rsidP="00775A5B">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308084F6" w14:textId="77777777" w:rsidR="00775A5B" w:rsidRDefault="00775A5B" w:rsidP="00775A5B">
      <w:pPr>
        <w:rPr>
          <w:b/>
          <w:sz w:val="24"/>
        </w:rPr>
      </w:pPr>
    </w:p>
    <w:p w14:paraId="2264CE63" w14:textId="77777777" w:rsidR="00106406" w:rsidRDefault="00AE0B7F" w:rsidP="006F2835">
      <w:pPr>
        <w:pStyle w:val="Paragraphedeliste"/>
        <w:numPr>
          <w:ilvl w:val="0"/>
          <w:numId w:val="3"/>
        </w:numPr>
        <w:tabs>
          <w:tab w:val="left" w:pos="373"/>
        </w:tabs>
        <w:ind w:left="373" w:hanging="233"/>
        <w:rPr>
          <w:sz w:val="24"/>
        </w:rPr>
      </w:pPr>
      <w:r>
        <w:rPr>
          <w:sz w:val="24"/>
        </w:rPr>
        <w:t>Dosage</w:t>
      </w:r>
      <w:r>
        <w:rPr>
          <w:spacing w:val="-3"/>
          <w:sz w:val="24"/>
        </w:rPr>
        <w:t xml:space="preserve"> </w:t>
      </w:r>
      <w:r>
        <w:rPr>
          <w:sz w:val="24"/>
        </w:rPr>
        <w:t>d’un</w:t>
      </w:r>
      <w:r>
        <w:rPr>
          <w:spacing w:val="-4"/>
          <w:sz w:val="24"/>
        </w:rPr>
        <w:t xml:space="preserve"> </w:t>
      </w:r>
      <w:r>
        <w:rPr>
          <w:sz w:val="24"/>
        </w:rPr>
        <w:t xml:space="preserve">mélange </w:t>
      </w:r>
      <w:r>
        <w:rPr>
          <w:spacing w:val="-2"/>
          <w:sz w:val="24"/>
        </w:rPr>
        <w:t>d’acides</w:t>
      </w:r>
    </w:p>
    <w:p w14:paraId="104E5F98" w14:textId="77777777" w:rsidR="00106406" w:rsidRDefault="00AE0B7F" w:rsidP="006F2835">
      <w:pPr>
        <w:pStyle w:val="Paragraphedeliste"/>
        <w:numPr>
          <w:ilvl w:val="0"/>
          <w:numId w:val="3"/>
        </w:numPr>
        <w:tabs>
          <w:tab w:val="left" w:pos="373"/>
        </w:tabs>
        <w:spacing w:before="40"/>
        <w:ind w:left="373" w:hanging="233"/>
        <w:rPr>
          <w:sz w:val="24"/>
        </w:rPr>
      </w:pPr>
      <w:r>
        <w:rPr>
          <w:sz w:val="24"/>
        </w:rPr>
        <w:t>Dosage</w:t>
      </w:r>
      <w:r>
        <w:rPr>
          <w:spacing w:val="-2"/>
          <w:sz w:val="24"/>
        </w:rPr>
        <w:t xml:space="preserve"> </w:t>
      </w:r>
      <w:r>
        <w:rPr>
          <w:sz w:val="24"/>
        </w:rPr>
        <w:t>d’un</w:t>
      </w:r>
      <w:r>
        <w:rPr>
          <w:spacing w:val="-2"/>
          <w:sz w:val="24"/>
        </w:rPr>
        <w:t xml:space="preserve"> </w:t>
      </w:r>
      <w:r>
        <w:rPr>
          <w:sz w:val="24"/>
        </w:rPr>
        <w:t>diacide</w:t>
      </w:r>
      <w:r>
        <w:rPr>
          <w:spacing w:val="-1"/>
          <w:sz w:val="24"/>
        </w:rPr>
        <w:t xml:space="preserve"> </w:t>
      </w:r>
      <w:r>
        <w:rPr>
          <w:sz w:val="24"/>
        </w:rPr>
        <w:t>faible</w:t>
      </w:r>
      <w:r>
        <w:rPr>
          <w:spacing w:val="-1"/>
          <w:sz w:val="24"/>
        </w:rPr>
        <w:t xml:space="preserve"> </w:t>
      </w:r>
      <w:r>
        <w:rPr>
          <w:sz w:val="24"/>
        </w:rPr>
        <w:t>(acide</w:t>
      </w:r>
      <w:r>
        <w:rPr>
          <w:spacing w:val="-1"/>
          <w:sz w:val="24"/>
        </w:rPr>
        <w:t xml:space="preserve"> </w:t>
      </w:r>
      <w:r>
        <w:rPr>
          <w:spacing w:val="-2"/>
          <w:sz w:val="24"/>
        </w:rPr>
        <w:t>organique)</w:t>
      </w:r>
    </w:p>
    <w:p w14:paraId="29B60377" w14:textId="77777777" w:rsidR="00106406" w:rsidRDefault="00AE0B7F" w:rsidP="006F2835">
      <w:pPr>
        <w:pStyle w:val="Paragraphedeliste"/>
        <w:numPr>
          <w:ilvl w:val="0"/>
          <w:numId w:val="3"/>
        </w:numPr>
        <w:tabs>
          <w:tab w:val="left" w:pos="397"/>
        </w:tabs>
        <w:spacing w:before="42" w:line="276" w:lineRule="auto"/>
        <w:ind w:left="140" w:right="149" w:firstLine="0"/>
        <w:rPr>
          <w:sz w:val="24"/>
        </w:rPr>
      </w:pPr>
      <w:r>
        <w:rPr>
          <w:sz w:val="24"/>
        </w:rPr>
        <w:t>Dosage potentiométrique par réaction redox et par réaction de précipitation à courant</w:t>
      </w:r>
      <w:r>
        <w:rPr>
          <w:spacing w:val="40"/>
          <w:sz w:val="24"/>
        </w:rPr>
        <w:t xml:space="preserve"> </w:t>
      </w:r>
      <w:r>
        <w:rPr>
          <w:sz w:val="24"/>
        </w:rPr>
        <w:t>nul. Vérification de la loi de Nernst : dosage du fer ferreux par le dichromate de potassium.</w:t>
      </w:r>
    </w:p>
    <w:p w14:paraId="46AFBD61" w14:textId="77777777" w:rsidR="00106406" w:rsidRDefault="00AE0B7F" w:rsidP="006F2835">
      <w:pPr>
        <w:pStyle w:val="Paragraphedeliste"/>
        <w:numPr>
          <w:ilvl w:val="0"/>
          <w:numId w:val="3"/>
        </w:numPr>
        <w:tabs>
          <w:tab w:val="left" w:pos="373"/>
        </w:tabs>
        <w:spacing w:before="2"/>
        <w:ind w:left="373" w:hanging="233"/>
        <w:rPr>
          <w:sz w:val="24"/>
        </w:rPr>
      </w:pPr>
      <w:r>
        <w:rPr>
          <w:sz w:val="24"/>
        </w:rPr>
        <w:t>Dosage</w:t>
      </w:r>
      <w:r>
        <w:rPr>
          <w:spacing w:val="-5"/>
          <w:sz w:val="24"/>
        </w:rPr>
        <w:t xml:space="preserve"> </w:t>
      </w:r>
      <w:r>
        <w:rPr>
          <w:sz w:val="24"/>
        </w:rPr>
        <w:t>coulomètrique</w:t>
      </w:r>
      <w:r>
        <w:rPr>
          <w:spacing w:val="-3"/>
          <w:sz w:val="24"/>
        </w:rPr>
        <w:t xml:space="preserve"> </w:t>
      </w:r>
      <w:r>
        <w:rPr>
          <w:sz w:val="24"/>
        </w:rPr>
        <w:t>d’une</w:t>
      </w:r>
      <w:r>
        <w:rPr>
          <w:spacing w:val="-3"/>
          <w:sz w:val="24"/>
        </w:rPr>
        <w:t xml:space="preserve"> </w:t>
      </w:r>
      <w:r>
        <w:rPr>
          <w:sz w:val="24"/>
        </w:rPr>
        <w:t>réaction</w:t>
      </w:r>
      <w:r>
        <w:rPr>
          <w:spacing w:val="-4"/>
          <w:sz w:val="24"/>
        </w:rPr>
        <w:t xml:space="preserve"> </w:t>
      </w:r>
      <w:r>
        <w:rPr>
          <w:sz w:val="24"/>
        </w:rPr>
        <w:t>de</w:t>
      </w:r>
      <w:r>
        <w:rPr>
          <w:spacing w:val="-3"/>
          <w:sz w:val="24"/>
        </w:rPr>
        <w:t xml:space="preserve"> </w:t>
      </w:r>
      <w:r>
        <w:rPr>
          <w:sz w:val="24"/>
        </w:rPr>
        <w:t>précipitation</w:t>
      </w:r>
      <w:r>
        <w:rPr>
          <w:spacing w:val="-4"/>
          <w:sz w:val="24"/>
        </w:rPr>
        <w:t xml:space="preserve"> </w:t>
      </w:r>
      <w:r>
        <w:rPr>
          <w:sz w:val="24"/>
        </w:rPr>
        <w:t>à</w:t>
      </w:r>
      <w:r>
        <w:rPr>
          <w:spacing w:val="-3"/>
          <w:sz w:val="24"/>
        </w:rPr>
        <w:t xml:space="preserve"> </w:t>
      </w:r>
      <w:r>
        <w:rPr>
          <w:sz w:val="24"/>
        </w:rPr>
        <w:t>courant</w:t>
      </w:r>
      <w:r>
        <w:rPr>
          <w:spacing w:val="-4"/>
          <w:sz w:val="24"/>
        </w:rPr>
        <w:t xml:space="preserve"> </w:t>
      </w:r>
      <w:r>
        <w:rPr>
          <w:sz w:val="24"/>
        </w:rPr>
        <w:t>non</w:t>
      </w:r>
      <w:r>
        <w:rPr>
          <w:spacing w:val="-5"/>
          <w:sz w:val="24"/>
        </w:rPr>
        <w:t xml:space="preserve"> </w:t>
      </w:r>
      <w:r>
        <w:rPr>
          <w:spacing w:val="-4"/>
          <w:sz w:val="24"/>
        </w:rPr>
        <w:t>nul.</w:t>
      </w:r>
    </w:p>
    <w:p w14:paraId="5F010136" w14:textId="77777777" w:rsidR="00106406" w:rsidRDefault="00AE0B7F" w:rsidP="006F2835">
      <w:pPr>
        <w:pStyle w:val="Paragraphedeliste"/>
        <w:numPr>
          <w:ilvl w:val="0"/>
          <w:numId w:val="3"/>
        </w:numPr>
        <w:tabs>
          <w:tab w:val="left" w:pos="373"/>
        </w:tabs>
        <w:spacing w:before="40"/>
        <w:ind w:left="373" w:hanging="233"/>
        <w:rPr>
          <w:sz w:val="24"/>
        </w:rPr>
      </w:pPr>
      <w:r>
        <w:rPr>
          <w:sz w:val="24"/>
        </w:rPr>
        <w:t>Titrage</w:t>
      </w:r>
      <w:r>
        <w:rPr>
          <w:spacing w:val="-4"/>
          <w:sz w:val="24"/>
        </w:rPr>
        <w:t xml:space="preserve"> </w:t>
      </w:r>
      <w:r>
        <w:rPr>
          <w:sz w:val="24"/>
        </w:rPr>
        <w:t>ampérométrique</w:t>
      </w:r>
      <w:r>
        <w:rPr>
          <w:spacing w:val="-4"/>
          <w:sz w:val="24"/>
        </w:rPr>
        <w:t xml:space="preserve"> </w:t>
      </w:r>
      <w:r>
        <w:rPr>
          <w:sz w:val="24"/>
        </w:rPr>
        <w:t>du</w:t>
      </w:r>
      <w:r>
        <w:rPr>
          <w:spacing w:val="-4"/>
          <w:sz w:val="24"/>
        </w:rPr>
        <w:t xml:space="preserve"> </w:t>
      </w:r>
      <w:r>
        <w:rPr>
          <w:sz w:val="24"/>
        </w:rPr>
        <w:t>nitrate</w:t>
      </w:r>
      <w:r>
        <w:rPr>
          <w:spacing w:val="-4"/>
          <w:sz w:val="24"/>
        </w:rPr>
        <w:t xml:space="preserve"> </w:t>
      </w:r>
      <w:r>
        <w:rPr>
          <w:sz w:val="24"/>
        </w:rPr>
        <w:t>de</w:t>
      </w:r>
      <w:r>
        <w:rPr>
          <w:spacing w:val="-3"/>
          <w:sz w:val="24"/>
        </w:rPr>
        <w:t xml:space="preserve"> </w:t>
      </w:r>
      <w:r>
        <w:rPr>
          <w:spacing w:val="-2"/>
          <w:sz w:val="24"/>
        </w:rPr>
        <w:t>plomb.</w:t>
      </w:r>
    </w:p>
    <w:p w14:paraId="44985FB1" w14:textId="77777777" w:rsidR="00106406" w:rsidRDefault="00AE0B7F" w:rsidP="006F2835">
      <w:pPr>
        <w:pStyle w:val="Paragraphedeliste"/>
        <w:numPr>
          <w:ilvl w:val="0"/>
          <w:numId w:val="3"/>
        </w:numPr>
        <w:tabs>
          <w:tab w:val="left" w:pos="373"/>
        </w:tabs>
        <w:ind w:left="373" w:hanging="233"/>
        <w:rPr>
          <w:sz w:val="24"/>
        </w:rPr>
      </w:pPr>
      <w:r>
        <w:rPr>
          <w:sz w:val="24"/>
        </w:rPr>
        <w:t>Electrogravimétrie</w:t>
      </w:r>
      <w:r>
        <w:rPr>
          <w:spacing w:val="-5"/>
          <w:sz w:val="24"/>
        </w:rPr>
        <w:t xml:space="preserve"> </w:t>
      </w:r>
      <w:r>
        <w:rPr>
          <w:sz w:val="24"/>
        </w:rPr>
        <w:t>:</w:t>
      </w:r>
      <w:r>
        <w:rPr>
          <w:spacing w:val="-1"/>
          <w:sz w:val="24"/>
        </w:rPr>
        <w:t xml:space="preserve"> </w:t>
      </w:r>
      <w:r>
        <w:rPr>
          <w:sz w:val="24"/>
        </w:rPr>
        <w:t>dosage</w:t>
      </w:r>
      <w:r>
        <w:rPr>
          <w:spacing w:val="-2"/>
          <w:sz w:val="24"/>
        </w:rPr>
        <w:t xml:space="preserve"> </w:t>
      </w:r>
      <w:r>
        <w:rPr>
          <w:sz w:val="24"/>
        </w:rPr>
        <w:t>du</w:t>
      </w:r>
      <w:r>
        <w:rPr>
          <w:spacing w:val="-3"/>
          <w:sz w:val="24"/>
        </w:rPr>
        <w:t xml:space="preserve"> </w:t>
      </w:r>
      <w:r>
        <w:rPr>
          <w:sz w:val="24"/>
        </w:rPr>
        <w:t>cuivre</w:t>
      </w:r>
      <w:r>
        <w:rPr>
          <w:spacing w:val="-2"/>
          <w:sz w:val="24"/>
        </w:rPr>
        <w:t xml:space="preserve"> </w:t>
      </w:r>
      <w:r>
        <w:rPr>
          <w:sz w:val="24"/>
        </w:rPr>
        <w:t>et</w:t>
      </w:r>
      <w:r>
        <w:rPr>
          <w:spacing w:val="-3"/>
          <w:sz w:val="24"/>
        </w:rPr>
        <w:t xml:space="preserve"> </w:t>
      </w:r>
      <w:r>
        <w:rPr>
          <w:sz w:val="24"/>
        </w:rPr>
        <w:t>du</w:t>
      </w:r>
      <w:r>
        <w:rPr>
          <w:spacing w:val="-2"/>
          <w:sz w:val="24"/>
        </w:rPr>
        <w:t xml:space="preserve"> </w:t>
      </w:r>
      <w:r>
        <w:rPr>
          <w:sz w:val="24"/>
        </w:rPr>
        <w:t>nickel</w:t>
      </w:r>
      <w:r>
        <w:rPr>
          <w:spacing w:val="-3"/>
          <w:sz w:val="24"/>
        </w:rPr>
        <w:t xml:space="preserve"> </w:t>
      </w:r>
      <w:r>
        <w:rPr>
          <w:sz w:val="24"/>
        </w:rPr>
        <w:t>présent</w:t>
      </w:r>
      <w:r>
        <w:rPr>
          <w:spacing w:val="-2"/>
          <w:sz w:val="24"/>
        </w:rPr>
        <w:t xml:space="preserve"> </w:t>
      </w:r>
      <w:r>
        <w:rPr>
          <w:sz w:val="24"/>
        </w:rPr>
        <w:t>dans</w:t>
      </w:r>
      <w:r>
        <w:rPr>
          <w:spacing w:val="-2"/>
          <w:sz w:val="24"/>
        </w:rPr>
        <w:t xml:space="preserve"> </w:t>
      </w:r>
      <w:r>
        <w:rPr>
          <w:sz w:val="24"/>
        </w:rPr>
        <w:t>une</w:t>
      </w:r>
      <w:r>
        <w:rPr>
          <w:spacing w:val="-4"/>
          <w:sz w:val="24"/>
        </w:rPr>
        <w:t xml:space="preserve"> </w:t>
      </w:r>
      <w:r>
        <w:rPr>
          <w:sz w:val="24"/>
        </w:rPr>
        <w:t>solution</w:t>
      </w:r>
      <w:r>
        <w:rPr>
          <w:spacing w:val="-2"/>
          <w:sz w:val="24"/>
        </w:rPr>
        <w:t xml:space="preserve"> inconnue.</w:t>
      </w:r>
    </w:p>
    <w:p w14:paraId="249BD26F" w14:textId="77777777" w:rsidR="00106406" w:rsidRDefault="00AE0B7F" w:rsidP="006F2835">
      <w:pPr>
        <w:pStyle w:val="Paragraphedeliste"/>
        <w:numPr>
          <w:ilvl w:val="0"/>
          <w:numId w:val="3"/>
        </w:numPr>
        <w:tabs>
          <w:tab w:val="left" w:pos="373"/>
        </w:tabs>
        <w:spacing w:before="42"/>
        <w:ind w:left="373" w:hanging="233"/>
        <w:rPr>
          <w:sz w:val="24"/>
        </w:rPr>
      </w:pPr>
      <w:r>
        <w:rPr>
          <w:sz w:val="24"/>
        </w:rPr>
        <w:t>Conductimétrie</w:t>
      </w:r>
      <w:r>
        <w:rPr>
          <w:spacing w:val="-3"/>
          <w:sz w:val="24"/>
        </w:rPr>
        <w:t xml:space="preserve"> </w:t>
      </w:r>
      <w:r>
        <w:rPr>
          <w:sz w:val="24"/>
        </w:rPr>
        <w:t>:</w:t>
      </w:r>
      <w:r>
        <w:rPr>
          <w:spacing w:val="-3"/>
          <w:sz w:val="24"/>
        </w:rPr>
        <w:t xml:space="preserve"> </w:t>
      </w:r>
      <w:r>
        <w:rPr>
          <w:sz w:val="24"/>
        </w:rPr>
        <w:t>titrages</w:t>
      </w:r>
      <w:r>
        <w:rPr>
          <w:spacing w:val="-2"/>
          <w:sz w:val="24"/>
        </w:rPr>
        <w:t xml:space="preserve"> conductimétriques.</w:t>
      </w:r>
    </w:p>
    <w:p w14:paraId="08E4AA98" w14:textId="77777777" w:rsidR="00106406" w:rsidRDefault="00AE0B7F" w:rsidP="006F2835">
      <w:pPr>
        <w:pStyle w:val="Paragraphedeliste"/>
        <w:numPr>
          <w:ilvl w:val="0"/>
          <w:numId w:val="3"/>
        </w:numPr>
        <w:tabs>
          <w:tab w:val="left" w:pos="373"/>
        </w:tabs>
        <w:ind w:left="373" w:hanging="233"/>
        <w:rPr>
          <w:sz w:val="24"/>
        </w:rPr>
      </w:pPr>
      <w:r>
        <w:rPr>
          <w:sz w:val="24"/>
        </w:rPr>
        <w:t>tracer</w:t>
      </w:r>
      <w:r>
        <w:rPr>
          <w:spacing w:val="-1"/>
          <w:sz w:val="24"/>
        </w:rPr>
        <w:t xml:space="preserve"> </w:t>
      </w:r>
      <w:r>
        <w:rPr>
          <w:sz w:val="24"/>
        </w:rPr>
        <w:t>la</w:t>
      </w:r>
      <w:r>
        <w:rPr>
          <w:spacing w:val="-2"/>
          <w:sz w:val="24"/>
        </w:rPr>
        <w:t xml:space="preserve"> </w:t>
      </w:r>
      <w:r>
        <w:rPr>
          <w:sz w:val="24"/>
        </w:rPr>
        <w:t>courbe</w:t>
      </w:r>
      <w:r>
        <w:rPr>
          <w:spacing w:val="-1"/>
          <w:sz w:val="24"/>
        </w:rPr>
        <w:t xml:space="preserve"> </w:t>
      </w:r>
      <w:r>
        <w:rPr>
          <w:sz w:val="24"/>
        </w:rPr>
        <w:t>I</w:t>
      </w:r>
      <w:r>
        <w:rPr>
          <w:spacing w:val="-2"/>
          <w:sz w:val="24"/>
        </w:rPr>
        <w:t xml:space="preserve"> </w:t>
      </w:r>
      <w:r>
        <w:rPr>
          <w:sz w:val="24"/>
        </w:rPr>
        <w:t>–</w:t>
      </w:r>
      <w:r>
        <w:rPr>
          <w:spacing w:val="-1"/>
          <w:sz w:val="24"/>
        </w:rPr>
        <w:t xml:space="preserve"> </w:t>
      </w:r>
      <w:r>
        <w:rPr>
          <w:spacing w:val="-10"/>
          <w:sz w:val="24"/>
        </w:rPr>
        <w:t>E</w:t>
      </w:r>
    </w:p>
    <w:p w14:paraId="47713A85" w14:textId="77777777" w:rsidR="00106406" w:rsidRDefault="00AE0B7F" w:rsidP="006F2835">
      <w:pPr>
        <w:pStyle w:val="Paragraphedeliste"/>
        <w:numPr>
          <w:ilvl w:val="0"/>
          <w:numId w:val="3"/>
        </w:numPr>
        <w:tabs>
          <w:tab w:val="left" w:pos="373"/>
        </w:tabs>
        <w:ind w:left="373" w:hanging="233"/>
        <w:rPr>
          <w:sz w:val="24"/>
        </w:rPr>
      </w:pPr>
      <w:r>
        <w:rPr>
          <w:sz w:val="24"/>
        </w:rPr>
        <w:t>Manganimétrie</w:t>
      </w:r>
      <w:r>
        <w:rPr>
          <w:spacing w:val="-7"/>
          <w:sz w:val="24"/>
        </w:rPr>
        <w:t xml:space="preserve"> </w:t>
      </w:r>
      <w:r>
        <w:rPr>
          <w:spacing w:val="-10"/>
          <w:sz w:val="24"/>
        </w:rPr>
        <w:t>:</w:t>
      </w:r>
    </w:p>
    <w:p w14:paraId="5DDEEE16" w14:textId="77777777" w:rsidR="00106406" w:rsidRDefault="00AE0B7F" w:rsidP="006F2835">
      <w:pPr>
        <w:pStyle w:val="Paragraphedeliste"/>
        <w:numPr>
          <w:ilvl w:val="0"/>
          <w:numId w:val="3"/>
        </w:numPr>
        <w:tabs>
          <w:tab w:val="left" w:pos="505"/>
        </w:tabs>
        <w:spacing w:before="39"/>
        <w:ind w:left="505" w:hanging="365"/>
        <w:rPr>
          <w:position w:val="2"/>
          <w:sz w:val="24"/>
        </w:rPr>
      </w:pPr>
      <w:r>
        <w:rPr>
          <w:position w:val="2"/>
          <w:sz w:val="24"/>
        </w:rPr>
        <w:t>Dosage</w:t>
      </w:r>
      <w:r>
        <w:rPr>
          <w:spacing w:val="-2"/>
          <w:position w:val="2"/>
          <w:sz w:val="24"/>
        </w:rPr>
        <w:t xml:space="preserve"> </w:t>
      </w:r>
      <w:r>
        <w:rPr>
          <w:position w:val="2"/>
          <w:sz w:val="24"/>
        </w:rPr>
        <w:t>en</w:t>
      </w:r>
      <w:r>
        <w:rPr>
          <w:spacing w:val="-2"/>
          <w:position w:val="2"/>
          <w:sz w:val="24"/>
        </w:rPr>
        <w:t xml:space="preserve"> </w:t>
      </w:r>
      <w:r>
        <w:rPr>
          <w:position w:val="2"/>
          <w:sz w:val="24"/>
        </w:rPr>
        <w:t>retour</w:t>
      </w:r>
      <w:r>
        <w:rPr>
          <w:spacing w:val="-3"/>
          <w:position w:val="2"/>
          <w:sz w:val="24"/>
        </w:rPr>
        <w:t xml:space="preserve"> </w:t>
      </w:r>
      <w:r>
        <w:rPr>
          <w:position w:val="2"/>
          <w:sz w:val="24"/>
        </w:rPr>
        <w:t>de K</w:t>
      </w:r>
      <w:r>
        <w:rPr>
          <w:sz w:val="16"/>
        </w:rPr>
        <w:t>2</w:t>
      </w:r>
      <w:r>
        <w:rPr>
          <w:position w:val="2"/>
          <w:sz w:val="24"/>
        </w:rPr>
        <w:t>Cr</w:t>
      </w:r>
      <w:r>
        <w:rPr>
          <w:sz w:val="16"/>
        </w:rPr>
        <w:t>2</w:t>
      </w:r>
      <w:r>
        <w:rPr>
          <w:position w:val="2"/>
          <w:sz w:val="24"/>
        </w:rPr>
        <w:t>O</w:t>
      </w:r>
      <w:r>
        <w:rPr>
          <w:sz w:val="16"/>
        </w:rPr>
        <w:t>7</w:t>
      </w:r>
      <w:r>
        <w:rPr>
          <w:spacing w:val="16"/>
          <w:sz w:val="16"/>
        </w:rPr>
        <w:t xml:space="preserve"> </w:t>
      </w:r>
      <w:r>
        <w:rPr>
          <w:position w:val="2"/>
          <w:sz w:val="24"/>
        </w:rPr>
        <w:t>,</w:t>
      </w:r>
      <w:r>
        <w:rPr>
          <w:spacing w:val="-2"/>
          <w:position w:val="2"/>
          <w:sz w:val="24"/>
        </w:rPr>
        <w:t xml:space="preserve"> </w:t>
      </w:r>
      <w:r>
        <w:rPr>
          <w:position w:val="2"/>
          <w:sz w:val="24"/>
        </w:rPr>
        <w:t>dosage</w:t>
      </w:r>
      <w:r>
        <w:rPr>
          <w:spacing w:val="-1"/>
          <w:position w:val="2"/>
          <w:sz w:val="24"/>
        </w:rPr>
        <w:t xml:space="preserve"> </w:t>
      </w:r>
      <w:r>
        <w:rPr>
          <w:position w:val="2"/>
          <w:sz w:val="24"/>
        </w:rPr>
        <w:t>de</w:t>
      </w:r>
      <w:r>
        <w:rPr>
          <w:spacing w:val="-2"/>
          <w:position w:val="2"/>
          <w:sz w:val="24"/>
        </w:rPr>
        <w:t xml:space="preserve"> </w:t>
      </w:r>
      <w:r>
        <w:rPr>
          <w:position w:val="2"/>
          <w:sz w:val="24"/>
        </w:rPr>
        <w:t>fer dans</w:t>
      </w:r>
      <w:r>
        <w:rPr>
          <w:spacing w:val="-2"/>
          <w:position w:val="2"/>
          <w:sz w:val="24"/>
        </w:rPr>
        <w:t xml:space="preserve"> </w:t>
      </w:r>
      <w:r>
        <w:rPr>
          <w:position w:val="2"/>
          <w:sz w:val="24"/>
        </w:rPr>
        <w:t>un</w:t>
      </w:r>
      <w:r>
        <w:rPr>
          <w:spacing w:val="-2"/>
          <w:position w:val="2"/>
          <w:sz w:val="24"/>
        </w:rPr>
        <w:t xml:space="preserve"> </w:t>
      </w:r>
      <w:r>
        <w:rPr>
          <w:position w:val="2"/>
          <w:sz w:val="24"/>
        </w:rPr>
        <w:t>minerais</w:t>
      </w:r>
      <w:r>
        <w:rPr>
          <w:spacing w:val="-1"/>
          <w:position w:val="2"/>
          <w:sz w:val="24"/>
        </w:rPr>
        <w:t xml:space="preserve"> </w:t>
      </w:r>
      <w:r>
        <w:rPr>
          <w:position w:val="2"/>
          <w:sz w:val="24"/>
        </w:rPr>
        <w:t>de</w:t>
      </w:r>
      <w:r>
        <w:rPr>
          <w:spacing w:val="-1"/>
          <w:position w:val="2"/>
          <w:sz w:val="24"/>
        </w:rPr>
        <w:t xml:space="preserve"> </w:t>
      </w:r>
      <w:r>
        <w:rPr>
          <w:spacing w:val="-5"/>
          <w:position w:val="2"/>
          <w:sz w:val="24"/>
        </w:rPr>
        <w:t>fer</w:t>
      </w:r>
    </w:p>
    <w:p w14:paraId="4C609FCD" w14:textId="77777777" w:rsidR="00106406" w:rsidRDefault="00AE0B7F" w:rsidP="006F2835">
      <w:pPr>
        <w:pStyle w:val="Paragraphedeliste"/>
        <w:numPr>
          <w:ilvl w:val="0"/>
          <w:numId w:val="3"/>
        </w:numPr>
        <w:tabs>
          <w:tab w:val="left" w:pos="505"/>
        </w:tabs>
        <w:spacing w:before="41"/>
        <w:ind w:left="505" w:hanging="365"/>
        <w:rPr>
          <w:sz w:val="24"/>
        </w:rPr>
      </w:pPr>
      <w:r>
        <w:rPr>
          <w:sz w:val="24"/>
        </w:rPr>
        <w:t>Dosage</w:t>
      </w:r>
      <w:r>
        <w:rPr>
          <w:spacing w:val="-5"/>
          <w:sz w:val="24"/>
        </w:rPr>
        <w:t xml:space="preserve"> </w:t>
      </w:r>
      <w:r>
        <w:rPr>
          <w:sz w:val="24"/>
        </w:rPr>
        <w:t>des</w:t>
      </w:r>
      <w:r>
        <w:rPr>
          <w:spacing w:val="-2"/>
          <w:sz w:val="24"/>
        </w:rPr>
        <w:t xml:space="preserve"> </w:t>
      </w:r>
      <w:r>
        <w:rPr>
          <w:sz w:val="24"/>
        </w:rPr>
        <w:t>oxalates dans</w:t>
      </w:r>
      <w:r>
        <w:rPr>
          <w:spacing w:val="-2"/>
          <w:sz w:val="24"/>
        </w:rPr>
        <w:t xml:space="preserve"> </w:t>
      </w:r>
      <w:r>
        <w:rPr>
          <w:sz w:val="24"/>
        </w:rPr>
        <w:t>un</w:t>
      </w:r>
      <w:r>
        <w:rPr>
          <w:spacing w:val="-3"/>
          <w:sz w:val="24"/>
        </w:rPr>
        <w:t xml:space="preserve"> </w:t>
      </w:r>
      <w:r>
        <w:rPr>
          <w:sz w:val="24"/>
        </w:rPr>
        <w:t>mélange</w:t>
      </w:r>
      <w:r>
        <w:rPr>
          <w:spacing w:val="-3"/>
          <w:sz w:val="24"/>
        </w:rPr>
        <w:t xml:space="preserve"> </w:t>
      </w:r>
      <w:r>
        <w:rPr>
          <w:sz w:val="24"/>
        </w:rPr>
        <w:t>(oxalate</w:t>
      </w:r>
      <w:r>
        <w:rPr>
          <w:spacing w:val="-2"/>
          <w:sz w:val="24"/>
        </w:rPr>
        <w:t xml:space="preserve"> </w:t>
      </w:r>
      <w:r>
        <w:rPr>
          <w:sz w:val="24"/>
        </w:rPr>
        <w:t>d’ammonium</w:t>
      </w:r>
      <w:r>
        <w:rPr>
          <w:spacing w:val="-4"/>
          <w:sz w:val="24"/>
        </w:rPr>
        <w:t xml:space="preserve"> </w:t>
      </w:r>
      <w:r>
        <w:rPr>
          <w:sz w:val="24"/>
        </w:rPr>
        <w:t>et</w:t>
      </w:r>
      <w:r>
        <w:rPr>
          <w:spacing w:val="1"/>
          <w:sz w:val="24"/>
        </w:rPr>
        <w:t xml:space="preserve"> </w:t>
      </w:r>
      <w:r>
        <w:rPr>
          <w:sz w:val="24"/>
        </w:rPr>
        <w:t>d’acide</w:t>
      </w:r>
      <w:r>
        <w:rPr>
          <w:spacing w:val="-2"/>
          <w:sz w:val="24"/>
        </w:rPr>
        <w:t xml:space="preserve"> oxalique)</w:t>
      </w:r>
    </w:p>
    <w:p w14:paraId="31DF6533" w14:textId="77777777" w:rsidR="00106406" w:rsidRDefault="00AE0B7F" w:rsidP="006F2835">
      <w:pPr>
        <w:pStyle w:val="Paragraphedeliste"/>
        <w:numPr>
          <w:ilvl w:val="0"/>
          <w:numId w:val="3"/>
        </w:numPr>
        <w:tabs>
          <w:tab w:val="left" w:pos="549"/>
        </w:tabs>
        <w:spacing w:before="42" w:line="276" w:lineRule="auto"/>
        <w:ind w:left="140" w:right="138" w:firstLine="0"/>
        <w:rPr>
          <w:position w:val="2"/>
          <w:sz w:val="24"/>
        </w:rPr>
      </w:pPr>
      <w:r>
        <w:rPr>
          <w:position w:val="2"/>
          <w:sz w:val="24"/>
        </w:rPr>
        <w:t>Iodométrie</w:t>
      </w:r>
      <w:r>
        <w:rPr>
          <w:spacing w:val="39"/>
          <w:position w:val="2"/>
          <w:sz w:val="24"/>
        </w:rPr>
        <w:t xml:space="preserve"> </w:t>
      </w:r>
      <w:r>
        <w:rPr>
          <w:position w:val="2"/>
          <w:sz w:val="24"/>
        </w:rPr>
        <w:t>:</w:t>
      </w:r>
      <w:r>
        <w:rPr>
          <w:spacing w:val="80"/>
          <w:w w:val="150"/>
          <w:position w:val="2"/>
          <w:sz w:val="24"/>
        </w:rPr>
        <w:t xml:space="preserve"> </w:t>
      </w:r>
      <w:r>
        <w:rPr>
          <w:position w:val="2"/>
          <w:sz w:val="24"/>
        </w:rPr>
        <w:t>Dosage</w:t>
      </w:r>
      <w:r>
        <w:rPr>
          <w:spacing w:val="39"/>
          <w:position w:val="2"/>
          <w:sz w:val="24"/>
        </w:rPr>
        <w:t xml:space="preserve"> </w:t>
      </w:r>
      <w:r>
        <w:rPr>
          <w:position w:val="2"/>
          <w:sz w:val="24"/>
        </w:rPr>
        <w:t>des</w:t>
      </w:r>
      <w:r>
        <w:rPr>
          <w:spacing w:val="39"/>
          <w:position w:val="2"/>
          <w:sz w:val="24"/>
        </w:rPr>
        <w:t xml:space="preserve"> </w:t>
      </w:r>
      <w:r>
        <w:rPr>
          <w:position w:val="2"/>
          <w:sz w:val="24"/>
        </w:rPr>
        <w:t>réducteurs</w:t>
      </w:r>
      <w:r>
        <w:rPr>
          <w:spacing w:val="39"/>
          <w:position w:val="2"/>
          <w:sz w:val="24"/>
        </w:rPr>
        <w:t xml:space="preserve"> </w:t>
      </w:r>
      <w:r>
        <w:rPr>
          <w:position w:val="2"/>
          <w:sz w:val="24"/>
        </w:rPr>
        <w:t>(S</w:t>
      </w:r>
      <w:r>
        <w:rPr>
          <w:sz w:val="16"/>
        </w:rPr>
        <w:t>2</w:t>
      </w:r>
      <w:r>
        <w:rPr>
          <w:position w:val="2"/>
          <w:sz w:val="24"/>
        </w:rPr>
        <w:t>O</w:t>
      </w:r>
      <w:r>
        <w:rPr>
          <w:sz w:val="16"/>
        </w:rPr>
        <w:t>3</w:t>
      </w:r>
      <w:r>
        <w:rPr>
          <w:position w:val="8"/>
          <w:sz w:val="16"/>
        </w:rPr>
        <w:t>2-</w:t>
      </w:r>
      <w:r>
        <w:rPr>
          <w:position w:val="2"/>
          <w:sz w:val="24"/>
        </w:rPr>
        <w:t>),</w:t>
      </w:r>
      <w:r>
        <w:rPr>
          <w:spacing w:val="39"/>
          <w:position w:val="2"/>
          <w:sz w:val="24"/>
        </w:rPr>
        <w:t xml:space="preserve"> </w:t>
      </w:r>
      <w:r>
        <w:rPr>
          <w:position w:val="2"/>
          <w:sz w:val="24"/>
        </w:rPr>
        <w:t>des</w:t>
      </w:r>
      <w:r>
        <w:rPr>
          <w:spacing w:val="39"/>
          <w:position w:val="2"/>
          <w:sz w:val="24"/>
        </w:rPr>
        <w:t xml:space="preserve"> </w:t>
      </w:r>
      <w:r>
        <w:rPr>
          <w:position w:val="2"/>
          <w:sz w:val="24"/>
        </w:rPr>
        <w:t>oxydants</w:t>
      </w:r>
      <w:r>
        <w:rPr>
          <w:spacing w:val="39"/>
          <w:position w:val="2"/>
          <w:sz w:val="24"/>
        </w:rPr>
        <w:t xml:space="preserve"> </w:t>
      </w:r>
      <w:r>
        <w:rPr>
          <w:position w:val="2"/>
          <w:sz w:val="24"/>
        </w:rPr>
        <w:t>(</w:t>
      </w:r>
      <w:r>
        <w:rPr>
          <w:spacing w:val="38"/>
          <w:position w:val="2"/>
          <w:sz w:val="24"/>
        </w:rPr>
        <w:t xml:space="preserve"> </w:t>
      </w:r>
      <w:r>
        <w:rPr>
          <w:position w:val="2"/>
          <w:sz w:val="24"/>
        </w:rPr>
        <w:t>KMnO</w:t>
      </w:r>
      <w:r>
        <w:rPr>
          <w:sz w:val="16"/>
        </w:rPr>
        <w:t>4</w:t>
      </w:r>
      <w:r>
        <w:rPr>
          <w:position w:val="2"/>
          <w:sz w:val="24"/>
        </w:rPr>
        <w:t>,</w:t>
      </w:r>
      <w:r>
        <w:rPr>
          <w:spacing w:val="40"/>
          <w:position w:val="2"/>
          <w:sz w:val="24"/>
        </w:rPr>
        <w:t xml:space="preserve"> </w:t>
      </w:r>
      <w:r>
        <w:rPr>
          <w:position w:val="2"/>
          <w:sz w:val="24"/>
        </w:rPr>
        <w:t>K</w:t>
      </w:r>
      <w:r>
        <w:rPr>
          <w:sz w:val="16"/>
        </w:rPr>
        <w:t>2</w:t>
      </w:r>
      <w:r>
        <w:rPr>
          <w:position w:val="2"/>
          <w:sz w:val="24"/>
        </w:rPr>
        <w:t>Cr</w:t>
      </w:r>
      <w:r>
        <w:rPr>
          <w:sz w:val="16"/>
        </w:rPr>
        <w:t>2</w:t>
      </w:r>
      <w:r>
        <w:rPr>
          <w:position w:val="2"/>
          <w:sz w:val="24"/>
        </w:rPr>
        <w:t>O</w:t>
      </w:r>
      <w:r>
        <w:rPr>
          <w:sz w:val="16"/>
        </w:rPr>
        <w:t>7</w:t>
      </w:r>
      <w:r>
        <w:rPr>
          <w:position w:val="2"/>
          <w:sz w:val="24"/>
        </w:rPr>
        <w:t>)</w:t>
      </w:r>
      <w:r>
        <w:rPr>
          <w:spacing w:val="38"/>
          <w:position w:val="2"/>
          <w:sz w:val="24"/>
        </w:rPr>
        <w:t xml:space="preserve"> </w:t>
      </w:r>
      <w:r>
        <w:rPr>
          <w:position w:val="2"/>
          <w:sz w:val="24"/>
        </w:rPr>
        <w:t>,</w:t>
      </w:r>
      <w:r>
        <w:rPr>
          <w:spacing w:val="40"/>
          <w:position w:val="2"/>
          <w:sz w:val="24"/>
        </w:rPr>
        <w:t xml:space="preserve"> </w:t>
      </w:r>
      <w:r>
        <w:rPr>
          <w:position w:val="2"/>
          <w:sz w:val="24"/>
        </w:rPr>
        <w:t xml:space="preserve">des </w:t>
      </w:r>
      <w:r>
        <w:rPr>
          <w:sz w:val="24"/>
        </w:rPr>
        <w:t>acides , du sulfate de cuivre</w:t>
      </w:r>
    </w:p>
    <w:p w14:paraId="623A1451" w14:textId="77777777" w:rsidR="00106406" w:rsidRDefault="00AE0B7F" w:rsidP="006F2835">
      <w:pPr>
        <w:pStyle w:val="Paragraphedeliste"/>
        <w:numPr>
          <w:ilvl w:val="0"/>
          <w:numId w:val="3"/>
        </w:numPr>
        <w:tabs>
          <w:tab w:val="left" w:pos="512"/>
        </w:tabs>
        <w:spacing w:before="0" w:line="276" w:lineRule="auto"/>
        <w:ind w:left="140" w:right="140" w:firstLine="0"/>
        <w:rPr>
          <w:sz w:val="24"/>
        </w:rPr>
      </w:pPr>
      <w:r>
        <w:rPr>
          <w:sz w:val="24"/>
        </w:rPr>
        <w:t>Dosage par complexométrie :</w:t>
      </w:r>
      <w:r>
        <w:rPr>
          <w:spacing w:val="40"/>
          <w:sz w:val="24"/>
        </w:rPr>
        <w:t xml:space="preserve"> </w:t>
      </w:r>
      <w:r>
        <w:rPr>
          <w:sz w:val="24"/>
        </w:rPr>
        <w:t>Dosage de Ca</w:t>
      </w:r>
      <w:r>
        <w:rPr>
          <w:position w:val="6"/>
          <w:sz w:val="16"/>
        </w:rPr>
        <w:t>2+</w:t>
      </w:r>
      <w:r>
        <w:rPr>
          <w:sz w:val="24"/>
        </w:rPr>
        <w:t>, Mg</w:t>
      </w:r>
      <w:r>
        <w:rPr>
          <w:position w:val="6"/>
          <w:sz w:val="16"/>
        </w:rPr>
        <w:t>2+</w:t>
      </w:r>
      <w:r>
        <w:rPr>
          <w:spacing w:val="23"/>
          <w:position w:val="6"/>
          <w:sz w:val="16"/>
        </w:rPr>
        <w:t xml:space="preserve"> </w:t>
      </w:r>
      <w:r>
        <w:rPr>
          <w:sz w:val="24"/>
        </w:rPr>
        <w:t>dans l’eau par l’E.D.T.A ;</w:t>
      </w:r>
      <w:r>
        <w:rPr>
          <w:spacing w:val="40"/>
          <w:sz w:val="24"/>
        </w:rPr>
        <w:t xml:space="preserve"> </w:t>
      </w:r>
      <w:r>
        <w:rPr>
          <w:sz w:val="24"/>
        </w:rPr>
        <w:t>Dosage de Cu</w:t>
      </w:r>
      <w:r>
        <w:rPr>
          <w:position w:val="6"/>
          <w:sz w:val="16"/>
        </w:rPr>
        <w:t>2+</w:t>
      </w:r>
      <w:r>
        <w:rPr>
          <w:spacing w:val="40"/>
          <w:position w:val="6"/>
          <w:sz w:val="16"/>
        </w:rPr>
        <w:t xml:space="preserve"> </w:t>
      </w:r>
      <w:r>
        <w:rPr>
          <w:sz w:val="24"/>
        </w:rPr>
        <w:t>et Ni</w:t>
      </w:r>
      <w:r>
        <w:rPr>
          <w:position w:val="6"/>
          <w:sz w:val="16"/>
        </w:rPr>
        <w:t>2+</w:t>
      </w:r>
    </w:p>
    <w:p w14:paraId="692A4981" w14:textId="77777777" w:rsidR="00106406" w:rsidRDefault="00106406">
      <w:pPr>
        <w:pStyle w:val="Corpsdetexte"/>
        <w:spacing w:before="41"/>
      </w:pPr>
    </w:p>
    <w:p w14:paraId="1652D127" w14:textId="77777777" w:rsidR="00106406" w:rsidRDefault="00AE0B7F" w:rsidP="00980DEC">
      <w:pPr>
        <w:pStyle w:val="Titre2"/>
        <w:spacing w:line="276" w:lineRule="auto"/>
        <w:ind w:right="3158"/>
      </w:pPr>
      <w:r>
        <w:t>Mode</w:t>
      </w:r>
      <w:r>
        <w:rPr>
          <w:spacing w:val="-6"/>
        </w:rPr>
        <w:t xml:space="preserve"> </w:t>
      </w:r>
      <w:r>
        <w:t>d’évaluation</w:t>
      </w:r>
      <w:r>
        <w:rPr>
          <w:spacing w:val="-6"/>
        </w:rPr>
        <w:t xml:space="preserve"> </w:t>
      </w:r>
      <w:r>
        <w:t>:</w:t>
      </w:r>
      <w:r>
        <w:rPr>
          <w:spacing w:val="-6"/>
        </w:rPr>
        <w:t xml:space="preserve"> </w:t>
      </w:r>
      <w:r w:rsidRPr="00775A5B">
        <w:rPr>
          <w:b w:val="0"/>
          <w:bCs w:val="0"/>
        </w:rPr>
        <w:t>(type</w:t>
      </w:r>
      <w:r w:rsidRPr="00775A5B">
        <w:rPr>
          <w:b w:val="0"/>
          <w:bCs w:val="0"/>
          <w:spacing w:val="-6"/>
        </w:rPr>
        <w:t xml:space="preserve"> </w:t>
      </w:r>
      <w:r w:rsidRPr="00775A5B">
        <w:rPr>
          <w:b w:val="0"/>
          <w:bCs w:val="0"/>
        </w:rPr>
        <w:t>d’évaluation</w:t>
      </w:r>
      <w:r w:rsidRPr="00775A5B">
        <w:rPr>
          <w:b w:val="0"/>
          <w:bCs w:val="0"/>
          <w:spacing w:val="-7"/>
        </w:rPr>
        <w:t xml:space="preserve"> </w:t>
      </w:r>
      <w:r w:rsidRPr="00775A5B">
        <w:rPr>
          <w:b w:val="0"/>
          <w:bCs w:val="0"/>
        </w:rPr>
        <w:t>et</w:t>
      </w:r>
      <w:r w:rsidRPr="00775A5B">
        <w:rPr>
          <w:b w:val="0"/>
          <w:bCs w:val="0"/>
          <w:spacing w:val="-6"/>
        </w:rPr>
        <w:t xml:space="preserve"> </w:t>
      </w:r>
      <w:r w:rsidRPr="00775A5B">
        <w:rPr>
          <w:b w:val="0"/>
          <w:bCs w:val="0"/>
        </w:rPr>
        <w:t>pondération)</w:t>
      </w:r>
      <w:r>
        <w:t xml:space="preserve"> Continu : 50%, Examen 50%</w:t>
      </w:r>
    </w:p>
    <w:p w14:paraId="4820C89E" w14:textId="77777777" w:rsidR="00775A5B" w:rsidRDefault="00775A5B" w:rsidP="00980DEC">
      <w:pPr>
        <w:pStyle w:val="Titre2"/>
        <w:spacing w:line="276" w:lineRule="auto"/>
        <w:ind w:right="3158"/>
        <w:sectPr w:rsidR="00775A5B">
          <w:pgSz w:w="11910" w:h="16840"/>
          <w:pgMar w:top="1720" w:right="1275" w:bottom="1180" w:left="992" w:header="0" w:footer="997" w:gutter="0"/>
          <w:cols w:space="720"/>
        </w:sectPr>
      </w:pPr>
    </w:p>
    <w:p w14:paraId="2CBD24AD" w14:textId="77777777" w:rsidR="00775A5B" w:rsidRPr="006E0866" w:rsidRDefault="00775A5B" w:rsidP="00775A5B">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6F34BB10" w14:textId="77777777" w:rsidR="00775A5B" w:rsidRPr="006E0866" w:rsidRDefault="00775A5B" w:rsidP="00775A5B">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54F95A2F" w14:textId="0EA880F3" w:rsidR="00775A5B" w:rsidRDefault="00775A5B" w:rsidP="00775A5B">
      <w:pPr>
        <w:rPr>
          <w:rFonts w:asciiTheme="majorBidi" w:hAnsiTheme="majorBidi" w:cstheme="majorBidi"/>
          <w:b/>
          <w:bCs/>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Pr>
          <w:rFonts w:asciiTheme="majorBidi" w:hAnsiTheme="majorBidi" w:cstheme="majorBidi"/>
          <w:b/>
          <w:spacing w:val="-3"/>
          <w:sz w:val="24"/>
          <w:szCs w:val="24"/>
        </w:rPr>
        <w:t>Analyses appliquées II</w:t>
      </w:r>
    </w:p>
    <w:p w14:paraId="7D05A333" w14:textId="77777777" w:rsidR="00775A5B" w:rsidRPr="006E0866" w:rsidRDefault="00775A5B" w:rsidP="00775A5B">
      <w:pPr>
        <w:rPr>
          <w:rFonts w:asciiTheme="majorBidi" w:hAnsiTheme="majorBidi" w:cstheme="majorBidi"/>
          <w:i/>
          <w:sz w:val="24"/>
          <w:szCs w:val="24"/>
        </w:rPr>
      </w:pPr>
    </w:p>
    <w:p w14:paraId="5C52CB78" w14:textId="77777777" w:rsidR="00775A5B" w:rsidRDefault="00775A5B" w:rsidP="00775A5B">
      <w:pPr>
        <w:spacing w:before="42"/>
        <w:ind w:left="140"/>
        <w:rPr>
          <w:b/>
        </w:rPr>
      </w:pPr>
    </w:p>
    <w:p w14:paraId="6F54A2D1" w14:textId="77777777" w:rsidR="00775A5B" w:rsidRDefault="00775A5B" w:rsidP="00775A5B">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61C82271" w14:textId="55DE3193" w:rsidR="00775A5B" w:rsidRDefault="00775A5B" w:rsidP="00980DEC">
      <w:pPr>
        <w:pStyle w:val="Titre2"/>
        <w:spacing w:line="276" w:lineRule="auto"/>
        <w:ind w:right="3158"/>
      </w:pPr>
    </w:p>
    <w:p w14:paraId="7AC01668" w14:textId="322C837B" w:rsidR="00106406" w:rsidRDefault="00F8716E">
      <w:pPr>
        <w:pStyle w:val="Titre2"/>
        <w:spacing w:before="42"/>
      </w:pPr>
      <w:r w:rsidRPr="00F8716E">
        <w:rPr>
          <w:spacing w:val="-5"/>
        </w:rPr>
        <w:t>Analyses appliquées II</w:t>
      </w:r>
    </w:p>
    <w:p w14:paraId="362888F8" w14:textId="77777777" w:rsidR="00106406" w:rsidRDefault="00AE0B7F" w:rsidP="006F2835">
      <w:pPr>
        <w:pStyle w:val="Paragraphedeliste"/>
        <w:numPr>
          <w:ilvl w:val="0"/>
          <w:numId w:val="2"/>
        </w:numPr>
        <w:tabs>
          <w:tab w:val="left" w:pos="498"/>
        </w:tabs>
        <w:spacing w:line="273" w:lineRule="auto"/>
        <w:ind w:right="143" w:firstLine="0"/>
        <w:rPr>
          <w:sz w:val="24"/>
        </w:rPr>
      </w:pPr>
      <w:r>
        <w:rPr>
          <w:sz w:val="24"/>
        </w:rPr>
        <w:t>Séparation</w:t>
      </w:r>
      <w:r>
        <w:rPr>
          <w:spacing w:val="80"/>
          <w:w w:val="150"/>
          <w:sz w:val="24"/>
        </w:rPr>
        <w:t xml:space="preserve"> </w:t>
      </w:r>
      <w:r>
        <w:rPr>
          <w:sz w:val="24"/>
        </w:rPr>
        <w:t>des</w:t>
      </w:r>
      <w:r>
        <w:rPr>
          <w:spacing w:val="80"/>
          <w:w w:val="150"/>
          <w:sz w:val="24"/>
        </w:rPr>
        <w:t xml:space="preserve"> </w:t>
      </w:r>
      <w:r>
        <w:rPr>
          <w:sz w:val="24"/>
        </w:rPr>
        <w:t>produits</w:t>
      </w:r>
      <w:r>
        <w:rPr>
          <w:spacing w:val="80"/>
          <w:w w:val="150"/>
          <w:sz w:val="24"/>
        </w:rPr>
        <w:t xml:space="preserve"> </w:t>
      </w:r>
      <w:r>
        <w:rPr>
          <w:sz w:val="24"/>
        </w:rPr>
        <w:t>d’un</w:t>
      </w:r>
      <w:r>
        <w:rPr>
          <w:spacing w:val="80"/>
          <w:w w:val="150"/>
          <w:sz w:val="24"/>
        </w:rPr>
        <w:t xml:space="preserve"> </w:t>
      </w:r>
      <w:r>
        <w:rPr>
          <w:sz w:val="24"/>
        </w:rPr>
        <w:t>mélange</w:t>
      </w:r>
      <w:r>
        <w:rPr>
          <w:spacing w:val="80"/>
          <w:w w:val="150"/>
          <w:sz w:val="24"/>
        </w:rPr>
        <w:t xml:space="preserve"> </w:t>
      </w:r>
      <w:r>
        <w:rPr>
          <w:sz w:val="24"/>
        </w:rPr>
        <w:t>par</w:t>
      </w:r>
      <w:r>
        <w:rPr>
          <w:spacing w:val="80"/>
          <w:w w:val="150"/>
          <w:sz w:val="24"/>
        </w:rPr>
        <w:t xml:space="preserve"> </w:t>
      </w:r>
      <w:r>
        <w:rPr>
          <w:sz w:val="24"/>
        </w:rPr>
        <w:t>une</w:t>
      </w:r>
      <w:r>
        <w:rPr>
          <w:spacing w:val="80"/>
          <w:w w:val="150"/>
          <w:sz w:val="24"/>
        </w:rPr>
        <w:t xml:space="preserve"> </w:t>
      </w:r>
      <w:r>
        <w:rPr>
          <w:sz w:val="24"/>
        </w:rPr>
        <w:t>méthode</w:t>
      </w:r>
      <w:r>
        <w:rPr>
          <w:spacing w:val="80"/>
          <w:w w:val="150"/>
          <w:sz w:val="24"/>
        </w:rPr>
        <w:t xml:space="preserve"> </w:t>
      </w:r>
      <w:r>
        <w:rPr>
          <w:sz w:val="24"/>
        </w:rPr>
        <w:t>classique</w:t>
      </w:r>
      <w:r>
        <w:rPr>
          <w:spacing w:val="80"/>
          <w:w w:val="150"/>
          <w:sz w:val="24"/>
        </w:rPr>
        <w:t xml:space="preserve"> </w:t>
      </w:r>
      <w:r>
        <w:rPr>
          <w:sz w:val="24"/>
        </w:rPr>
        <w:t>(ELL,</w:t>
      </w:r>
      <w:r>
        <w:rPr>
          <w:spacing w:val="80"/>
          <w:w w:val="150"/>
          <w:sz w:val="24"/>
        </w:rPr>
        <w:t xml:space="preserve"> </w:t>
      </w:r>
      <w:r>
        <w:rPr>
          <w:sz w:val="24"/>
        </w:rPr>
        <w:t>EPS, Distillation …)</w:t>
      </w:r>
    </w:p>
    <w:p w14:paraId="4C1B6F3B" w14:textId="77777777" w:rsidR="00106406" w:rsidRDefault="00AE0B7F" w:rsidP="006F2835">
      <w:pPr>
        <w:pStyle w:val="Paragraphedeliste"/>
        <w:numPr>
          <w:ilvl w:val="0"/>
          <w:numId w:val="2"/>
        </w:numPr>
        <w:tabs>
          <w:tab w:val="left" w:pos="390"/>
        </w:tabs>
        <w:spacing w:before="4" w:line="276" w:lineRule="auto"/>
        <w:ind w:right="139" w:firstLine="0"/>
        <w:rPr>
          <w:sz w:val="24"/>
        </w:rPr>
      </w:pPr>
      <w:r>
        <w:rPr>
          <w:sz w:val="24"/>
        </w:rPr>
        <w:t>Séparation des produits d’un mélange par une méthode chromatographique (CCM, CPG, CLHP …)</w:t>
      </w:r>
    </w:p>
    <w:p w14:paraId="5386FBCE" w14:textId="77777777" w:rsidR="00106406" w:rsidRDefault="00AE0B7F" w:rsidP="006F2835">
      <w:pPr>
        <w:pStyle w:val="Paragraphedeliste"/>
        <w:numPr>
          <w:ilvl w:val="0"/>
          <w:numId w:val="2"/>
        </w:numPr>
        <w:tabs>
          <w:tab w:val="left" w:pos="397"/>
        </w:tabs>
        <w:spacing w:before="1" w:line="273" w:lineRule="auto"/>
        <w:ind w:right="146" w:firstLine="0"/>
        <w:rPr>
          <w:sz w:val="24"/>
        </w:rPr>
      </w:pPr>
      <w:r>
        <w:rPr>
          <w:sz w:val="24"/>
        </w:rPr>
        <w:t>Obtention de la droite d’étalonnage d’une molécule organique dans le chloroforme par</w:t>
      </w:r>
      <w:r>
        <w:rPr>
          <w:spacing w:val="40"/>
          <w:sz w:val="24"/>
        </w:rPr>
        <w:t xml:space="preserve"> </w:t>
      </w:r>
      <w:r>
        <w:rPr>
          <w:sz w:val="24"/>
        </w:rPr>
        <w:t>spectrométrie IRTF.</w:t>
      </w:r>
    </w:p>
    <w:p w14:paraId="7C76F1B6" w14:textId="77777777" w:rsidR="00106406" w:rsidRDefault="00AE0B7F" w:rsidP="006F2835">
      <w:pPr>
        <w:pStyle w:val="Paragraphedeliste"/>
        <w:numPr>
          <w:ilvl w:val="0"/>
          <w:numId w:val="2"/>
        </w:numPr>
        <w:tabs>
          <w:tab w:val="left" w:pos="373"/>
        </w:tabs>
        <w:spacing w:before="5"/>
        <w:ind w:left="373" w:hanging="233"/>
        <w:rPr>
          <w:sz w:val="24"/>
        </w:rPr>
      </w:pPr>
      <w:r>
        <w:rPr>
          <w:sz w:val="24"/>
        </w:rPr>
        <w:t>Dosage</w:t>
      </w:r>
      <w:r>
        <w:rPr>
          <w:spacing w:val="-4"/>
          <w:sz w:val="24"/>
        </w:rPr>
        <w:t xml:space="preserve"> </w:t>
      </w:r>
      <w:r>
        <w:rPr>
          <w:sz w:val="24"/>
        </w:rPr>
        <w:t>de</w:t>
      </w:r>
      <w:r>
        <w:rPr>
          <w:spacing w:val="-2"/>
          <w:sz w:val="24"/>
        </w:rPr>
        <w:t xml:space="preserve"> </w:t>
      </w:r>
      <w:r>
        <w:rPr>
          <w:sz w:val="24"/>
        </w:rPr>
        <w:t>fer dans</w:t>
      </w:r>
      <w:r>
        <w:rPr>
          <w:spacing w:val="-2"/>
          <w:sz w:val="24"/>
        </w:rPr>
        <w:t xml:space="preserve"> </w:t>
      </w:r>
      <w:r>
        <w:rPr>
          <w:sz w:val="24"/>
        </w:rPr>
        <w:t>un</w:t>
      </w:r>
      <w:r>
        <w:rPr>
          <w:spacing w:val="-3"/>
          <w:sz w:val="24"/>
        </w:rPr>
        <w:t xml:space="preserve"> </w:t>
      </w:r>
      <w:r>
        <w:rPr>
          <w:sz w:val="24"/>
        </w:rPr>
        <w:t>minerai</w:t>
      </w:r>
      <w:r>
        <w:rPr>
          <w:spacing w:val="-1"/>
          <w:sz w:val="24"/>
        </w:rPr>
        <w:t xml:space="preserve"> </w:t>
      </w:r>
      <w:r>
        <w:rPr>
          <w:sz w:val="24"/>
        </w:rPr>
        <w:t>de</w:t>
      </w:r>
      <w:r>
        <w:rPr>
          <w:spacing w:val="-2"/>
          <w:sz w:val="24"/>
        </w:rPr>
        <w:t xml:space="preserve"> </w:t>
      </w:r>
      <w:r>
        <w:rPr>
          <w:sz w:val="24"/>
        </w:rPr>
        <w:t>fer</w:t>
      </w:r>
      <w:r>
        <w:rPr>
          <w:spacing w:val="-2"/>
          <w:sz w:val="24"/>
        </w:rPr>
        <w:t xml:space="preserve"> </w:t>
      </w:r>
      <w:r>
        <w:rPr>
          <w:sz w:val="24"/>
        </w:rPr>
        <w:t>par</w:t>
      </w:r>
      <w:r>
        <w:rPr>
          <w:spacing w:val="-2"/>
          <w:sz w:val="24"/>
        </w:rPr>
        <w:t xml:space="preserve"> </w:t>
      </w:r>
      <w:r>
        <w:rPr>
          <w:sz w:val="24"/>
        </w:rPr>
        <w:t>spectrométrie</w:t>
      </w:r>
      <w:r>
        <w:rPr>
          <w:spacing w:val="-1"/>
          <w:sz w:val="24"/>
        </w:rPr>
        <w:t xml:space="preserve"> </w:t>
      </w:r>
      <w:r>
        <w:rPr>
          <w:spacing w:val="-2"/>
          <w:sz w:val="24"/>
        </w:rPr>
        <w:t>UV/Vis.</w:t>
      </w:r>
    </w:p>
    <w:p w14:paraId="7A23D830" w14:textId="77777777" w:rsidR="00106406" w:rsidRDefault="00AE0B7F" w:rsidP="006F2835">
      <w:pPr>
        <w:pStyle w:val="Paragraphedeliste"/>
        <w:numPr>
          <w:ilvl w:val="0"/>
          <w:numId w:val="2"/>
        </w:numPr>
        <w:tabs>
          <w:tab w:val="left" w:pos="373"/>
        </w:tabs>
        <w:spacing w:before="42"/>
        <w:ind w:left="373" w:hanging="233"/>
        <w:rPr>
          <w:sz w:val="24"/>
        </w:rPr>
      </w:pPr>
      <w:r>
        <w:rPr>
          <w:sz w:val="24"/>
        </w:rPr>
        <w:t>Modélisation</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réponse</w:t>
      </w:r>
      <w:r>
        <w:rPr>
          <w:spacing w:val="-3"/>
          <w:sz w:val="24"/>
        </w:rPr>
        <w:t xml:space="preserve"> </w:t>
      </w:r>
      <w:r>
        <w:rPr>
          <w:sz w:val="24"/>
        </w:rPr>
        <w:t>d'une</w:t>
      </w:r>
      <w:r>
        <w:rPr>
          <w:spacing w:val="-3"/>
          <w:sz w:val="24"/>
        </w:rPr>
        <w:t xml:space="preserve"> </w:t>
      </w:r>
      <w:r>
        <w:rPr>
          <w:sz w:val="24"/>
        </w:rPr>
        <w:t>machine</w:t>
      </w:r>
      <w:r>
        <w:rPr>
          <w:spacing w:val="-2"/>
          <w:sz w:val="24"/>
        </w:rPr>
        <w:t xml:space="preserve"> (Chimiométrie)</w:t>
      </w:r>
    </w:p>
    <w:p w14:paraId="4C299A0E" w14:textId="77777777" w:rsidR="00106406" w:rsidRDefault="00AE0B7F" w:rsidP="006F2835">
      <w:pPr>
        <w:pStyle w:val="Paragraphedeliste"/>
        <w:numPr>
          <w:ilvl w:val="0"/>
          <w:numId w:val="2"/>
        </w:numPr>
        <w:tabs>
          <w:tab w:val="left" w:pos="455"/>
        </w:tabs>
        <w:spacing w:line="276" w:lineRule="auto"/>
        <w:ind w:right="140" w:firstLine="0"/>
        <w:rPr>
          <w:sz w:val="24"/>
        </w:rPr>
      </w:pPr>
      <w:r>
        <w:rPr>
          <w:sz w:val="24"/>
        </w:rPr>
        <w:t>Détermination</w:t>
      </w:r>
      <w:r>
        <w:rPr>
          <w:spacing w:val="78"/>
          <w:sz w:val="24"/>
        </w:rPr>
        <w:t xml:space="preserve"> </w:t>
      </w:r>
      <w:r>
        <w:rPr>
          <w:sz w:val="24"/>
        </w:rPr>
        <w:t>du</w:t>
      </w:r>
      <w:r>
        <w:rPr>
          <w:spacing w:val="78"/>
          <w:sz w:val="24"/>
        </w:rPr>
        <w:t xml:space="preserve"> </w:t>
      </w:r>
      <w:r>
        <w:rPr>
          <w:sz w:val="24"/>
        </w:rPr>
        <w:t>taux</w:t>
      </w:r>
      <w:r>
        <w:rPr>
          <w:spacing w:val="77"/>
          <w:sz w:val="24"/>
        </w:rPr>
        <w:t xml:space="preserve"> </w:t>
      </w:r>
      <w:r>
        <w:rPr>
          <w:sz w:val="24"/>
        </w:rPr>
        <w:t>de</w:t>
      </w:r>
      <w:r>
        <w:rPr>
          <w:spacing w:val="79"/>
          <w:sz w:val="24"/>
        </w:rPr>
        <w:t xml:space="preserve"> </w:t>
      </w:r>
      <w:r>
        <w:rPr>
          <w:sz w:val="24"/>
        </w:rPr>
        <w:t>chlorures</w:t>
      </w:r>
      <w:r>
        <w:rPr>
          <w:spacing w:val="79"/>
          <w:sz w:val="24"/>
        </w:rPr>
        <w:t xml:space="preserve"> </w:t>
      </w:r>
      <w:r>
        <w:rPr>
          <w:sz w:val="24"/>
        </w:rPr>
        <w:t>dans</w:t>
      </w:r>
      <w:r>
        <w:rPr>
          <w:spacing w:val="78"/>
          <w:sz w:val="24"/>
        </w:rPr>
        <w:t xml:space="preserve"> </w:t>
      </w:r>
      <w:r>
        <w:rPr>
          <w:sz w:val="24"/>
        </w:rPr>
        <w:t>le</w:t>
      </w:r>
      <w:r>
        <w:rPr>
          <w:spacing w:val="78"/>
          <w:sz w:val="24"/>
        </w:rPr>
        <w:t xml:space="preserve"> </w:t>
      </w:r>
      <w:r>
        <w:rPr>
          <w:sz w:val="24"/>
        </w:rPr>
        <w:t>lait</w:t>
      </w:r>
      <w:r>
        <w:rPr>
          <w:spacing w:val="79"/>
          <w:sz w:val="24"/>
        </w:rPr>
        <w:t xml:space="preserve"> </w:t>
      </w:r>
      <w:r>
        <w:rPr>
          <w:sz w:val="24"/>
        </w:rPr>
        <w:t>:</w:t>
      </w:r>
      <w:r>
        <w:rPr>
          <w:spacing w:val="80"/>
          <w:sz w:val="24"/>
        </w:rPr>
        <w:t xml:space="preserve"> </w:t>
      </w:r>
      <w:r>
        <w:rPr>
          <w:sz w:val="24"/>
        </w:rPr>
        <w:t>-méthode</w:t>
      </w:r>
      <w:r>
        <w:rPr>
          <w:spacing w:val="80"/>
          <w:sz w:val="24"/>
        </w:rPr>
        <w:t xml:space="preserve"> </w:t>
      </w:r>
      <w:r>
        <w:rPr>
          <w:sz w:val="24"/>
        </w:rPr>
        <w:t>de</w:t>
      </w:r>
      <w:r>
        <w:rPr>
          <w:spacing w:val="79"/>
          <w:sz w:val="24"/>
        </w:rPr>
        <w:t xml:space="preserve"> </w:t>
      </w:r>
      <w:r>
        <w:rPr>
          <w:sz w:val="24"/>
        </w:rPr>
        <w:t>Mohr</w:t>
      </w:r>
      <w:r>
        <w:rPr>
          <w:spacing w:val="78"/>
          <w:sz w:val="24"/>
        </w:rPr>
        <w:t xml:space="preserve"> </w:t>
      </w:r>
      <w:r>
        <w:rPr>
          <w:sz w:val="24"/>
        </w:rPr>
        <w:t>-</w:t>
      </w:r>
      <w:r>
        <w:rPr>
          <w:spacing w:val="78"/>
          <w:sz w:val="24"/>
        </w:rPr>
        <w:t xml:space="preserve"> </w:t>
      </w:r>
      <w:r>
        <w:rPr>
          <w:sz w:val="24"/>
        </w:rPr>
        <w:t>Méthode Charpentier - Méthode conductimétrique</w:t>
      </w:r>
    </w:p>
    <w:p w14:paraId="7307E539" w14:textId="77777777" w:rsidR="00106406" w:rsidRDefault="00AE0B7F" w:rsidP="006F2835">
      <w:pPr>
        <w:pStyle w:val="Paragraphedeliste"/>
        <w:numPr>
          <w:ilvl w:val="0"/>
          <w:numId w:val="2"/>
        </w:numPr>
        <w:tabs>
          <w:tab w:val="left" w:pos="373"/>
        </w:tabs>
        <w:spacing w:before="0" w:line="280" w:lineRule="exact"/>
        <w:ind w:left="373" w:hanging="233"/>
        <w:rPr>
          <w:sz w:val="24"/>
        </w:rPr>
      </w:pPr>
      <w:r>
        <w:rPr>
          <w:sz w:val="24"/>
        </w:rPr>
        <w:t>Précipitation</w:t>
      </w:r>
      <w:r>
        <w:rPr>
          <w:spacing w:val="-7"/>
          <w:sz w:val="24"/>
        </w:rPr>
        <w:t xml:space="preserve"> </w:t>
      </w:r>
      <w:r>
        <w:rPr>
          <w:sz w:val="24"/>
        </w:rPr>
        <w:t>;</w:t>
      </w:r>
      <w:r>
        <w:rPr>
          <w:spacing w:val="-4"/>
          <w:sz w:val="24"/>
        </w:rPr>
        <w:t xml:space="preserve"> </w:t>
      </w:r>
      <w:r>
        <w:rPr>
          <w:sz w:val="24"/>
        </w:rPr>
        <w:t>(Détermination</w:t>
      </w:r>
      <w:r>
        <w:rPr>
          <w:spacing w:val="-5"/>
          <w:sz w:val="24"/>
        </w:rPr>
        <w:t xml:space="preserve"> </w:t>
      </w:r>
      <w:r>
        <w:rPr>
          <w:sz w:val="24"/>
        </w:rPr>
        <w:t>du</w:t>
      </w:r>
      <w:r>
        <w:rPr>
          <w:spacing w:val="-4"/>
          <w:sz w:val="24"/>
        </w:rPr>
        <w:t xml:space="preserve"> </w:t>
      </w:r>
      <w:r>
        <w:rPr>
          <w:sz w:val="24"/>
        </w:rPr>
        <w:t>produit</w:t>
      </w:r>
      <w:r>
        <w:rPr>
          <w:spacing w:val="-5"/>
          <w:sz w:val="24"/>
        </w:rPr>
        <w:t xml:space="preserve"> </w:t>
      </w:r>
      <w:r>
        <w:rPr>
          <w:sz w:val="24"/>
        </w:rPr>
        <w:t>de</w:t>
      </w:r>
      <w:r>
        <w:rPr>
          <w:spacing w:val="-2"/>
          <w:sz w:val="24"/>
        </w:rPr>
        <w:t xml:space="preserve"> </w:t>
      </w:r>
      <w:r>
        <w:rPr>
          <w:sz w:val="24"/>
        </w:rPr>
        <w:t>solubilité</w:t>
      </w:r>
      <w:r>
        <w:rPr>
          <w:spacing w:val="-4"/>
          <w:sz w:val="24"/>
        </w:rPr>
        <w:t xml:space="preserve"> </w:t>
      </w:r>
      <w:r>
        <w:rPr>
          <w:sz w:val="24"/>
        </w:rPr>
        <w:t>de</w:t>
      </w:r>
      <w:r>
        <w:rPr>
          <w:spacing w:val="1"/>
          <w:sz w:val="24"/>
        </w:rPr>
        <w:t xml:space="preserve"> </w:t>
      </w:r>
      <w:r>
        <w:rPr>
          <w:sz w:val="24"/>
        </w:rPr>
        <w:t>l’AgI</w:t>
      </w:r>
      <w:r>
        <w:rPr>
          <w:spacing w:val="-6"/>
          <w:sz w:val="24"/>
        </w:rPr>
        <w:t xml:space="preserve"> </w:t>
      </w:r>
      <w:r>
        <w:rPr>
          <w:sz w:val="24"/>
        </w:rPr>
        <w:t>et</w:t>
      </w:r>
      <w:r>
        <w:rPr>
          <w:spacing w:val="-3"/>
          <w:sz w:val="24"/>
        </w:rPr>
        <w:t xml:space="preserve"> </w:t>
      </w:r>
      <w:r>
        <w:rPr>
          <w:spacing w:val="-2"/>
          <w:sz w:val="24"/>
        </w:rPr>
        <w:t>AgCl).</w:t>
      </w:r>
    </w:p>
    <w:p w14:paraId="10F1A941" w14:textId="77777777" w:rsidR="00106406" w:rsidRDefault="00AE0B7F" w:rsidP="006F2835">
      <w:pPr>
        <w:pStyle w:val="Paragraphedeliste"/>
        <w:numPr>
          <w:ilvl w:val="0"/>
          <w:numId w:val="2"/>
        </w:numPr>
        <w:tabs>
          <w:tab w:val="left" w:pos="373"/>
        </w:tabs>
        <w:spacing w:before="42"/>
        <w:ind w:left="373" w:hanging="233"/>
        <w:rPr>
          <w:sz w:val="24"/>
        </w:rPr>
      </w:pPr>
      <w:r>
        <w:rPr>
          <w:sz w:val="24"/>
        </w:rPr>
        <w:t>Complexométrie</w:t>
      </w:r>
      <w:r>
        <w:rPr>
          <w:spacing w:val="-5"/>
          <w:sz w:val="24"/>
        </w:rPr>
        <w:t xml:space="preserve"> </w:t>
      </w:r>
      <w:r>
        <w:rPr>
          <w:i/>
          <w:sz w:val="24"/>
        </w:rPr>
        <w:t>:</w:t>
      </w:r>
      <w:r>
        <w:rPr>
          <w:i/>
          <w:spacing w:val="-2"/>
          <w:sz w:val="24"/>
        </w:rPr>
        <w:t xml:space="preserve"> </w:t>
      </w:r>
      <w:r>
        <w:rPr>
          <w:sz w:val="24"/>
        </w:rPr>
        <w:t>(Détermination</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dureté</w:t>
      </w:r>
      <w:r>
        <w:rPr>
          <w:spacing w:val="-2"/>
          <w:sz w:val="24"/>
        </w:rPr>
        <w:t xml:space="preserve"> </w:t>
      </w:r>
      <w:r>
        <w:rPr>
          <w:sz w:val="24"/>
        </w:rPr>
        <w:t>de</w:t>
      </w:r>
      <w:r>
        <w:rPr>
          <w:spacing w:val="-2"/>
          <w:sz w:val="24"/>
        </w:rPr>
        <w:t xml:space="preserve"> </w:t>
      </w:r>
      <w:r>
        <w:rPr>
          <w:sz w:val="24"/>
        </w:rPr>
        <w:t>l’eau</w:t>
      </w:r>
      <w:r>
        <w:rPr>
          <w:spacing w:val="-3"/>
          <w:sz w:val="24"/>
        </w:rPr>
        <w:t xml:space="preserve"> </w:t>
      </w:r>
      <w:r>
        <w:rPr>
          <w:spacing w:val="-2"/>
          <w:sz w:val="24"/>
        </w:rPr>
        <w:t>potable).</w:t>
      </w:r>
    </w:p>
    <w:p w14:paraId="21F6EBAC" w14:textId="77777777" w:rsidR="00106406" w:rsidRDefault="00106406">
      <w:pPr>
        <w:pStyle w:val="Corpsdetexte"/>
        <w:spacing w:before="86"/>
      </w:pPr>
    </w:p>
    <w:p w14:paraId="18BBDCC9"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A11C071" w14:textId="77777777" w:rsidR="00106406" w:rsidRDefault="00AE0B7F">
      <w:pPr>
        <w:pStyle w:val="Titre2"/>
        <w:spacing w:before="42"/>
      </w:pPr>
      <w:r>
        <w:t>Continu</w:t>
      </w:r>
      <w:r>
        <w:rPr>
          <w:spacing w:val="-1"/>
        </w:rPr>
        <w:t xml:space="preserve"> </w:t>
      </w:r>
      <w:r>
        <w:t>:</w:t>
      </w:r>
      <w:r>
        <w:rPr>
          <w:spacing w:val="-2"/>
        </w:rPr>
        <w:t xml:space="preserve"> </w:t>
      </w:r>
      <w:r>
        <w:t>50%</w:t>
      </w:r>
      <w:r>
        <w:rPr>
          <w:spacing w:val="-2"/>
        </w:rPr>
        <w:t xml:space="preserve"> </w:t>
      </w:r>
      <w:r>
        <w:t>,</w:t>
      </w:r>
      <w:r>
        <w:rPr>
          <w:spacing w:val="-3"/>
        </w:rPr>
        <w:t xml:space="preserve"> </w:t>
      </w:r>
      <w:r>
        <w:t>Examen</w:t>
      </w:r>
      <w:r>
        <w:rPr>
          <w:spacing w:val="-3"/>
        </w:rPr>
        <w:t xml:space="preserve"> </w:t>
      </w:r>
      <w:r>
        <w:rPr>
          <w:spacing w:val="-5"/>
        </w:rPr>
        <w:t>50%</w:t>
      </w:r>
    </w:p>
    <w:p w14:paraId="16109C73" w14:textId="77777777" w:rsidR="00106406" w:rsidRDefault="00106406">
      <w:pPr>
        <w:pStyle w:val="Titre2"/>
      </w:pPr>
    </w:p>
    <w:p w14:paraId="70BCD2A2" w14:textId="77777777" w:rsidR="00775A5B" w:rsidRDefault="00775A5B">
      <w:pPr>
        <w:pStyle w:val="Titre2"/>
      </w:pPr>
    </w:p>
    <w:p w14:paraId="16E97F99" w14:textId="77777777" w:rsidR="00775A5B" w:rsidRDefault="00775A5B">
      <w:pPr>
        <w:pStyle w:val="Titre2"/>
      </w:pPr>
    </w:p>
    <w:p w14:paraId="3E112956" w14:textId="77777777" w:rsidR="00775A5B" w:rsidRDefault="00775A5B" w:rsidP="00775A5B">
      <w:pPr>
        <w:rPr>
          <w:rFonts w:asciiTheme="majorBidi" w:hAnsiTheme="majorBidi" w:cstheme="majorBidi"/>
          <w:b/>
          <w:sz w:val="24"/>
          <w:szCs w:val="24"/>
        </w:rPr>
        <w:sectPr w:rsidR="00775A5B">
          <w:pgSz w:w="11910" w:h="16840"/>
          <w:pgMar w:top="1720" w:right="1275" w:bottom="1180" w:left="992" w:header="0" w:footer="997" w:gutter="0"/>
          <w:cols w:space="720"/>
        </w:sectPr>
      </w:pPr>
    </w:p>
    <w:p w14:paraId="64B02615" w14:textId="72C3012E" w:rsidR="00775A5B" w:rsidRPr="006E0866" w:rsidRDefault="00775A5B" w:rsidP="00775A5B">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54B1D569" w14:textId="77777777" w:rsidR="00775A5B" w:rsidRPr="006E0866" w:rsidRDefault="00775A5B" w:rsidP="00775A5B">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Méthodologie</w:t>
      </w:r>
    </w:p>
    <w:p w14:paraId="4554F88F" w14:textId="4A417F1D" w:rsidR="00775A5B" w:rsidRDefault="00775A5B" w:rsidP="008B7359">
      <w:pPr>
        <w:rPr>
          <w:rFonts w:asciiTheme="majorBidi" w:hAnsiTheme="majorBidi" w:cstheme="majorBidi"/>
          <w:b/>
          <w:bCs/>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008B7359" w:rsidRPr="008B7359">
        <w:rPr>
          <w:rFonts w:asciiTheme="majorBidi" w:hAnsiTheme="majorBidi" w:cstheme="majorBidi"/>
          <w:b/>
          <w:spacing w:val="-3"/>
          <w:sz w:val="24"/>
          <w:szCs w:val="24"/>
        </w:rPr>
        <w:t>Méthodes d'analyses chimiques des composés organiques</w:t>
      </w:r>
    </w:p>
    <w:p w14:paraId="67D05080" w14:textId="77777777" w:rsidR="00775A5B" w:rsidRPr="006E0866" w:rsidRDefault="00775A5B" w:rsidP="00775A5B">
      <w:pPr>
        <w:rPr>
          <w:rFonts w:asciiTheme="majorBidi" w:hAnsiTheme="majorBidi" w:cstheme="majorBidi"/>
          <w:i/>
          <w:sz w:val="24"/>
          <w:szCs w:val="24"/>
        </w:rPr>
      </w:pPr>
    </w:p>
    <w:p w14:paraId="3DAD3470" w14:textId="77777777" w:rsidR="00775A5B" w:rsidRDefault="00775A5B" w:rsidP="00775A5B">
      <w:pPr>
        <w:spacing w:before="42"/>
        <w:ind w:left="140"/>
        <w:rPr>
          <w:b/>
        </w:rPr>
      </w:pPr>
    </w:p>
    <w:p w14:paraId="38C182C8" w14:textId="77777777" w:rsidR="00775A5B" w:rsidRDefault="00775A5B" w:rsidP="00775A5B">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164EA2C0" w14:textId="77777777" w:rsidR="00106406" w:rsidRDefault="00106406">
      <w:pPr>
        <w:pStyle w:val="Corpsdetexte"/>
        <w:rPr>
          <w:b/>
        </w:rPr>
      </w:pPr>
    </w:p>
    <w:p w14:paraId="20FECE7B" w14:textId="77777777" w:rsidR="00943100" w:rsidRDefault="00943100" w:rsidP="00943100">
      <w:pPr>
        <w:pStyle w:val="Corpsdetexte"/>
        <w:jc w:val="both"/>
        <w:rPr>
          <w:rFonts w:ascii="Calibri" w:hAnsi="Calibri" w:cs="Calibri"/>
          <w:bCs/>
          <w:sz w:val="22"/>
          <w:szCs w:val="22"/>
        </w:rPr>
      </w:pPr>
      <w:r w:rsidRPr="00943100">
        <w:rPr>
          <w:rFonts w:ascii="Calibri" w:hAnsi="Calibri" w:cs="Calibri"/>
          <w:b/>
        </w:rPr>
        <w:t>Objectif général :</w:t>
      </w:r>
      <w:r w:rsidRPr="00943100">
        <w:rPr>
          <w:rFonts w:ascii="Calibri" w:hAnsi="Calibri" w:cs="Calibri"/>
          <w:bCs/>
          <w:sz w:val="22"/>
          <w:szCs w:val="22"/>
        </w:rPr>
        <w:t xml:space="preserve"> Apprendre à identifier et doser des fonctions organiques à l’aide de réactions chimiques simples et reproductibles en laboratoire avec du matériel courant.</w:t>
      </w:r>
    </w:p>
    <w:p w14:paraId="7013BFB8" w14:textId="77777777" w:rsidR="00943100" w:rsidRDefault="00943100" w:rsidP="00943100">
      <w:pPr>
        <w:pStyle w:val="Corpsdetexte"/>
        <w:jc w:val="both"/>
        <w:rPr>
          <w:rFonts w:ascii="Calibri" w:hAnsi="Calibri" w:cs="Calibri"/>
          <w:bCs/>
          <w:sz w:val="22"/>
          <w:szCs w:val="22"/>
        </w:rPr>
      </w:pPr>
    </w:p>
    <w:p w14:paraId="52B992AF" w14:textId="77777777" w:rsidR="00331EA8" w:rsidRDefault="00943100" w:rsidP="00943100">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 xml:space="preserve">: </w:t>
      </w:r>
    </w:p>
    <w:p w14:paraId="4996430D" w14:textId="77777777" w:rsidR="00331EA8" w:rsidRDefault="00331EA8" w:rsidP="006F2835">
      <w:pPr>
        <w:pStyle w:val="Paragraphedeliste"/>
        <w:numPr>
          <w:ilvl w:val="0"/>
          <w:numId w:val="1"/>
        </w:numPr>
        <w:tabs>
          <w:tab w:val="left" w:pos="403"/>
        </w:tabs>
        <w:ind w:left="403" w:hanging="263"/>
        <w:rPr>
          <w:sz w:val="24"/>
        </w:rPr>
      </w:pPr>
      <w:r>
        <w:rPr>
          <w:sz w:val="24"/>
        </w:rPr>
        <w:t>Définition</w:t>
      </w:r>
      <w:r>
        <w:rPr>
          <w:spacing w:val="-3"/>
          <w:sz w:val="24"/>
        </w:rPr>
        <w:t xml:space="preserve"> </w:t>
      </w:r>
      <w:r>
        <w:rPr>
          <w:sz w:val="24"/>
        </w:rPr>
        <w:t>et</w:t>
      </w:r>
      <w:r>
        <w:rPr>
          <w:spacing w:val="-3"/>
          <w:sz w:val="24"/>
        </w:rPr>
        <w:t xml:space="preserve"> </w:t>
      </w:r>
      <w:r>
        <w:rPr>
          <w:sz w:val="24"/>
        </w:rPr>
        <w:t>propriétés</w:t>
      </w:r>
      <w:r>
        <w:rPr>
          <w:spacing w:val="-1"/>
          <w:sz w:val="24"/>
        </w:rPr>
        <w:t xml:space="preserve"> </w:t>
      </w:r>
      <w:r>
        <w:rPr>
          <w:sz w:val="24"/>
        </w:rPr>
        <w:t>des</w:t>
      </w:r>
      <w:r>
        <w:rPr>
          <w:spacing w:val="-2"/>
          <w:sz w:val="24"/>
        </w:rPr>
        <w:t xml:space="preserve"> </w:t>
      </w:r>
      <w:r>
        <w:rPr>
          <w:sz w:val="24"/>
        </w:rPr>
        <w:t>corps</w:t>
      </w:r>
      <w:r>
        <w:rPr>
          <w:spacing w:val="-1"/>
          <w:sz w:val="24"/>
        </w:rPr>
        <w:t xml:space="preserve"> </w:t>
      </w:r>
      <w:r>
        <w:rPr>
          <w:spacing w:val="-2"/>
          <w:sz w:val="24"/>
        </w:rPr>
        <w:t>organiques</w:t>
      </w:r>
    </w:p>
    <w:p w14:paraId="24971C39" w14:textId="77777777" w:rsidR="00331EA8" w:rsidRDefault="00331EA8" w:rsidP="006F2835">
      <w:pPr>
        <w:pStyle w:val="Paragraphedeliste"/>
        <w:numPr>
          <w:ilvl w:val="0"/>
          <w:numId w:val="1"/>
        </w:numPr>
        <w:tabs>
          <w:tab w:val="left" w:pos="403"/>
        </w:tabs>
        <w:spacing w:before="42"/>
        <w:ind w:left="403" w:hanging="263"/>
        <w:rPr>
          <w:sz w:val="24"/>
        </w:rPr>
      </w:pPr>
      <w:r>
        <w:rPr>
          <w:sz w:val="24"/>
        </w:rPr>
        <w:t>Fonctions</w:t>
      </w:r>
      <w:r>
        <w:rPr>
          <w:spacing w:val="-1"/>
          <w:sz w:val="24"/>
        </w:rPr>
        <w:t xml:space="preserve"> </w:t>
      </w:r>
      <w:r>
        <w:rPr>
          <w:sz w:val="24"/>
        </w:rPr>
        <w:t>et</w:t>
      </w:r>
      <w:r>
        <w:rPr>
          <w:spacing w:val="-2"/>
          <w:sz w:val="24"/>
        </w:rPr>
        <w:t xml:space="preserve"> </w:t>
      </w:r>
      <w:r>
        <w:rPr>
          <w:sz w:val="24"/>
        </w:rPr>
        <w:t xml:space="preserve">groupes </w:t>
      </w:r>
      <w:r>
        <w:rPr>
          <w:spacing w:val="-2"/>
          <w:sz w:val="24"/>
        </w:rPr>
        <w:t>fonctionnels</w:t>
      </w:r>
    </w:p>
    <w:p w14:paraId="542269A8" w14:textId="77777777" w:rsidR="00331EA8" w:rsidRDefault="00331EA8" w:rsidP="006F2835">
      <w:pPr>
        <w:pStyle w:val="Paragraphedeliste"/>
        <w:numPr>
          <w:ilvl w:val="0"/>
          <w:numId w:val="1"/>
        </w:numPr>
        <w:tabs>
          <w:tab w:val="left" w:pos="456"/>
        </w:tabs>
        <w:ind w:left="456" w:hanging="316"/>
        <w:rPr>
          <w:sz w:val="24"/>
        </w:rPr>
      </w:pPr>
      <w:r>
        <w:rPr>
          <w:sz w:val="24"/>
        </w:rPr>
        <w:t>Examen</w:t>
      </w:r>
      <w:r>
        <w:rPr>
          <w:spacing w:val="-3"/>
          <w:sz w:val="24"/>
        </w:rPr>
        <w:t xml:space="preserve"> </w:t>
      </w:r>
      <w:r>
        <w:rPr>
          <w:sz w:val="24"/>
        </w:rPr>
        <w:t>de</w:t>
      </w:r>
      <w:r>
        <w:rPr>
          <w:spacing w:val="-2"/>
          <w:sz w:val="24"/>
        </w:rPr>
        <w:t xml:space="preserve"> </w:t>
      </w:r>
      <w:r>
        <w:rPr>
          <w:sz w:val="24"/>
        </w:rPr>
        <w:t>l'état</w:t>
      </w:r>
      <w:r>
        <w:rPr>
          <w:spacing w:val="-2"/>
          <w:sz w:val="24"/>
        </w:rPr>
        <w:t xml:space="preserve"> </w:t>
      </w:r>
      <w:r>
        <w:rPr>
          <w:sz w:val="24"/>
        </w:rPr>
        <w:t>physique</w:t>
      </w:r>
      <w:r>
        <w:rPr>
          <w:spacing w:val="-2"/>
          <w:sz w:val="24"/>
        </w:rPr>
        <w:t xml:space="preserve"> </w:t>
      </w:r>
      <w:r>
        <w:rPr>
          <w:sz w:val="24"/>
        </w:rPr>
        <w:t>(odeur,</w:t>
      </w:r>
      <w:r>
        <w:rPr>
          <w:spacing w:val="-2"/>
          <w:sz w:val="24"/>
        </w:rPr>
        <w:t xml:space="preserve"> couleur..)</w:t>
      </w:r>
    </w:p>
    <w:p w14:paraId="473C3FA7" w14:textId="77777777" w:rsidR="00331EA8" w:rsidRDefault="00331EA8" w:rsidP="006F2835">
      <w:pPr>
        <w:pStyle w:val="Paragraphedeliste"/>
        <w:numPr>
          <w:ilvl w:val="0"/>
          <w:numId w:val="1"/>
        </w:numPr>
        <w:tabs>
          <w:tab w:val="left" w:pos="456"/>
        </w:tabs>
        <w:spacing w:before="40"/>
        <w:ind w:left="456" w:hanging="316"/>
        <w:rPr>
          <w:sz w:val="24"/>
        </w:rPr>
      </w:pPr>
      <w:r>
        <w:rPr>
          <w:sz w:val="24"/>
        </w:rPr>
        <w:t>Analyse</w:t>
      </w:r>
      <w:r>
        <w:rPr>
          <w:spacing w:val="-5"/>
          <w:sz w:val="24"/>
        </w:rPr>
        <w:t xml:space="preserve"> </w:t>
      </w:r>
      <w:r>
        <w:rPr>
          <w:sz w:val="24"/>
        </w:rPr>
        <w:t>élémentaire</w:t>
      </w:r>
      <w:r>
        <w:rPr>
          <w:spacing w:val="-5"/>
          <w:sz w:val="24"/>
        </w:rPr>
        <w:t xml:space="preserve"> </w:t>
      </w:r>
      <w:r>
        <w:rPr>
          <w:spacing w:val="-2"/>
          <w:sz w:val="24"/>
        </w:rPr>
        <w:t>(C,H,N...)</w:t>
      </w:r>
    </w:p>
    <w:p w14:paraId="6D62B98A" w14:textId="77777777" w:rsidR="00331EA8" w:rsidRDefault="00331EA8" w:rsidP="006F2835">
      <w:pPr>
        <w:pStyle w:val="Paragraphedeliste"/>
        <w:numPr>
          <w:ilvl w:val="0"/>
          <w:numId w:val="1"/>
        </w:numPr>
        <w:tabs>
          <w:tab w:val="left" w:pos="406"/>
        </w:tabs>
        <w:spacing w:line="276" w:lineRule="auto"/>
        <w:ind w:left="140" w:right="142" w:firstLine="0"/>
        <w:rPr>
          <w:sz w:val="24"/>
        </w:rPr>
      </w:pPr>
      <w:r>
        <w:rPr>
          <w:sz w:val="24"/>
        </w:rPr>
        <w:t>Mesure</w:t>
      </w:r>
      <w:r>
        <w:rPr>
          <w:spacing w:val="-1"/>
          <w:sz w:val="24"/>
        </w:rPr>
        <w:t xml:space="preserve"> </w:t>
      </w:r>
      <w:r>
        <w:rPr>
          <w:sz w:val="24"/>
        </w:rPr>
        <w:t>des constantes</w:t>
      </w:r>
      <w:r>
        <w:rPr>
          <w:spacing w:val="-1"/>
          <w:sz w:val="24"/>
        </w:rPr>
        <w:t xml:space="preserve"> </w:t>
      </w:r>
      <w:r>
        <w:rPr>
          <w:sz w:val="24"/>
        </w:rPr>
        <w:t>physiques</w:t>
      </w:r>
      <w:r>
        <w:rPr>
          <w:spacing w:val="-1"/>
          <w:sz w:val="24"/>
        </w:rPr>
        <w:t xml:space="preserve"> </w:t>
      </w:r>
      <w:r>
        <w:rPr>
          <w:sz w:val="24"/>
        </w:rPr>
        <w:t>(point</w:t>
      </w:r>
      <w:r>
        <w:rPr>
          <w:spacing w:val="-1"/>
          <w:sz w:val="24"/>
        </w:rPr>
        <w:t xml:space="preserve"> </w:t>
      </w:r>
      <w:r>
        <w:rPr>
          <w:sz w:val="24"/>
        </w:rPr>
        <w:t>de</w:t>
      </w:r>
      <w:r>
        <w:rPr>
          <w:spacing w:val="-1"/>
          <w:sz w:val="24"/>
        </w:rPr>
        <w:t xml:space="preserve"> </w:t>
      </w:r>
      <w:r>
        <w:rPr>
          <w:sz w:val="24"/>
        </w:rPr>
        <w:t>fusion,</w:t>
      </w:r>
      <w:r>
        <w:rPr>
          <w:spacing w:val="40"/>
          <w:sz w:val="24"/>
        </w:rPr>
        <w:t xml:space="preserve"> </w:t>
      </w:r>
      <w:r>
        <w:rPr>
          <w:sz w:val="24"/>
        </w:rPr>
        <w:t>point</w:t>
      </w:r>
      <w:r>
        <w:rPr>
          <w:spacing w:val="-1"/>
          <w:sz w:val="24"/>
        </w:rPr>
        <w:t xml:space="preserve"> </w:t>
      </w:r>
      <w:r>
        <w:rPr>
          <w:sz w:val="24"/>
        </w:rPr>
        <w:t>d'ébullition, pouvoir</w:t>
      </w:r>
      <w:r>
        <w:rPr>
          <w:spacing w:val="-2"/>
          <w:sz w:val="24"/>
        </w:rPr>
        <w:t xml:space="preserve"> </w:t>
      </w:r>
      <w:r>
        <w:rPr>
          <w:sz w:val="24"/>
        </w:rPr>
        <w:t>rotatoire</w:t>
      </w:r>
      <w:r>
        <w:rPr>
          <w:spacing w:val="-1"/>
          <w:sz w:val="24"/>
        </w:rPr>
        <w:t xml:space="preserve"> </w:t>
      </w:r>
      <w:r>
        <w:rPr>
          <w:sz w:val="24"/>
        </w:rPr>
        <w:t>) et test de solubilité</w:t>
      </w:r>
    </w:p>
    <w:p w14:paraId="7F74D518" w14:textId="77777777" w:rsidR="00331EA8" w:rsidRDefault="00331EA8" w:rsidP="006F2835">
      <w:pPr>
        <w:pStyle w:val="Paragraphedeliste"/>
        <w:numPr>
          <w:ilvl w:val="0"/>
          <w:numId w:val="1"/>
        </w:numPr>
        <w:tabs>
          <w:tab w:val="left" w:pos="533"/>
        </w:tabs>
        <w:spacing w:before="1" w:line="276" w:lineRule="auto"/>
        <w:ind w:left="140" w:right="141" w:firstLine="0"/>
        <w:rPr>
          <w:sz w:val="24"/>
        </w:rPr>
      </w:pPr>
      <w:r>
        <w:rPr>
          <w:sz w:val="24"/>
        </w:rPr>
        <w:t>Tests</w:t>
      </w:r>
      <w:r>
        <w:rPr>
          <w:spacing w:val="80"/>
          <w:w w:val="150"/>
          <w:sz w:val="24"/>
        </w:rPr>
        <w:t xml:space="preserve"> </w:t>
      </w:r>
      <w:r>
        <w:rPr>
          <w:sz w:val="24"/>
        </w:rPr>
        <w:t>des</w:t>
      </w:r>
      <w:r>
        <w:rPr>
          <w:spacing w:val="80"/>
          <w:w w:val="150"/>
          <w:sz w:val="24"/>
        </w:rPr>
        <w:t xml:space="preserve"> </w:t>
      </w:r>
      <w:r>
        <w:rPr>
          <w:sz w:val="24"/>
        </w:rPr>
        <w:t>groupes</w:t>
      </w:r>
      <w:r>
        <w:rPr>
          <w:spacing w:val="80"/>
          <w:w w:val="150"/>
          <w:sz w:val="24"/>
        </w:rPr>
        <w:t xml:space="preserve"> </w:t>
      </w:r>
      <w:r>
        <w:rPr>
          <w:sz w:val="24"/>
        </w:rPr>
        <w:t>fonctionnels</w:t>
      </w:r>
      <w:r>
        <w:rPr>
          <w:spacing w:val="80"/>
          <w:w w:val="150"/>
          <w:sz w:val="24"/>
        </w:rPr>
        <w:t xml:space="preserve"> </w:t>
      </w:r>
      <w:r>
        <w:rPr>
          <w:sz w:val="24"/>
        </w:rPr>
        <w:t>(alcènes,</w:t>
      </w:r>
      <w:r>
        <w:rPr>
          <w:spacing w:val="80"/>
          <w:w w:val="150"/>
          <w:sz w:val="24"/>
        </w:rPr>
        <w:t xml:space="preserve"> </w:t>
      </w:r>
      <w:r>
        <w:rPr>
          <w:sz w:val="24"/>
        </w:rPr>
        <w:t>alcools,</w:t>
      </w:r>
      <w:r>
        <w:rPr>
          <w:spacing w:val="80"/>
          <w:w w:val="150"/>
          <w:sz w:val="24"/>
        </w:rPr>
        <w:t xml:space="preserve"> </w:t>
      </w:r>
      <w:r>
        <w:rPr>
          <w:sz w:val="24"/>
        </w:rPr>
        <w:t>aldéhydes</w:t>
      </w:r>
      <w:r>
        <w:rPr>
          <w:spacing w:val="80"/>
          <w:w w:val="150"/>
          <w:sz w:val="24"/>
        </w:rPr>
        <w:t xml:space="preserve"> </w:t>
      </w:r>
      <w:r>
        <w:rPr>
          <w:sz w:val="24"/>
        </w:rPr>
        <w:t>et</w:t>
      </w:r>
      <w:r>
        <w:rPr>
          <w:spacing w:val="80"/>
          <w:w w:val="150"/>
          <w:sz w:val="24"/>
        </w:rPr>
        <w:t xml:space="preserve"> </w:t>
      </w:r>
      <w:r>
        <w:rPr>
          <w:sz w:val="24"/>
        </w:rPr>
        <w:t>cétones</w:t>
      </w:r>
      <w:r>
        <w:rPr>
          <w:spacing w:val="80"/>
          <w:w w:val="150"/>
          <w:sz w:val="24"/>
        </w:rPr>
        <w:t xml:space="preserve"> </w:t>
      </w:r>
      <w:r>
        <w:rPr>
          <w:sz w:val="24"/>
        </w:rPr>
        <w:t>acides carboxyliques, amines,</w:t>
      </w:r>
      <w:r>
        <w:rPr>
          <w:spacing w:val="40"/>
          <w:sz w:val="24"/>
        </w:rPr>
        <w:t xml:space="preserve"> </w:t>
      </w:r>
      <w:r>
        <w:rPr>
          <w:sz w:val="24"/>
        </w:rPr>
        <w:t>phénols, esters, halogénures d'alkyles,</w:t>
      </w:r>
      <w:r>
        <w:rPr>
          <w:spacing w:val="40"/>
          <w:sz w:val="24"/>
        </w:rPr>
        <w:t xml:space="preserve"> </w:t>
      </w:r>
      <w:r>
        <w:rPr>
          <w:sz w:val="24"/>
        </w:rPr>
        <w:t>nitriles et amides)</w:t>
      </w:r>
    </w:p>
    <w:p w14:paraId="40200490" w14:textId="77777777" w:rsidR="00331EA8" w:rsidRDefault="00331EA8" w:rsidP="00943100">
      <w:pPr>
        <w:rPr>
          <w:b/>
          <w:spacing w:val="-10"/>
          <w:sz w:val="24"/>
        </w:rPr>
      </w:pPr>
    </w:p>
    <w:p w14:paraId="200298CA" w14:textId="275BD21E" w:rsidR="00943100" w:rsidRPr="00331EA8" w:rsidRDefault="00943100" w:rsidP="00943100">
      <w:pPr>
        <w:rPr>
          <w:b/>
          <w:spacing w:val="-10"/>
          <w:sz w:val="24"/>
          <w:u w:val="single"/>
        </w:rPr>
      </w:pPr>
      <w:r w:rsidRPr="00331EA8">
        <w:rPr>
          <w:b/>
          <w:spacing w:val="-10"/>
          <w:sz w:val="24"/>
          <w:u w:val="single"/>
        </w:rPr>
        <w:t>A réaliser au minimum et au choix 4 TP sur les 6</w:t>
      </w:r>
      <w:r w:rsidR="00331EA8">
        <w:rPr>
          <w:b/>
          <w:spacing w:val="-10"/>
          <w:sz w:val="24"/>
          <w:u w:val="single"/>
        </w:rPr>
        <w:t xml:space="preserve"> suivants</w:t>
      </w:r>
    </w:p>
    <w:p w14:paraId="40AEEAA8" w14:textId="77777777" w:rsidR="00943100" w:rsidRPr="00943100" w:rsidRDefault="00943100" w:rsidP="00943100">
      <w:pPr>
        <w:pStyle w:val="Corpsdetexte"/>
        <w:jc w:val="both"/>
        <w:rPr>
          <w:rFonts w:ascii="Calibri" w:hAnsi="Calibri" w:cs="Calibri"/>
          <w:bCs/>
          <w:sz w:val="22"/>
          <w:szCs w:val="22"/>
        </w:rPr>
      </w:pPr>
    </w:p>
    <w:p w14:paraId="6A440EDC" w14:textId="77777777"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t>TP1 – Tests généraux d’identification des composés organiques (2 semaines : 2h)</w:t>
      </w:r>
    </w:p>
    <w:p w14:paraId="4FFB0761" w14:textId="7571F098" w:rsidR="00943100" w:rsidRPr="00943100" w:rsidRDefault="00943100" w:rsidP="00943100">
      <w:pPr>
        <w:pStyle w:val="Corpsdetexte"/>
        <w:jc w:val="both"/>
        <w:rPr>
          <w:rFonts w:ascii="Calibri" w:hAnsi="Calibri" w:cs="Calibri"/>
          <w:b/>
          <w:sz w:val="22"/>
          <w:szCs w:val="22"/>
        </w:rPr>
      </w:pPr>
      <w:r w:rsidRPr="00943100">
        <w:rPr>
          <w:rFonts w:ascii="Calibri" w:hAnsi="Calibri" w:cs="Calibri"/>
          <w:b/>
          <w:sz w:val="22"/>
          <w:szCs w:val="22"/>
        </w:rPr>
        <w:t>Objectifs :</w:t>
      </w:r>
    </w:p>
    <w:p w14:paraId="6C56FEEF" w14:textId="798AE476" w:rsidR="00943100" w:rsidRPr="00943100" w:rsidRDefault="00943100" w:rsidP="006F2835">
      <w:pPr>
        <w:pStyle w:val="Corpsdetexte"/>
        <w:numPr>
          <w:ilvl w:val="0"/>
          <w:numId w:val="46"/>
        </w:numPr>
        <w:jc w:val="both"/>
        <w:rPr>
          <w:rFonts w:ascii="Calibri" w:hAnsi="Calibri" w:cs="Calibri"/>
          <w:bCs/>
          <w:sz w:val="22"/>
          <w:szCs w:val="22"/>
        </w:rPr>
      </w:pPr>
      <w:r w:rsidRPr="00943100">
        <w:rPr>
          <w:rFonts w:ascii="Calibri" w:hAnsi="Calibri" w:cs="Calibri"/>
          <w:bCs/>
          <w:sz w:val="22"/>
          <w:szCs w:val="22"/>
        </w:rPr>
        <w:t>Déterminer la nature d’un composé : solide ou liquide, odeur, solubilité, test à la flamme.</w:t>
      </w:r>
    </w:p>
    <w:p w14:paraId="607F09D6" w14:textId="606B8910" w:rsidR="00943100" w:rsidRPr="00943100" w:rsidRDefault="00943100" w:rsidP="006F2835">
      <w:pPr>
        <w:pStyle w:val="Corpsdetexte"/>
        <w:numPr>
          <w:ilvl w:val="0"/>
          <w:numId w:val="46"/>
        </w:numPr>
        <w:jc w:val="both"/>
        <w:rPr>
          <w:rFonts w:ascii="Calibri" w:hAnsi="Calibri" w:cs="Calibri"/>
          <w:bCs/>
          <w:sz w:val="22"/>
          <w:szCs w:val="22"/>
        </w:rPr>
      </w:pPr>
      <w:r w:rsidRPr="00943100">
        <w:rPr>
          <w:rFonts w:ascii="Calibri" w:hAnsi="Calibri" w:cs="Calibri"/>
          <w:bCs/>
          <w:sz w:val="22"/>
          <w:szCs w:val="22"/>
        </w:rPr>
        <w:t>Orientation fonctionnelle de base (test au papier pH, solubilité acide/base, tests préliminaires).</w:t>
      </w:r>
    </w:p>
    <w:p w14:paraId="04A9500E" w14:textId="0CA25511"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tubes à essai, eau, solvants usuels, papier pH, Bunsen.</w:t>
      </w:r>
    </w:p>
    <w:p w14:paraId="6E70DF7B" w14:textId="77777777"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t>TP2 – Mise en évidence des alcools ((2 semaines : 2h)</w:t>
      </w:r>
    </w:p>
    <w:p w14:paraId="0B722BC0" w14:textId="6EDF0554"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Objectifs :</w:t>
      </w:r>
      <w:r>
        <w:rPr>
          <w:rFonts w:ascii="Calibri" w:hAnsi="Calibri" w:cs="Calibri"/>
          <w:bCs/>
          <w:sz w:val="22"/>
          <w:szCs w:val="22"/>
        </w:rPr>
        <w:t xml:space="preserve"> </w:t>
      </w:r>
      <w:r w:rsidRPr="00943100">
        <w:rPr>
          <w:rFonts w:ascii="Calibri" w:hAnsi="Calibri" w:cs="Calibri"/>
          <w:bCs/>
          <w:sz w:val="22"/>
          <w:szCs w:val="22"/>
        </w:rPr>
        <w:t>Réaliser des tests caractéristiques des alcools primaires, secondaires et tertiaires :</w:t>
      </w:r>
    </w:p>
    <w:p w14:paraId="36052244" w14:textId="19F9B5F4" w:rsidR="00943100" w:rsidRPr="00943100" w:rsidRDefault="00943100" w:rsidP="006F2835">
      <w:pPr>
        <w:pStyle w:val="Corpsdetexte"/>
        <w:numPr>
          <w:ilvl w:val="0"/>
          <w:numId w:val="47"/>
        </w:numPr>
        <w:jc w:val="both"/>
        <w:rPr>
          <w:rFonts w:ascii="Calibri" w:hAnsi="Calibri" w:cs="Calibri"/>
          <w:bCs/>
          <w:sz w:val="22"/>
          <w:szCs w:val="22"/>
        </w:rPr>
      </w:pPr>
      <w:r w:rsidRPr="00943100">
        <w:rPr>
          <w:rFonts w:ascii="Calibri" w:hAnsi="Calibri" w:cs="Calibri"/>
          <w:bCs/>
          <w:sz w:val="22"/>
          <w:szCs w:val="22"/>
        </w:rPr>
        <w:t>Test à la liqueur de Lucas</w:t>
      </w:r>
    </w:p>
    <w:p w14:paraId="7E006969" w14:textId="68E3CB39" w:rsidR="00943100" w:rsidRPr="00943100" w:rsidRDefault="00943100" w:rsidP="006F2835">
      <w:pPr>
        <w:pStyle w:val="Corpsdetexte"/>
        <w:numPr>
          <w:ilvl w:val="0"/>
          <w:numId w:val="47"/>
        </w:numPr>
        <w:jc w:val="both"/>
        <w:rPr>
          <w:rFonts w:ascii="Calibri" w:hAnsi="Calibri" w:cs="Calibri"/>
          <w:bCs/>
          <w:sz w:val="22"/>
          <w:szCs w:val="22"/>
        </w:rPr>
      </w:pPr>
      <w:r w:rsidRPr="00943100">
        <w:rPr>
          <w:rFonts w:ascii="Calibri" w:hAnsi="Calibri" w:cs="Calibri"/>
          <w:bCs/>
          <w:sz w:val="22"/>
          <w:szCs w:val="22"/>
        </w:rPr>
        <w:t>Test au permanganate de potassium (oxydation)</w:t>
      </w:r>
    </w:p>
    <w:p w14:paraId="70D8D1C2" w14:textId="1AA8DFBD" w:rsidR="00943100" w:rsidRPr="00943100" w:rsidRDefault="00943100" w:rsidP="006F2835">
      <w:pPr>
        <w:pStyle w:val="Corpsdetexte"/>
        <w:numPr>
          <w:ilvl w:val="0"/>
          <w:numId w:val="47"/>
        </w:numPr>
        <w:jc w:val="both"/>
        <w:rPr>
          <w:rFonts w:ascii="Calibri" w:hAnsi="Calibri" w:cs="Calibri"/>
          <w:bCs/>
          <w:sz w:val="22"/>
          <w:szCs w:val="22"/>
        </w:rPr>
      </w:pPr>
      <w:r w:rsidRPr="00943100">
        <w:rPr>
          <w:rFonts w:ascii="Calibri" w:hAnsi="Calibri" w:cs="Calibri"/>
          <w:bCs/>
          <w:sz w:val="22"/>
          <w:szCs w:val="22"/>
        </w:rPr>
        <w:t>Réaction avec l’acide chromique (test de Jones)</w:t>
      </w:r>
    </w:p>
    <w:p w14:paraId="48F3FFFA" w14:textId="56C2D04B"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HCl concentré, ZnCl₂, KMnO₄, H₂SO₄, pipettes, tubes à essai.</w:t>
      </w:r>
    </w:p>
    <w:p w14:paraId="53B00771" w14:textId="77777777"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t>TP3 – Détection des aldéhydes et cétones (2 semaines : 2h)</w:t>
      </w:r>
    </w:p>
    <w:p w14:paraId="4292D4B3" w14:textId="0173B02E"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Objectifs :</w:t>
      </w:r>
      <w:r>
        <w:rPr>
          <w:rFonts w:ascii="Calibri" w:hAnsi="Calibri" w:cs="Calibri"/>
          <w:b/>
          <w:sz w:val="22"/>
          <w:szCs w:val="22"/>
        </w:rPr>
        <w:t xml:space="preserve"> </w:t>
      </w:r>
      <w:r w:rsidRPr="00943100">
        <w:rPr>
          <w:rFonts w:ascii="Calibri" w:hAnsi="Calibri" w:cs="Calibri"/>
          <w:bCs/>
          <w:sz w:val="22"/>
          <w:szCs w:val="22"/>
        </w:rPr>
        <w:t>Différencier aldéhydes et cétones par :</w:t>
      </w:r>
    </w:p>
    <w:p w14:paraId="15F6BB6F" w14:textId="6685931A"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Réaction de Fehling</w:t>
      </w:r>
    </w:p>
    <w:p w14:paraId="35815416" w14:textId="38C4FB42"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Réaction de Tollens (miroir d’argent)</w:t>
      </w:r>
    </w:p>
    <w:p w14:paraId="3D83A3C3" w14:textId="042E274D"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Réaction avec le 2,4-DNPH (formation d’un précipité coloré)</w:t>
      </w:r>
    </w:p>
    <w:p w14:paraId="7E2E4C86" w14:textId="16D172C9"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réactifs de Fehling A et B, nitrate d’argent, ammoniac, DNPH, pipettes.</w:t>
      </w:r>
    </w:p>
    <w:p w14:paraId="513AA4F8" w14:textId="77777777"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t>TP4 – Détection des acides carboxyliques et des amines (2 semaines : 2h)</w:t>
      </w:r>
    </w:p>
    <w:p w14:paraId="51D79456" w14:textId="36BB1302" w:rsidR="00943100" w:rsidRPr="00943100" w:rsidRDefault="00943100" w:rsidP="00943100">
      <w:pPr>
        <w:pStyle w:val="Corpsdetexte"/>
        <w:jc w:val="both"/>
        <w:rPr>
          <w:rFonts w:ascii="Calibri" w:hAnsi="Calibri" w:cs="Calibri"/>
          <w:b/>
          <w:sz w:val="22"/>
          <w:szCs w:val="22"/>
        </w:rPr>
      </w:pPr>
      <w:r w:rsidRPr="00943100">
        <w:rPr>
          <w:rFonts w:ascii="Calibri" w:hAnsi="Calibri" w:cs="Calibri"/>
          <w:b/>
          <w:sz w:val="22"/>
          <w:szCs w:val="22"/>
        </w:rPr>
        <w:t>Objectifs :</w:t>
      </w:r>
    </w:p>
    <w:p w14:paraId="566283B4" w14:textId="7CB17746"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Acides : test de libération de CO₂ avec NaHCO₃ (effervescence).</w:t>
      </w:r>
    </w:p>
    <w:p w14:paraId="1C636FC7" w14:textId="3F39BB08"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Amines : test à la nitrosation (formation de diazo), test au réactif de Hinsberg (optionnel).</w:t>
      </w:r>
    </w:p>
    <w:p w14:paraId="2DC3E189" w14:textId="47E2D725"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bicarbonate de sodium, acides faibles, amines simples, NaNO₂, HCl dilué.</w:t>
      </w:r>
    </w:p>
    <w:p w14:paraId="4EB0201B" w14:textId="77777777"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lastRenderedPageBreak/>
        <w:t>TP5 – Dosage acide-base d’un acide carboxylique ou d’une amine (2 semaines : 2h)</w:t>
      </w:r>
    </w:p>
    <w:p w14:paraId="55CC95C2" w14:textId="6DA1F7EA" w:rsidR="00943100" w:rsidRPr="00943100" w:rsidRDefault="00943100" w:rsidP="00943100">
      <w:pPr>
        <w:pStyle w:val="Corpsdetexte"/>
        <w:jc w:val="both"/>
        <w:rPr>
          <w:rFonts w:ascii="Calibri" w:hAnsi="Calibri" w:cs="Calibri"/>
          <w:b/>
          <w:sz w:val="22"/>
          <w:szCs w:val="22"/>
        </w:rPr>
      </w:pPr>
      <w:r w:rsidRPr="00943100">
        <w:rPr>
          <w:rFonts w:ascii="Calibri" w:hAnsi="Calibri" w:cs="Calibri"/>
          <w:b/>
          <w:sz w:val="22"/>
          <w:szCs w:val="22"/>
        </w:rPr>
        <w:t>Objectifs :</w:t>
      </w:r>
    </w:p>
    <w:p w14:paraId="249A072C" w14:textId="50267584"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Réaliser un titrage simple d’un acide organique ou d’une amine.</w:t>
      </w:r>
    </w:p>
    <w:p w14:paraId="4411F8B4" w14:textId="6E771DD8"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Exploiter une courbe pH-métrique ou détecter l’équivalence par indicateur coloré.</w:t>
      </w:r>
    </w:p>
    <w:p w14:paraId="007EE371" w14:textId="3DC9D484" w:rsidR="00943100"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burette, NaOH ou HCl, indicateurs (phénolphtaléine, bleu de bromothymol), béchers.</w:t>
      </w:r>
    </w:p>
    <w:p w14:paraId="1EE8158F" w14:textId="798563EB" w:rsidR="00943100" w:rsidRPr="00943100" w:rsidRDefault="00943100" w:rsidP="00943100">
      <w:pPr>
        <w:pStyle w:val="Corpsdetexte"/>
        <w:spacing w:before="120" w:after="120"/>
        <w:jc w:val="both"/>
        <w:rPr>
          <w:rFonts w:ascii="Calibri" w:hAnsi="Calibri" w:cs="Calibri"/>
          <w:b/>
          <w:sz w:val="22"/>
          <w:szCs w:val="22"/>
        </w:rPr>
      </w:pPr>
      <w:r w:rsidRPr="00943100">
        <w:rPr>
          <w:rFonts w:ascii="Calibri" w:hAnsi="Calibri" w:cs="Calibri"/>
          <w:b/>
          <w:sz w:val="22"/>
          <w:szCs w:val="22"/>
        </w:rPr>
        <w:t>TP6 – Extraction et analyse d’un composé organique naturel (option végétale) (</w:t>
      </w:r>
      <w:r>
        <w:rPr>
          <w:rFonts w:ascii="Calibri" w:hAnsi="Calibri" w:cs="Calibri"/>
          <w:b/>
          <w:sz w:val="22"/>
          <w:szCs w:val="22"/>
        </w:rPr>
        <w:t>3</w:t>
      </w:r>
      <w:r w:rsidRPr="00943100">
        <w:rPr>
          <w:rFonts w:ascii="Calibri" w:hAnsi="Calibri" w:cs="Calibri"/>
          <w:b/>
          <w:sz w:val="22"/>
          <w:szCs w:val="22"/>
        </w:rPr>
        <w:t xml:space="preserve"> semaines : </w:t>
      </w:r>
      <w:r>
        <w:rPr>
          <w:rFonts w:ascii="Calibri" w:hAnsi="Calibri" w:cs="Calibri"/>
          <w:b/>
          <w:sz w:val="22"/>
          <w:szCs w:val="22"/>
        </w:rPr>
        <w:t>3</w:t>
      </w:r>
      <w:r w:rsidRPr="00943100">
        <w:rPr>
          <w:rFonts w:ascii="Calibri" w:hAnsi="Calibri" w:cs="Calibri"/>
          <w:b/>
          <w:sz w:val="22"/>
          <w:szCs w:val="22"/>
        </w:rPr>
        <w:t>h)</w:t>
      </w:r>
    </w:p>
    <w:p w14:paraId="488FC892" w14:textId="6953D42E" w:rsidR="00943100" w:rsidRPr="00943100" w:rsidRDefault="00943100" w:rsidP="00943100">
      <w:pPr>
        <w:pStyle w:val="Corpsdetexte"/>
        <w:jc w:val="both"/>
        <w:rPr>
          <w:rFonts w:ascii="Calibri" w:hAnsi="Calibri" w:cs="Calibri"/>
          <w:b/>
          <w:sz w:val="22"/>
          <w:szCs w:val="22"/>
        </w:rPr>
      </w:pPr>
      <w:r w:rsidRPr="00943100">
        <w:rPr>
          <w:rFonts w:ascii="Calibri" w:hAnsi="Calibri" w:cs="Calibri"/>
          <w:b/>
          <w:sz w:val="22"/>
          <w:szCs w:val="22"/>
        </w:rPr>
        <w:t>Objectifs :</w:t>
      </w:r>
    </w:p>
    <w:p w14:paraId="4F0E622A" w14:textId="51F2AF6F"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Extraire un composé organique à partir d’un produit naturel (par exemple : limonène des zestes d’agrumes, caféine du thé).</w:t>
      </w:r>
    </w:p>
    <w:p w14:paraId="75D8D499" w14:textId="6641226B" w:rsidR="00943100" w:rsidRPr="00943100" w:rsidRDefault="00943100" w:rsidP="006F2835">
      <w:pPr>
        <w:pStyle w:val="Corpsdetexte"/>
        <w:numPr>
          <w:ilvl w:val="0"/>
          <w:numId w:val="48"/>
        </w:numPr>
        <w:jc w:val="both"/>
        <w:rPr>
          <w:rFonts w:ascii="Calibri" w:hAnsi="Calibri" w:cs="Calibri"/>
          <w:bCs/>
          <w:sz w:val="22"/>
          <w:szCs w:val="22"/>
        </w:rPr>
      </w:pPr>
      <w:r w:rsidRPr="00943100">
        <w:rPr>
          <w:rFonts w:ascii="Calibri" w:hAnsi="Calibri" w:cs="Calibri"/>
          <w:bCs/>
          <w:sz w:val="22"/>
          <w:szCs w:val="22"/>
        </w:rPr>
        <w:t>Observer ses propriétés (solubilité, odeur, test chimique simple).</w:t>
      </w:r>
    </w:p>
    <w:p w14:paraId="61C6515A" w14:textId="7085DBAE" w:rsidR="00106406" w:rsidRPr="00943100" w:rsidRDefault="00943100" w:rsidP="00943100">
      <w:pPr>
        <w:pStyle w:val="Corpsdetexte"/>
        <w:jc w:val="both"/>
        <w:rPr>
          <w:rFonts w:ascii="Calibri" w:hAnsi="Calibri" w:cs="Calibri"/>
          <w:bCs/>
          <w:sz w:val="22"/>
          <w:szCs w:val="22"/>
        </w:rPr>
      </w:pPr>
      <w:r w:rsidRPr="00943100">
        <w:rPr>
          <w:rFonts w:ascii="Calibri" w:hAnsi="Calibri" w:cs="Calibri"/>
          <w:b/>
          <w:sz w:val="22"/>
          <w:szCs w:val="22"/>
        </w:rPr>
        <w:t>Matériel :</w:t>
      </w:r>
      <w:r w:rsidRPr="00943100">
        <w:rPr>
          <w:rFonts w:ascii="Calibri" w:hAnsi="Calibri" w:cs="Calibri"/>
          <w:bCs/>
          <w:sz w:val="22"/>
          <w:szCs w:val="22"/>
        </w:rPr>
        <w:t xml:space="preserve"> agrumes ou thé, solvant (éthanol, hexane), plaque chauffante, verrerie.</w:t>
      </w:r>
    </w:p>
    <w:p w14:paraId="102BCCFB" w14:textId="77777777" w:rsidR="00106406" w:rsidRDefault="00106406">
      <w:pPr>
        <w:pStyle w:val="Corpsdetexte"/>
        <w:rPr>
          <w:b/>
        </w:rPr>
      </w:pPr>
    </w:p>
    <w:p w14:paraId="7B636025" w14:textId="77777777" w:rsidR="00106406" w:rsidRDefault="00106406">
      <w:pPr>
        <w:pStyle w:val="Corpsdetexte"/>
        <w:rPr>
          <w:b/>
        </w:rPr>
      </w:pPr>
    </w:p>
    <w:p w14:paraId="49CE188C" w14:textId="77777777" w:rsidR="00943100" w:rsidRDefault="00943100" w:rsidP="00943100">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02909DA3" w14:textId="77777777" w:rsidR="00943100" w:rsidRDefault="00943100" w:rsidP="00943100">
      <w:pPr>
        <w:pStyle w:val="Titre2"/>
        <w:spacing w:before="42"/>
      </w:pPr>
      <w:r>
        <w:t>Continu</w:t>
      </w:r>
      <w:r>
        <w:rPr>
          <w:spacing w:val="-1"/>
        </w:rPr>
        <w:t xml:space="preserve"> </w:t>
      </w:r>
      <w:r>
        <w:t>:</w:t>
      </w:r>
      <w:r>
        <w:rPr>
          <w:spacing w:val="-2"/>
        </w:rPr>
        <w:t xml:space="preserve"> </w:t>
      </w:r>
      <w:r>
        <w:t>50%</w:t>
      </w:r>
      <w:r>
        <w:rPr>
          <w:spacing w:val="-2"/>
        </w:rPr>
        <w:t xml:space="preserve"> </w:t>
      </w:r>
      <w:r>
        <w:t>,</w:t>
      </w:r>
      <w:r>
        <w:rPr>
          <w:spacing w:val="-3"/>
        </w:rPr>
        <w:t xml:space="preserve"> </w:t>
      </w:r>
      <w:r>
        <w:t>Examen</w:t>
      </w:r>
      <w:r>
        <w:rPr>
          <w:spacing w:val="-3"/>
        </w:rPr>
        <w:t xml:space="preserve"> </w:t>
      </w:r>
      <w:r>
        <w:rPr>
          <w:spacing w:val="-5"/>
        </w:rPr>
        <w:t>50%</w:t>
      </w:r>
    </w:p>
    <w:p w14:paraId="2E6C56AA" w14:textId="77777777" w:rsidR="00106406" w:rsidRDefault="00106406">
      <w:pPr>
        <w:pStyle w:val="Corpsdetexte"/>
        <w:rPr>
          <w:b/>
        </w:rPr>
      </w:pPr>
    </w:p>
    <w:p w14:paraId="11A51F92" w14:textId="77777777" w:rsidR="00943100" w:rsidRDefault="00943100">
      <w:pPr>
        <w:pStyle w:val="Corpsdetexte"/>
        <w:rPr>
          <w:b/>
        </w:rPr>
        <w:sectPr w:rsidR="00943100">
          <w:pgSz w:w="11910" w:h="16840"/>
          <w:pgMar w:top="1360" w:right="1275" w:bottom="1180" w:left="992" w:header="0" w:footer="997" w:gutter="0"/>
          <w:cols w:space="720"/>
        </w:sectPr>
      </w:pPr>
    </w:p>
    <w:p w14:paraId="06B8CDB4" w14:textId="77777777" w:rsidR="00943100" w:rsidRPr="006E0866" w:rsidRDefault="00943100" w:rsidP="00943100">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7AB82590" w14:textId="5EB9992B" w:rsidR="00943100" w:rsidRPr="006E0866" w:rsidRDefault="00943100" w:rsidP="00943100">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Découverte</w:t>
      </w:r>
    </w:p>
    <w:p w14:paraId="058607D7" w14:textId="712CB322" w:rsidR="00943100" w:rsidRDefault="00943100" w:rsidP="00943100">
      <w:pPr>
        <w:rPr>
          <w:rFonts w:asciiTheme="majorBidi" w:hAnsiTheme="majorBidi" w:cstheme="majorBidi"/>
          <w:b/>
          <w:bCs/>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sidRPr="00943100">
        <w:rPr>
          <w:rFonts w:asciiTheme="majorBidi" w:hAnsiTheme="majorBidi" w:cstheme="majorBidi"/>
          <w:b/>
          <w:spacing w:val="-3"/>
          <w:sz w:val="24"/>
          <w:szCs w:val="24"/>
        </w:rPr>
        <w:t>Eléments de synthèse appliqués aux molécules odorantes</w:t>
      </w:r>
    </w:p>
    <w:p w14:paraId="01E786C5" w14:textId="77777777" w:rsidR="00943100" w:rsidRPr="006E0866" w:rsidRDefault="00943100" w:rsidP="00943100">
      <w:pPr>
        <w:rPr>
          <w:rFonts w:asciiTheme="majorBidi" w:hAnsiTheme="majorBidi" w:cstheme="majorBidi"/>
          <w:i/>
          <w:sz w:val="24"/>
          <w:szCs w:val="24"/>
        </w:rPr>
      </w:pPr>
    </w:p>
    <w:p w14:paraId="2A29E7DE" w14:textId="77777777" w:rsidR="00943100" w:rsidRDefault="00943100" w:rsidP="00943100">
      <w:pPr>
        <w:spacing w:before="42"/>
        <w:ind w:left="140"/>
        <w:rPr>
          <w:b/>
        </w:rPr>
      </w:pPr>
    </w:p>
    <w:p w14:paraId="2C4E88C6" w14:textId="77777777" w:rsidR="00331EA8" w:rsidRPr="00331EA8" w:rsidRDefault="00331EA8" w:rsidP="00331EA8">
      <w:pPr>
        <w:pStyle w:val="Corpsdetexte"/>
        <w:jc w:val="both"/>
        <w:rPr>
          <w:rFonts w:ascii="Calibri" w:hAnsi="Calibri" w:cs="Calibri"/>
          <w:bCs/>
          <w:sz w:val="22"/>
          <w:szCs w:val="22"/>
        </w:rPr>
      </w:pPr>
      <w:r w:rsidRPr="00331EA8">
        <w:rPr>
          <w:rFonts w:ascii="Calibri" w:hAnsi="Calibri" w:cs="Calibri"/>
          <w:b/>
        </w:rPr>
        <w:t>Objectif général :</w:t>
      </w:r>
      <w:r w:rsidRPr="00331EA8">
        <w:rPr>
          <w:rFonts w:ascii="Calibri" w:hAnsi="Calibri" w:cs="Calibri"/>
          <w:bCs/>
          <w:sz w:val="22"/>
          <w:szCs w:val="22"/>
        </w:rPr>
        <w:t xml:space="preserve"> Introduire les principes de la synthèse organique à travers l’exemple des composés odorants naturels et synthétiques. Maîtriser les grandes classes de molécules aromatiques, leurs voies de synthèse, et leur relation structure-odeur.</w:t>
      </w:r>
    </w:p>
    <w:p w14:paraId="5A3E488B" w14:textId="77777777" w:rsidR="00331EA8" w:rsidRDefault="00331EA8" w:rsidP="00331EA8">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5BE1E5FA"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1 : Introduction à la chimie des composés odorants (2 semaines)</w:t>
      </w:r>
    </w:p>
    <w:p w14:paraId="04407DB1" w14:textId="0FF949F0"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Définition d’une molécule odorante</w:t>
      </w:r>
    </w:p>
    <w:p w14:paraId="3922A8EC" w14:textId="69963A87"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Origine naturelle et synthétique des odeurs</w:t>
      </w:r>
    </w:p>
    <w:p w14:paraId="01B7335D" w14:textId="43502BAD"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Classification par familles olfactives (florale, fruitée, boisée, etc.)</w:t>
      </w:r>
    </w:p>
    <w:p w14:paraId="6C3A3127" w14:textId="75A8757E"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Principes de perception olfactive (récepteurs, seuils, structure-activité)</w:t>
      </w:r>
    </w:p>
    <w:p w14:paraId="0F7C921F"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2 : Groupes fonctionnels responsables d’odeurs et propriétés chimiques (3 semaines)</w:t>
      </w:r>
    </w:p>
    <w:p w14:paraId="38FE5780" w14:textId="7224CE7A"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Groupes caractéristiques associés à certaines odeurs (aldéhydes, esters, lactones, terpènes, cétones, alcools)</w:t>
      </w:r>
    </w:p>
    <w:p w14:paraId="106F91BC" w14:textId="09120E44"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Relation entre structure moléculaire et note olfactive</w:t>
      </w:r>
    </w:p>
    <w:p w14:paraId="233690AC" w14:textId="14BA0891"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Réactivité chimique de ces fonctions en synthèse</w:t>
      </w:r>
    </w:p>
    <w:p w14:paraId="7F58D2DF"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3 : Techniques classiques de synthèse de composés odorants (3 semaines)</w:t>
      </w:r>
    </w:p>
    <w:p w14:paraId="0D9EC4A7" w14:textId="273887A1"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Réactions de base : estérification (Fischer), oxydation, réduction, aldolisation</w:t>
      </w:r>
    </w:p>
    <w:p w14:paraId="1EEAF617" w14:textId="3EB7F465"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Exemples de synthèses simples : acétate d’isoamyle (banane), vanilline, benzaldéhyde</w:t>
      </w:r>
    </w:p>
    <w:p w14:paraId="36EF8568" w14:textId="3227966B"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Conditions expérimentales et rendements</w:t>
      </w:r>
    </w:p>
    <w:p w14:paraId="1DDDB156"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4 : Introduction aux terpènes et composés naturels odorants (2 semaines)</w:t>
      </w:r>
    </w:p>
    <w:p w14:paraId="5CE8FFD1" w14:textId="5C722A8A"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Définition, classification et biosynthèse des terpènes</w:t>
      </w:r>
    </w:p>
    <w:p w14:paraId="71AACB04" w14:textId="22D6E0AD"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Monoterpènes et sesquiterpènes courants (limonène, géraniol, linalol, etc.)</w:t>
      </w:r>
    </w:p>
    <w:p w14:paraId="403B4D57" w14:textId="28761FF2"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Synthèse partielle ou transformation de précurseurs terpèniques</w:t>
      </w:r>
    </w:p>
    <w:p w14:paraId="3E12EA3B"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5 : Approche semi-synthétique et synthèse verte dans l’industrie des arômes (2 semaines)</w:t>
      </w:r>
    </w:p>
    <w:p w14:paraId="76B0BB49" w14:textId="1ED3805D"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Valorisation de produits naturels : modifications chimiques douces</w:t>
      </w:r>
    </w:p>
    <w:p w14:paraId="750DE843" w14:textId="32F04188"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Exemples d’arômes semi-synthétiques (e.g. menthol, ionone)</w:t>
      </w:r>
    </w:p>
    <w:p w14:paraId="31943F36" w14:textId="460EDEC4"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Introduction à la chimie verte appliquée à la parfumerie (solvants verts, catalyse douce)</w:t>
      </w:r>
    </w:p>
    <w:p w14:paraId="1F49D19C" w14:textId="77777777" w:rsidR="00331EA8" w:rsidRPr="00331EA8" w:rsidRDefault="00331EA8" w:rsidP="00331EA8">
      <w:pPr>
        <w:pStyle w:val="Corpsdetexte"/>
        <w:spacing w:before="120" w:after="120"/>
        <w:jc w:val="both"/>
        <w:rPr>
          <w:rFonts w:ascii="Calibri" w:hAnsi="Calibri" w:cs="Calibri"/>
          <w:b/>
        </w:rPr>
      </w:pPr>
      <w:r w:rsidRPr="00331EA8">
        <w:rPr>
          <w:rFonts w:ascii="Calibri" w:hAnsi="Calibri" w:cs="Calibri"/>
          <w:b/>
        </w:rPr>
        <w:t>Chapitre 6 : Aspects analytiques et réglementaires des molécules odorantes (2 semaines)</w:t>
      </w:r>
    </w:p>
    <w:p w14:paraId="6DFB2316" w14:textId="347B2831"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Notions de pureté, identification (GC, IR, UV pour les mélanges odorants)</w:t>
      </w:r>
    </w:p>
    <w:p w14:paraId="567E05E4" w14:textId="73C1A3D5" w:rsidR="00331EA8"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Normes IFRA, législation sur les allergènes, sécurité des parfums</w:t>
      </w:r>
    </w:p>
    <w:p w14:paraId="0D458EE7" w14:textId="66B71FE2" w:rsidR="00106406" w:rsidRPr="00331EA8" w:rsidRDefault="00331EA8" w:rsidP="006F2835">
      <w:pPr>
        <w:pStyle w:val="Corpsdetexte"/>
        <w:numPr>
          <w:ilvl w:val="0"/>
          <w:numId w:val="48"/>
        </w:numPr>
        <w:jc w:val="both"/>
        <w:rPr>
          <w:rFonts w:ascii="Calibri" w:hAnsi="Calibri" w:cs="Calibri"/>
          <w:bCs/>
          <w:sz w:val="22"/>
          <w:szCs w:val="22"/>
        </w:rPr>
      </w:pPr>
      <w:r w:rsidRPr="00331EA8">
        <w:rPr>
          <w:rFonts w:ascii="Calibri" w:hAnsi="Calibri" w:cs="Calibri"/>
          <w:bCs/>
          <w:sz w:val="22"/>
          <w:szCs w:val="22"/>
        </w:rPr>
        <w:t>Étiquetage des arômes dans les produits alimentaires et cosmétiques</w:t>
      </w:r>
    </w:p>
    <w:p w14:paraId="30419893" w14:textId="77777777" w:rsidR="00331EA8" w:rsidRDefault="00331EA8">
      <w:pPr>
        <w:pStyle w:val="Corpsdetexte"/>
        <w:rPr>
          <w:b/>
        </w:rPr>
      </w:pPr>
    </w:p>
    <w:p w14:paraId="5F870921" w14:textId="77777777" w:rsidR="00331EA8" w:rsidRDefault="00331EA8">
      <w:pPr>
        <w:pStyle w:val="Corpsdetexte"/>
        <w:rPr>
          <w:b/>
        </w:rPr>
      </w:pPr>
    </w:p>
    <w:p w14:paraId="5A762D00" w14:textId="77777777" w:rsidR="00331EA8" w:rsidRDefault="00331EA8">
      <w:pPr>
        <w:pStyle w:val="Corpsdetexte"/>
        <w:rPr>
          <w:b/>
        </w:rPr>
      </w:pPr>
    </w:p>
    <w:p w14:paraId="308BCE38" w14:textId="77777777" w:rsidR="00331EA8" w:rsidRDefault="00331EA8" w:rsidP="00331EA8">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7E72FBFB" w14:textId="77777777" w:rsidR="00331EA8" w:rsidRDefault="00331EA8" w:rsidP="00331EA8">
      <w:pPr>
        <w:pStyle w:val="Titre2"/>
        <w:spacing w:before="41"/>
      </w:pPr>
      <w:r>
        <w:t>Examen</w:t>
      </w:r>
      <w:r>
        <w:rPr>
          <w:spacing w:val="-2"/>
        </w:rPr>
        <w:t xml:space="preserve"> </w:t>
      </w:r>
      <w:r>
        <w:rPr>
          <w:spacing w:val="-4"/>
        </w:rPr>
        <w:t>100%</w:t>
      </w:r>
    </w:p>
    <w:p w14:paraId="02A93611" w14:textId="77777777" w:rsidR="00331EA8" w:rsidRDefault="00331EA8">
      <w:pPr>
        <w:pStyle w:val="Corpsdetexte"/>
        <w:rPr>
          <w:b/>
        </w:rPr>
      </w:pPr>
    </w:p>
    <w:p w14:paraId="5D0A33EB" w14:textId="1C39C186" w:rsidR="00106406" w:rsidRDefault="00106406" w:rsidP="00980DEC">
      <w:pPr>
        <w:pStyle w:val="Titre2"/>
        <w:spacing w:before="42"/>
        <w:rPr>
          <w:sz w:val="20"/>
        </w:rPr>
      </w:pPr>
    </w:p>
    <w:p w14:paraId="548F8443" w14:textId="77777777" w:rsidR="00331EA8" w:rsidRPr="006E0866" w:rsidRDefault="00331EA8" w:rsidP="00331EA8">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20D1D3AF" w14:textId="77777777" w:rsidR="00331EA8" w:rsidRPr="006E0866" w:rsidRDefault="00331EA8" w:rsidP="00331EA8">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Découverte</w:t>
      </w:r>
    </w:p>
    <w:p w14:paraId="2CB2B625" w14:textId="38ADD41D" w:rsidR="00331EA8" w:rsidRDefault="00331EA8" w:rsidP="00331EA8">
      <w:pPr>
        <w:rPr>
          <w:rFonts w:asciiTheme="majorBidi" w:hAnsiTheme="majorBidi" w:cstheme="majorBidi"/>
          <w:b/>
          <w:bCs/>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Pr>
          <w:rFonts w:asciiTheme="majorBidi" w:hAnsiTheme="majorBidi" w:cstheme="majorBidi"/>
          <w:b/>
          <w:spacing w:val="-3"/>
          <w:sz w:val="24"/>
          <w:szCs w:val="24"/>
        </w:rPr>
        <w:t>Chimie moderne</w:t>
      </w:r>
    </w:p>
    <w:p w14:paraId="6EC1F689" w14:textId="77777777" w:rsidR="00331EA8" w:rsidRDefault="00331EA8" w:rsidP="00980DEC">
      <w:pPr>
        <w:pStyle w:val="Titre2"/>
        <w:spacing w:before="42"/>
        <w:rPr>
          <w:sz w:val="20"/>
        </w:rPr>
      </w:pPr>
    </w:p>
    <w:p w14:paraId="328F6A64" w14:textId="77777777" w:rsidR="00202420" w:rsidRDefault="00202420" w:rsidP="00202420">
      <w:pPr>
        <w:jc w:val="both"/>
        <w:rPr>
          <w:rFonts w:ascii="Calibri" w:hAnsi="Calibri" w:cs="Calibri"/>
        </w:rPr>
      </w:pPr>
      <w:r w:rsidRPr="00202420">
        <w:rPr>
          <w:rFonts w:ascii="Calibri" w:hAnsi="Calibri" w:cs="Calibri"/>
          <w:b/>
          <w:bCs/>
          <w:sz w:val="24"/>
          <w:szCs w:val="24"/>
        </w:rPr>
        <w:t>Objectif général :</w:t>
      </w:r>
      <w:r w:rsidRPr="00202420">
        <w:rPr>
          <w:rFonts w:ascii="Calibri" w:hAnsi="Calibri" w:cs="Calibri"/>
        </w:rPr>
        <w:t xml:space="preserve"> Donner aux étudiants une vue d’ensemble des domaines émergents et des applications actuelles de la chimie, en insistant sur l’innovation, l’interdisciplinarité, et les méthodes modernes d’analyse et de synthèse.</w:t>
      </w:r>
    </w:p>
    <w:p w14:paraId="3C1394DD" w14:textId="77777777" w:rsidR="00202420" w:rsidRDefault="00202420" w:rsidP="00202420">
      <w:pPr>
        <w:jc w:val="both"/>
        <w:rPr>
          <w:rFonts w:ascii="Calibri" w:hAnsi="Calibri" w:cs="Calibri"/>
        </w:rPr>
      </w:pPr>
    </w:p>
    <w:p w14:paraId="581E35F8" w14:textId="77777777" w:rsidR="00202420" w:rsidRDefault="00202420" w:rsidP="00202420">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5642B4C8" w14:textId="77777777" w:rsidR="00202420" w:rsidRPr="00202420" w:rsidRDefault="00202420" w:rsidP="00202420">
      <w:pPr>
        <w:jc w:val="both"/>
        <w:rPr>
          <w:rFonts w:ascii="Calibri" w:hAnsi="Calibri" w:cs="Calibri"/>
        </w:rPr>
      </w:pPr>
    </w:p>
    <w:p w14:paraId="42F15BD7" w14:textId="77777777" w:rsidR="00202420" w:rsidRPr="00202420" w:rsidRDefault="00202420" w:rsidP="00202420">
      <w:pPr>
        <w:spacing w:before="120" w:after="120"/>
        <w:rPr>
          <w:rFonts w:ascii="Calibri" w:hAnsi="Calibri" w:cs="Calibri"/>
          <w:b/>
          <w:bCs/>
          <w:sz w:val="24"/>
          <w:szCs w:val="24"/>
        </w:rPr>
      </w:pPr>
      <w:r w:rsidRPr="00202420">
        <w:rPr>
          <w:rFonts w:ascii="Calibri" w:hAnsi="Calibri" w:cs="Calibri"/>
          <w:b/>
          <w:bCs/>
          <w:sz w:val="24"/>
          <w:szCs w:val="24"/>
        </w:rPr>
        <w:t>Chapitre 1 : Chimie verte et développement durable (3 semaines)</w:t>
      </w:r>
    </w:p>
    <w:p w14:paraId="405D14F5" w14:textId="1940B6E1"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Principes de la chimie verte (12 principes)</w:t>
      </w:r>
    </w:p>
    <w:p w14:paraId="4DF9CA47" w14:textId="3802AE63"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Réduction des déchets, catalyse, solvants verts</w:t>
      </w:r>
    </w:p>
    <w:p w14:paraId="02D1E661" w14:textId="3618E62A"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Exemples d’applications industrielles durables</w:t>
      </w:r>
    </w:p>
    <w:p w14:paraId="497FCFE2" w14:textId="6AACCD91"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Synthèse propre et valorisation de la biomasse</w:t>
      </w:r>
    </w:p>
    <w:p w14:paraId="4756F73B" w14:textId="77777777" w:rsidR="00202420" w:rsidRPr="00202420" w:rsidRDefault="00202420" w:rsidP="00202420">
      <w:pPr>
        <w:spacing w:before="120" w:after="120"/>
        <w:rPr>
          <w:rFonts w:ascii="Calibri" w:hAnsi="Calibri" w:cs="Calibri"/>
          <w:b/>
          <w:bCs/>
          <w:sz w:val="24"/>
          <w:szCs w:val="24"/>
        </w:rPr>
      </w:pPr>
      <w:r w:rsidRPr="00202420">
        <w:rPr>
          <w:rFonts w:ascii="Calibri" w:hAnsi="Calibri" w:cs="Calibri"/>
          <w:b/>
          <w:bCs/>
          <w:sz w:val="24"/>
          <w:szCs w:val="24"/>
        </w:rPr>
        <w:t>Chapitre 2 : Matériaux modernes et chimie des matériaux (3 semaines)</w:t>
      </w:r>
    </w:p>
    <w:p w14:paraId="6E577303" w14:textId="0A0665E9"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Introduction aux matériaux avancés : polymères, composites, céramiques, MOFs</w:t>
      </w:r>
    </w:p>
    <w:p w14:paraId="2BE43F77" w14:textId="193CE7A5"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Matériaux pour l’énergie : batteries, photovoltaïques, catalyseurs</w:t>
      </w:r>
    </w:p>
    <w:p w14:paraId="6E6377FE" w14:textId="6128AA20"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Matériaux pour la santé : biomatériaux, prothèses, supports d’enzymes</w:t>
      </w:r>
    </w:p>
    <w:p w14:paraId="78FF3B37" w14:textId="359E97DE"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Méthodes de synthèse et caractérisation de base</w:t>
      </w:r>
    </w:p>
    <w:p w14:paraId="728F9534" w14:textId="77777777" w:rsidR="00202420" w:rsidRPr="00202420" w:rsidRDefault="00202420" w:rsidP="00202420">
      <w:pPr>
        <w:spacing w:before="120" w:after="120"/>
        <w:rPr>
          <w:rFonts w:ascii="Calibri" w:hAnsi="Calibri" w:cs="Calibri"/>
          <w:b/>
          <w:bCs/>
          <w:sz w:val="24"/>
          <w:szCs w:val="24"/>
        </w:rPr>
      </w:pPr>
      <w:r w:rsidRPr="00202420">
        <w:rPr>
          <w:rFonts w:ascii="Calibri" w:hAnsi="Calibri" w:cs="Calibri"/>
          <w:b/>
          <w:bCs/>
          <w:sz w:val="24"/>
          <w:szCs w:val="24"/>
        </w:rPr>
        <w:t>Chapitre 3 : Nanosciences et nanomatériaux (3 semaines)</w:t>
      </w:r>
    </w:p>
    <w:p w14:paraId="095BDF35" w14:textId="0ECC25DB"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Définition des nanomatériaux et propriétés à l’échelle nanométrique</w:t>
      </w:r>
    </w:p>
    <w:p w14:paraId="248EBCB6" w14:textId="4130F7B8" w:rsidR="00202420" w:rsidRPr="00202420" w:rsidRDefault="00202420" w:rsidP="006F2835">
      <w:pPr>
        <w:pStyle w:val="Paragraphedeliste"/>
        <w:numPr>
          <w:ilvl w:val="0"/>
          <w:numId w:val="48"/>
        </w:numPr>
        <w:rPr>
          <w:rFonts w:ascii="Calibri" w:hAnsi="Calibri" w:cs="Calibri"/>
          <w:lang w:val="en-GB"/>
        </w:rPr>
      </w:pPr>
      <w:r w:rsidRPr="00202420">
        <w:rPr>
          <w:rFonts w:ascii="Calibri" w:hAnsi="Calibri" w:cs="Calibri"/>
          <w:lang w:val="en-GB"/>
        </w:rPr>
        <w:t>Techniques de fabrication (bottom-up, top-down)</w:t>
      </w:r>
    </w:p>
    <w:p w14:paraId="12EA5E66" w14:textId="1A547F52"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Nanoparticules métalliques, semi-conductrices, carbonées</w:t>
      </w:r>
    </w:p>
    <w:p w14:paraId="44341F15" w14:textId="410E1B98"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Applications en catalyse, capteurs, médecine</w:t>
      </w:r>
    </w:p>
    <w:p w14:paraId="1E995308" w14:textId="77777777" w:rsidR="00202420" w:rsidRPr="00202420" w:rsidRDefault="00202420" w:rsidP="00202420">
      <w:pPr>
        <w:spacing w:before="120" w:after="120"/>
        <w:rPr>
          <w:rFonts w:ascii="Calibri" w:hAnsi="Calibri" w:cs="Calibri"/>
          <w:b/>
          <w:bCs/>
          <w:sz w:val="24"/>
          <w:szCs w:val="24"/>
        </w:rPr>
      </w:pPr>
      <w:r w:rsidRPr="00202420">
        <w:rPr>
          <w:rFonts w:ascii="Calibri" w:hAnsi="Calibri" w:cs="Calibri"/>
          <w:b/>
          <w:bCs/>
          <w:sz w:val="24"/>
          <w:szCs w:val="24"/>
        </w:rPr>
        <w:t>Chapitre 4 : Chimie médicinale et conception de médicaments (3 semaines)</w:t>
      </w:r>
    </w:p>
    <w:p w14:paraId="7B130AAE" w14:textId="6A48A98F"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Rôle du chimiste dans la découverte de médicaments</w:t>
      </w:r>
    </w:p>
    <w:p w14:paraId="248DBEEE" w14:textId="40C46CEC"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Conception rationnelle : cible biologique, SAR, optimisation</w:t>
      </w:r>
    </w:p>
    <w:p w14:paraId="6CE284E7" w14:textId="567E2275"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Principales classes thérapeutiques et leurs structures</w:t>
      </w:r>
    </w:p>
    <w:p w14:paraId="491186F5" w14:textId="4480A719"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Exemples de médicaments issus de la synthèse moderne</w:t>
      </w:r>
    </w:p>
    <w:p w14:paraId="4073345A" w14:textId="77777777" w:rsidR="00202420" w:rsidRPr="00202420" w:rsidRDefault="00202420" w:rsidP="00202420">
      <w:pPr>
        <w:spacing w:before="120" w:after="120"/>
        <w:rPr>
          <w:rFonts w:ascii="Calibri" w:hAnsi="Calibri" w:cs="Calibri"/>
          <w:b/>
          <w:bCs/>
          <w:sz w:val="24"/>
          <w:szCs w:val="24"/>
        </w:rPr>
      </w:pPr>
      <w:r w:rsidRPr="00202420">
        <w:rPr>
          <w:rFonts w:ascii="Calibri" w:hAnsi="Calibri" w:cs="Calibri"/>
          <w:b/>
          <w:bCs/>
          <w:sz w:val="24"/>
          <w:szCs w:val="24"/>
        </w:rPr>
        <w:t>Chapitre 5 : Techniques modernes d’analyse chimique (2 semaines)</w:t>
      </w:r>
    </w:p>
    <w:p w14:paraId="1EAC4840" w14:textId="26440E13"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Introduction à la spectrométrie de masse, RMN, chromatographie couplée</w:t>
      </w:r>
    </w:p>
    <w:p w14:paraId="525C73C6" w14:textId="2C86E37F"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Chimie analytique automatisée, capteurs intelligents</w:t>
      </w:r>
    </w:p>
    <w:p w14:paraId="3FD2596F" w14:textId="0633215C" w:rsidR="00202420" w:rsidRPr="00202420" w:rsidRDefault="00202420" w:rsidP="006F2835">
      <w:pPr>
        <w:pStyle w:val="Paragraphedeliste"/>
        <w:numPr>
          <w:ilvl w:val="0"/>
          <w:numId w:val="48"/>
        </w:numPr>
        <w:rPr>
          <w:rFonts w:ascii="Calibri" w:hAnsi="Calibri" w:cs="Calibri"/>
          <w:lang w:val="en-GB"/>
        </w:rPr>
      </w:pPr>
      <w:r w:rsidRPr="00202420">
        <w:rPr>
          <w:rFonts w:ascii="Calibri" w:hAnsi="Calibri" w:cs="Calibri"/>
          <w:lang w:val="en-GB"/>
        </w:rPr>
        <w:t>Miniaturisation (lab-on-a-chip), analyse in situ</w:t>
      </w:r>
    </w:p>
    <w:p w14:paraId="0B8B0AA0" w14:textId="597FED46" w:rsidR="00202420" w:rsidRPr="00202420" w:rsidRDefault="00202420" w:rsidP="006F2835">
      <w:pPr>
        <w:pStyle w:val="Paragraphedeliste"/>
        <w:numPr>
          <w:ilvl w:val="0"/>
          <w:numId w:val="48"/>
        </w:numPr>
        <w:rPr>
          <w:rFonts w:ascii="Calibri" w:hAnsi="Calibri" w:cs="Calibri"/>
        </w:rPr>
      </w:pPr>
      <w:r w:rsidRPr="00202420">
        <w:rPr>
          <w:rFonts w:ascii="Calibri" w:hAnsi="Calibri" w:cs="Calibri"/>
        </w:rPr>
        <w:t>Applications en environnement, industrie, recherche pharmaceutique</w:t>
      </w:r>
    </w:p>
    <w:p w14:paraId="75039845" w14:textId="77777777" w:rsidR="00202420" w:rsidRDefault="00202420" w:rsidP="00980DEC">
      <w:pPr>
        <w:pStyle w:val="Titre2"/>
        <w:spacing w:before="42"/>
        <w:rPr>
          <w:sz w:val="20"/>
        </w:rPr>
      </w:pPr>
    </w:p>
    <w:p w14:paraId="59D49D95" w14:textId="77777777" w:rsidR="00106406" w:rsidRDefault="00AE0B7F">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4CAE3146" w14:textId="77777777" w:rsidR="00106406" w:rsidRDefault="00AE0B7F">
      <w:pPr>
        <w:pStyle w:val="Titre2"/>
        <w:spacing w:before="41"/>
      </w:pPr>
      <w:r>
        <w:t>Examen</w:t>
      </w:r>
      <w:r>
        <w:rPr>
          <w:spacing w:val="-2"/>
        </w:rPr>
        <w:t xml:space="preserve"> </w:t>
      </w:r>
      <w:r>
        <w:rPr>
          <w:spacing w:val="-4"/>
        </w:rPr>
        <w:t>100%</w:t>
      </w:r>
    </w:p>
    <w:p w14:paraId="51A52398" w14:textId="77777777" w:rsidR="00106406" w:rsidRDefault="00106406">
      <w:pPr>
        <w:pStyle w:val="Titre2"/>
        <w:sectPr w:rsidR="00106406">
          <w:pgSz w:w="11910" w:h="16840"/>
          <w:pgMar w:top="1360" w:right="1275" w:bottom="1180" w:left="992" w:header="0" w:footer="997" w:gutter="0"/>
          <w:cols w:space="720"/>
        </w:sectPr>
      </w:pPr>
    </w:p>
    <w:p w14:paraId="61E0ED88" w14:textId="77777777" w:rsidR="00202420" w:rsidRPr="006E0866" w:rsidRDefault="00202420" w:rsidP="00202420">
      <w:pPr>
        <w:rPr>
          <w:rFonts w:asciiTheme="majorBidi" w:hAnsiTheme="majorBidi" w:cstheme="majorBidi"/>
          <w:b/>
          <w:i/>
          <w:sz w:val="24"/>
          <w:szCs w:val="24"/>
        </w:rPr>
      </w:pPr>
      <w:r w:rsidRPr="006E0866">
        <w:rPr>
          <w:rFonts w:asciiTheme="majorBidi" w:hAnsiTheme="majorBidi" w:cstheme="majorBidi"/>
          <w:b/>
          <w:sz w:val="24"/>
          <w:szCs w:val="24"/>
        </w:rPr>
        <w:lastRenderedPageBreak/>
        <w:t>Semestre</w:t>
      </w:r>
      <w:r w:rsidRPr="006E0866">
        <w:rPr>
          <w:rFonts w:asciiTheme="majorBidi" w:hAnsiTheme="majorBidi" w:cstheme="majorBidi"/>
          <w:b/>
          <w:spacing w:val="-1"/>
          <w:sz w:val="24"/>
          <w:szCs w:val="24"/>
        </w:rPr>
        <w:t xml:space="preserve"> </w:t>
      </w:r>
      <w:r w:rsidRPr="006E0866">
        <w:rPr>
          <w:rFonts w:asciiTheme="majorBidi" w:hAnsiTheme="majorBidi" w:cstheme="majorBidi"/>
          <w:b/>
          <w:i/>
          <w:sz w:val="24"/>
          <w:szCs w:val="24"/>
        </w:rPr>
        <w:t>:</w:t>
      </w:r>
      <w:r w:rsidRPr="006E0866">
        <w:rPr>
          <w:rFonts w:asciiTheme="majorBidi" w:hAnsiTheme="majorBidi" w:cstheme="majorBidi"/>
          <w:b/>
          <w:i/>
          <w:spacing w:val="-2"/>
          <w:sz w:val="24"/>
          <w:szCs w:val="24"/>
        </w:rPr>
        <w:t xml:space="preserve"> </w:t>
      </w:r>
      <w:r>
        <w:rPr>
          <w:rFonts w:asciiTheme="majorBidi" w:hAnsiTheme="majorBidi" w:cstheme="majorBidi"/>
          <w:b/>
          <w:iCs/>
          <w:spacing w:val="-5"/>
          <w:sz w:val="24"/>
          <w:szCs w:val="24"/>
        </w:rPr>
        <w:t>6</w:t>
      </w:r>
    </w:p>
    <w:p w14:paraId="0D056974" w14:textId="49C184A2" w:rsidR="00202420" w:rsidRPr="006E0866" w:rsidRDefault="00202420" w:rsidP="00202420">
      <w:pPr>
        <w:rPr>
          <w:rFonts w:asciiTheme="majorBidi" w:hAnsiTheme="majorBidi" w:cstheme="majorBidi"/>
          <w:b/>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l’UE</w:t>
      </w:r>
      <w:r w:rsidRPr="00523041">
        <w:rPr>
          <w:rFonts w:asciiTheme="majorBidi" w:hAnsiTheme="majorBidi" w:cstheme="majorBidi"/>
          <w:b/>
          <w:sz w:val="24"/>
          <w:szCs w:val="24"/>
        </w:rPr>
        <w:t xml:space="preserve"> </w:t>
      </w:r>
      <w:r w:rsidRPr="006E0866">
        <w:rPr>
          <w:rFonts w:asciiTheme="majorBidi" w:hAnsiTheme="majorBidi" w:cstheme="majorBidi"/>
          <w:b/>
          <w:sz w:val="24"/>
          <w:szCs w:val="24"/>
        </w:rPr>
        <w:t>:</w:t>
      </w:r>
      <w:r w:rsidRPr="00523041">
        <w:rPr>
          <w:rFonts w:asciiTheme="majorBidi" w:hAnsiTheme="majorBidi" w:cstheme="majorBidi"/>
          <w:b/>
          <w:sz w:val="24"/>
          <w:szCs w:val="24"/>
        </w:rPr>
        <w:t xml:space="preserve"> </w:t>
      </w:r>
      <w:r>
        <w:rPr>
          <w:rFonts w:asciiTheme="majorBidi" w:hAnsiTheme="majorBidi" w:cstheme="majorBidi"/>
          <w:b/>
          <w:sz w:val="24"/>
          <w:szCs w:val="24"/>
        </w:rPr>
        <w:t>Transversale</w:t>
      </w:r>
    </w:p>
    <w:p w14:paraId="23AB41F6" w14:textId="44800104" w:rsidR="00202420" w:rsidRDefault="00202420" w:rsidP="00202420">
      <w:pPr>
        <w:rPr>
          <w:rFonts w:asciiTheme="majorBidi" w:hAnsiTheme="majorBidi" w:cstheme="majorBidi"/>
          <w:b/>
          <w:spacing w:val="-3"/>
          <w:sz w:val="24"/>
          <w:szCs w:val="24"/>
        </w:rPr>
      </w:pPr>
      <w:r w:rsidRPr="006E0866">
        <w:rPr>
          <w:rFonts w:asciiTheme="majorBidi" w:hAnsiTheme="majorBidi" w:cstheme="majorBidi"/>
          <w:b/>
          <w:sz w:val="24"/>
          <w:szCs w:val="24"/>
        </w:rPr>
        <w:t>Intitulé</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de</w:t>
      </w:r>
      <w:r w:rsidRPr="006E0866">
        <w:rPr>
          <w:rFonts w:asciiTheme="majorBidi" w:hAnsiTheme="majorBidi" w:cstheme="majorBidi"/>
          <w:b/>
          <w:spacing w:val="-2"/>
          <w:sz w:val="24"/>
          <w:szCs w:val="24"/>
        </w:rPr>
        <w:t xml:space="preserve"> </w:t>
      </w:r>
      <w:r w:rsidRPr="006E0866">
        <w:rPr>
          <w:rFonts w:asciiTheme="majorBidi" w:hAnsiTheme="majorBidi" w:cstheme="majorBidi"/>
          <w:b/>
          <w:sz w:val="24"/>
          <w:szCs w:val="24"/>
        </w:rPr>
        <w:t>la</w:t>
      </w:r>
      <w:r w:rsidRPr="006E0866">
        <w:rPr>
          <w:rFonts w:asciiTheme="majorBidi" w:hAnsiTheme="majorBidi" w:cstheme="majorBidi"/>
          <w:b/>
          <w:spacing w:val="1"/>
          <w:sz w:val="24"/>
          <w:szCs w:val="24"/>
        </w:rPr>
        <w:t xml:space="preserve"> </w:t>
      </w:r>
      <w:r w:rsidRPr="006E0866">
        <w:rPr>
          <w:rFonts w:asciiTheme="majorBidi" w:hAnsiTheme="majorBidi" w:cstheme="majorBidi"/>
          <w:b/>
          <w:sz w:val="24"/>
          <w:szCs w:val="24"/>
        </w:rPr>
        <w:t>matière</w:t>
      </w:r>
      <w:r w:rsidRPr="006E0866">
        <w:rPr>
          <w:rFonts w:asciiTheme="majorBidi" w:hAnsiTheme="majorBidi" w:cstheme="majorBidi"/>
          <w:b/>
          <w:spacing w:val="-3"/>
          <w:sz w:val="24"/>
          <w:szCs w:val="24"/>
        </w:rPr>
        <w:t xml:space="preserve"> </w:t>
      </w:r>
      <w:r w:rsidRPr="006E0866">
        <w:rPr>
          <w:rFonts w:asciiTheme="majorBidi" w:hAnsiTheme="majorBidi" w:cstheme="majorBidi"/>
          <w:b/>
          <w:sz w:val="24"/>
          <w:szCs w:val="24"/>
        </w:rPr>
        <w:t>:</w:t>
      </w:r>
      <w:r w:rsidRPr="006E0866">
        <w:rPr>
          <w:rFonts w:asciiTheme="majorBidi" w:hAnsiTheme="majorBidi" w:cstheme="majorBidi"/>
          <w:b/>
          <w:spacing w:val="-3"/>
          <w:sz w:val="24"/>
          <w:szCs w:val="24"/>
        </w:rPr>
        <w:t xml:space="preserve"> </w:t>
      </w:r>
      <w:r>
        <w:rPr>
          <w:rFonts w:asciiTheme="majorBidi" w:hAnsiTheme="majorBidi" w:cstheme="majorBidi"/>
          <w:b/>
          <w:spacing w:val="-3"/>
          <w:sz w:val="24"/>
          <w:szCs w:val="24"/>
        </w:rPr>
        <w:t>Entrepreneuriat</w:t>
      </w:r>
    </w:p>
    <w:p w14:paraId="06E2A3D3" w14:textId="77777777" w:rsidR="00202420" w:rsidRDefault="00202420" w:rsidP="00202420">
      <w:pPr>
        <w:rPr>
          <w:rFonts w:asciiTheme="majorBidi" w:hAnsiTheme="majorBidi" w:cstheme="majorBidi"/>
          <w:b/>
          <w:spacing w:val="-3"/>
          <w:sz w:val="24"/>
          <w:szCs w:val="24"/>
        </w:rPr>
      </w:pPr>
    </w:p>
    <w:p w14:paraId="66332210" w14:textId="77777777" w:rsidR="00202420" w:rsidRDefault="00202420" w:rsidP="00202420">
      <w:pPr>
        <w:rPr>
          <w:b/>
          <w:spacing w:val="-10"/>
          <w:sz w:val="24"/>
        </w:rPr>
      </w:pPr>
      <w:r>
        <w:rPr>
          <w:b/>
          <w:sz w:val="24"/>
        </w:rPr>
        <w:t>Contenu</w:t>
      </w:r>
      <w:r>
        <w:rPr>
          <w:b/>
          <w:spacing w:val="-4"/>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matière</w:t>
      </w:r>
      <w:r>
        <w:rPr>
          <w:b/>
          <w:spacing w:val="-2"/>
          <w:sz w:val="24"/>
        </w:rPr>
        <w:t xml:space="preserve"> </w:t>
      </w:r>
      <w:r>
        <w:rPr>
          <w:b/>
          <w:spacing w:val="-10"/>
          <w:sz w:val="24"/>
        </w:rPr>
        <w:t>:</w:t>
      </w:r>
    </w:p>
    <w:p w14:paraId="3FB38CF3" w14:textId="77777777" w:rsidR="00202420" w:rsidRDefault="00202420" w:rsidP="00202420">
      <w:pPr>
        <w:rPr>
          <w:rFonts w:asciiTheme="majorBidi" w:hAnsiTheme="majorBidi" w:cstheme="majorBidi"/>
          <w:b/>
          <w:bCs/>
          <w:sz w:val="24"/>
          <w:szCs w:val="24"/>
        </w:rPr>
      </w:pPr>
    </w:p>
    <w:p w14:paraId="47535DE7" w14:textId="77777777" w:rsidR="00106406" w:rsidRDefault="00106406">
      <w:pPr>
        <w:pStyle w:val="Corpsdetexte"/>
        <w:rPr>
          <w:b/>
        </w:rPr>
      </w:pPr>
    </w:p>
    <w:p w14:paraId="218DDFA1"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 xml:space="preserve">1. Introduction à l’entrepreneuriat </w:t>
      </w:r>
    </w:p>
    <w:p w14:paraId="5AC8EE6A" w14:textId="77777777" w:rsidR="00202420" w:rsidRPr="00CA0DF2" w:rsidRDefault="00202420" w:rsidP="006F2835">
      <w:pPr>
        <w:pStyle w:val="Paragraphedeliste"/>
        <w:widowControl/>
        <w:numPr>
          <w:ilvl w:val="0"/>
          <w:numId w:val="40"/>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Définitions et types d’entrepreneuriat (classique, social, technologique, vert…)</w:t>
      </w:r>
    </w:p>
    <w:p w14:paraId="696F4AEC" w14:textId="77777777" w:rsidR="00202420" w:rsidRPr="00CA0DF2" w:rsidRDefault="00202420" w:rsidP="006F2835">
      <w:pPr>
        <w:pStyle w:val="Paragraphedeliste"/>
        <w:widowControl/>
        <w:numPr>
          <w:ilvl w:val="0"/>
          <w:numId w:val="40"/>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Le rôle de l’entrepreneuriat dans le développement économique algérien</w:t>
      </w:r>
    </w:p>
    <w:p w14:paraId="6D9A2795" w14:textId="77777777" w:rsidR="00202420" w:rsidRPr="00CA0DF2" w:rsidRDefault="00202420" w:rsidP="006F2835">
      <w:pPr>
        <w:pStyle w:val="Paragraphedeliste"/>
        <w:widowControl/>
        <w:numPr>
          <w:ilvl w:val="0"/>
          <w:numId w:val="40"/>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Profil de l’entrepreneur : compétences clés et attitudes</w:t>
      </w:r>
    </w:p>
    <w:p w14:paraId="4DED75E4" w14:textId="77777777" w:rsidR="00202420" w:rsidRPr="00CA0DF2" w:rsidRDefault="00202420" w:rsidP="00202420">
      <w:pPr>
        <w:rPr>
          <w:rFonts w:asciiTheme="minorHAnsi" w:eastAsia="Times New Roman" w:hAnsiTheme="minorHAnsi" w:cstheme="minorHAnsi"/>
        </w:rPr>
      </w:pPr>
    </w:p>
    <w:p w14:paraId="29D081EC"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 xml:space="preserve">2. De l’idée au projet </w:t>
      </w:r>
    </w:p>
    <w:p w14:paraId="3F150942" w14:textId="77777777" w:rsidR="00202420" w:rsidRPr="00CA0DF2" w:rsidRDefault="00202420" w:rsidP="006F2835">
      <w:pPr>
        <w:pStyle w:val="Paragraphedeliste"/>
        <w:widowControl/>
        <w:numPr>
          <w:ilvl w:val="0"/>
          <w:numId w:val="41"/>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Génération d'idées et créativité</w:t>
      </w:r>
    </w:p>
    <w:p w14:paraId="2511109B" w14:textId="77777777" w:rsidR="00202420" w:rsidRPr="00CA0DF2" w:rsidRDefault="00202420" w:rsidP="006F2835">
      <w:pPr>
        <w:pStyle w:val="Paragraphedeliste"/>
        <w:widowControl/>
        <w:numPr>
          <w:ilvl w:val="0"/>
          <w:numId w:val="41"/>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Identification des opportunités</w:t>
      </w:r>
    </w:p>
    <w:p w14:paraId="1AB6C5CE" w14:textId="77777777" w:rsidR="00202420" w:rsidRPr="00CA0DF2" w:rsidRDefault="00202420" w:rsidP="006F2835">
      <w:pPr>
        <w:pStyle w:val="Paragraphedeliste"/>
        <w:widowControl/>
        <w:numPr>
          <w:ilvl w:val="0"/>
          <w:numId w:val="41"/>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Étude de marché : segmentation, analyse des besoins, concurrence</w:t>
      </w:r>
    </w:p>
    <w:p w14:paraId="70CF2BDA" w14:textId="77777777" w:rsidR="00202420" w:rsidRPr="00CA0DF2" w:rsidRDefault="00202420" w:rsidP="006F2835">
      <w:pPr>
        <w:pStyle w:val="Paragraphedeliste"/>
        <w:widowControl/>
        <w:numPr>
          <w:ilvl w:val="0"/>
          <w:numId w:val="41"/>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Étude de faisabilité</w:t>
      </w:r>
    </w:p>
    <w:p w14:paraId="56D236FD" w14:textId="77777777" w:rsidR="00202420" w:rsidRPr="00CA0DF2" w:rsidRDefault="00202420" w:rsidP="00202420">
      <w:pPr>
        <w:rPr>
          <w:rFonts w:asciiTheme="minorHAnsi" w:eastAsia="Times New Roman" w:hAnsiTheme="minorHAnsi" w:cstheme="minorHAnsi"/>
        </w:rPr>
      </w:pPr>
    </w:p>
    <w:p w14:paraId="59947E38"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3. Elaboration d’un Business Model</w:t>
      </w:r>
    </w:p>
    <w:p w14:paraId="30BB2347" w14:textId="77777777" w:rsidR="00202420" w:rsidRPr="00CA0DF2" w:rsidRDefault="00202420" w:rsidP="006F2835">
      <w:pPr>
        <w:pStyle w:val="Paragraphedeliste"/>
        <w:widowControl/>
        <w:numPr>
          <w:ilvl w:val="0"/>
          <w:numId w:val="42"/>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Modèle économique : Business Model Canevas (outil visuel)</w:t>
      </w:r>
    </w:p>
    <w:p w14:paraId="16453B14" w14:textId="77777777" w:rsidR="00202420" w:rsidRPr="00CA0DF2" w:rsidRDefault="00202420" w:rsidP="006F2835">
      <w:pPr>
        <w:pStyle w:val="Paragraphedeliste"/>
        <w:widowControl/>
        <w:numPr>
          <w:ilvl w:val="0"/>
          <w:numId w:val="42"/>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Proposition de valeur</w:t>
      </w:r>
    </w:p>
    <w:p w14:paraId="78F83166" w14:textId="77777777" w:rsidR="00202420" w:rsidRPr="00CA0DF2" w:rsidRDefault="00202420" w:rsidP="006F2835">
      <w:pPr>
        <w:pStyle w:val="Paragraphedeliste"/>
        <w:widowControl/>
        <w:numPr>
          <w:ilvl w:val="0"/>
          <w:numId w:val="42"/>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Segments de clientèle</w:t>
      </w:r>
    </w:p>
    <w:p w14:paraId="648C0CAA" w14:textId="77777777" w:rsidR="00202420" w:rsidRPr="00CA0DF2" w:rsidRDefault="00202420" w:rsidP="006F2835">
      <w:pPr>
        <w:pStyle w:val="Paragraphedeliste"/>
        <w:widowControl/>
        <w:numPr>
          <w:ilvl w:val="0"/>
          <w:numId w:val="42"/>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Canaux de distribution et de communication</w:t>
      </w:r>
    </w:p>
    <w:p w14:paraId="6BCEC446" w14:textId="77777777" w:rsidR="00202420" w:rsidRPr="00CA0DF2" w:rsidRDefault="00202420" w:rsidP="006F2835">
      <w:pPr>
        <w:pStyle w:val="Paragraphedeliste"/>
        <w:widowControl/>
        <w:numPr>
          <w:ilvl w:val="0"/>
          <w:numId w:val="42"/>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Flux de revenus et structure des coûts</w:t>
      </w:r>
    </w:p>
    <w:p w14:paraId="764CAE8F" w14:textId="77777777" w:rsidR="00202420" w:rsidRPr="00CA0DF2" w:rsidRDefault="00202420" w:rsidP="00202420">
      <w:pPr>
        <w:rPr>
          <w:rFonts w:asciiTheme="minorHAnsi" w:eastAsia="Times New Roman" w:hAnsiTheme="minorHAnsi" w:cstheme="minorHAnsi"/>
        </w:rPr>
      </w:pPr>
    </w:p>
    <w:p w14:paraId="76D18AF9"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 xml:space="preserve">4. Le Business Plan </w:t>
      </w:r>
    </w:p>
    <w:p w14:paraId="5FCD695E" w14:textId="77777777" w:rsidR="00202420" w:rsidRPr="00CA0DF2" w:rsidRDefault="00202420" w:rsidP="006F2835">
      <w:pPr>
        <w:pStyle w:val="Paragraphedeliste"/>
        <w:widowControl/>
        <w:numPr>
          <w:ilvl w:val="0"/>
          <w:numId w:val="43"/>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Structure du business plan (résumé exécutif, stratégie, analyse financière, plan marketing…)</w:t>
      </w:r>
    </w:p>
    <w:p w14:paraId="66501F2D" w14:textId="77777777" w:rsidR="00202420" w:rsidRPr="00CA0DF2" w:rsidRDefault="00202420" w:rsidP="006F2835">
      <w:pPr>
        <w:pStyle w:val="Paragraphedeliste"/>
        <w:widowControl/>
        <w:numPr>
          <w:ilvl w:val="0"/>
          <w:numId w:val="43"/>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Éléments financiers de base : budget prévisionnel, plan de financement, seuil de rentabilité</w:t>
      </w:r>
    </w:p>
    <w:p w14:paraId="2AC8EDFF" w14:textId="77777777" w:rsidR="00202420" w:rsidRPr="00CA0DF2" w:rsidRDefault="00202420" w:rsidP="006F2835">
      <w:pPr>
        <w:pStyle w:val="Paragraphedeliste"/>
        <w:widowControl/>
        <w:numPr>
          <w:ilvl w:val="0"/>
          <w:numId w:val="43"/>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Outils numériques pour le montage de projet (Excel, Canva, Pitch Deck…)</w:t>
      </w:r>
    </w:p>
    <w:p w14:paraId="795F11A5" w14:textId="77777777" w:rsidR="00202420" w:rsidRPr="00CA0DF2" w:rsidRDefault="00202420" w:rsidP="00202420">
      <w:pPr>
        <w:rPr>
          <w:rFonts w:asciiTheme="minorHAnsi" w:eastAsia="Times New Roman" w:hAnsiTheme="minorHAnsi" w:cstheme="minorHAnsi"/>
        </w:rPr>
      </w:pPr>
    </w:p>
    <w:p w14:paraId="4F34E81E"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 xml:space="preserve">5. Création de l’entreprise en Algérie </w:t>
      </w:r>
    </w:p>
    <w:p w14:paraId="3BB9A66F" w14:textId="77777777" w:rsidR="00202420" w:rsidRPr="00CA0DF2" w:rsidRDefault="00202420" w:rsidP="006F2835">
      <w:pPr>
        <w:pStyle w:val="Paragraphedeliste"/>
        <w:widowControl/>
        <w:numPr>
          <w:ilvl w:val="0"/>
          <w:numId w:val="44"/>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Statuts juridiques d’entreprise (SARL, SPA, auto-entrepreneur…)</w:t>
      </w:r>
    </w:p>
    <w:p w14:paraId="5C32BA80" w14:textId="77777777" w:rsidR="00202420" w:rsidRPr="00CA0DF2" w:rsidRDefault="00202420" w:rsidP="006F2835">
      <w:pPr>
        <w:pStyle w:val="Paragraphedeliste"/>
        <w:widowControl/>
        <w:numPr>
          <w:ilvl w:val="0"/>
          <w:numId w:val="44"/>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Démarches administratives : registre de commerce, NIF, CNAS, CASNOS</w:t>
      </w:r>
    </w:p>
    <w:p w14:paraId="2129B9F6" w14:textId="77777777" w:rsidR="00202420" w:rsidRPr="00CA0DF2" w:rsidRDefault="00202420" w:rsidP="006F2835">
      <w:pPr>
        <w:pStyle w:val="Paragraphedeliste"/>
        <w:widowControl/>
        <w:numPr>
          <w:ilvl w:val="0"/>
          <w:numId w:val="44"/>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Les structures d’aide à la création (ANADE, CNAC, incubateurs universitaires…)</w:t>
      </w:r>
    </w:p>
    <w:p w14:paraId="58CFD6B3" w14:textId="77777777" w:rsidR="00202420" w:rsidRPr="00CA0DF2" w:rsidRDefault="00202420" w:rsidP="00202420">
      <w:pPr>
        <w:rPr>
          <w:rFonts w:asciiTheme="minorHAnsi" w:eastAsia="Times New Roman" w:hAnsiTheme="minorHAnsi" w:cstheme="minorHAnsi"/>
        </w:rPr>
      </w:pPr>
    </w:p>
    <w:p w14:paraId="386C840B" w14:textId="77777777" w:rsidR="00202420" w:rsidRPr="00CA0DF2" w:rsidRDefault="00202420" w:rsidP="00202420">
      <w:pPr>
        <w:rPr>
          <w:rFonts w:asciiTheme="minorHAnsi" w:eastAsia="Times New Roman" w:hAnsiTheme="minorHAnsi" w:cstheme="minorHAnsi"/>
          <w:b/>
          <w:bCs/>
        </w:rPr>
      </w:pPr>
      <w:r w:rsidRPr="00CA0DF2">
        <w:rPr>
          <w:rFonts w:asciiTheme="minorHAnsi" w:eastAsia="Times New Roman" w:hAnsiTheme="minorHAnsi" w:cstheme="minorHAnsi"/>
          <w:b/>
          <w:bCs/>
        </w:rPr>
        <w:t xml:space="preserve">6. Financement de projet entrepreneurial </w:t>
      </w:r>
    </w:p>
    <w:p w14:paraId="36126CDE" w14:textId="77777777" w:rsidR="00202420" w:rsidRPr="00CA0DF2" w:rsidRDefault="00202420" w:rsidP="006F2835">
      <w:pPr>
        <w:pStyle w:val="Paragraphedeliste"/>
        <w:widowControl/>
        <w:numPr>
          <w:ilvl w:val="0"/>
          <w:numId w:val="45"/>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Sources de financement : fonds propres, crédits bancaires, microcrédits, subventions</w:t>
      </w:r>
    </w:p>
    <w:p w14:paraId="7BE75670" w14:textId="77777777" w:rsidR="00202420" w:rsidRPr="00CA0DF2" w:rsidRDefault="00202420" w:rsidP="006F2835">
      <w:pPr>
        <w:pStyle w:val="Paragraphedeliste"/>
        <w:widowControl/>
        <w:numPr>
          <w:ilvl w:val="0"/>
          <w:numId w:val="45"/>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Programmes de soutien à l’entrepreneuriat en Algérie</w:t>
      </w:r>
    </w:p>
    <w:p w14:paraId="74EC0610" w14:textId="77777777" w:rsidR="00202420" w:rsidRPr="00CA0DF2" w:rsidRDefault="00202420" w:rsidP="006F2835">
      <w:pPr>
        <w:pStyle w:val="Paragraphedeliste"/>
        <w:widowControl/>
        <w:numPr>
          <w:ilvl w:val="0"/>
          <w:numId w:val="45"/>
        </w:numPr>
        <w:autoSpaceDE/>
        <w:autoSpaceDN/>
        <w:spacing w:before="0"/>
        <w:contextualSpacing/>
        <w:rPr>
          <w:rFonts w:asciiTheme="minorHAnsi" w:eastAsia="Times New Roman" w:hAnsiTheme="minorHAnsi" w:cstheme="minorHAnsi"/>
        </w:rPr>
      </w:pPr>
      <w:r w:rsidRPr="00CA0DF2">
        <w:rPr>
          <w:rFonts w:asciiTheme="minorHAnsi" w:eastAsia="Times New Roman" w:hAnsiTheme="minorHAnsi" w:cstheme="minorHAnsi"/>
        </w:rPr>
        <w:t>Rédaction d’un dossier de financement</w:t>
      </w:r>
    </w:p>
    <w:p w14:paraId="3DD2EBB2" w14:textId="77777777" w:rsidR="00202420" w:rsidRDefault="00202420" w:rsidP="00202420">
      <w:pPr>
        <w:rPr>
          <w:rFonts w:asciiTheme="minorHAnsi" w:eastAsia="Calibri" w:hAnsiTheme="minorHAnsi" w:cstheme="minorHAnsi"/>
          <w:color w:val="001F5F"/>
        </w:rPr>
      </w:pPr>
    </w:p>
    <w:p w14:paraId="311378C9" w14:textId="77777777" w:rsidR="00202420" w:rsidRDefault="00202420" w:rsidP="00202420">
      <w:pPr>
        <w:ind w:left="140"/>
        <w:rPr>
          <w:sz w:val="24"/>
        </w:rPr>
      </w:pPr>
      <w:r>
        <w:rPr>
          <w:b/>
          <w:sz w:val="24"/>
        </w:rPr>
        <w:t>Mode</w:t>
      </w:r>
      <w:r>
        <w:rPr>
          <w:b/>
          <w:spacing w:val="-3"/>
          <w:sz w:val="24"/>
        </w:rPr>
        <w:t xml:space="preserve"> </w:t>
      </w:r>
      <w:r>
        <w:rPr>
          <w:b/>
          <w:sz w:val="24"/>
        </w:rPr>
        <w:t>d’évaluation</w:t>
      </w:r>
      <w:r>
        <w:rPr>
          <w:b/>
          <w:spacing w:val="-3"/>
          <w:sz w:val="24"/>
        </w:rPr>
        <w:t xml:space="preserve"> </w:t>
      </w:r>
      <w:r>
        <w:rPr>
          <w:b/>
          <w:sz w:val="24"/>
        </w:rPr>
        <w:t>:</w:t>
      </w:r>
      <w:r>
        <w:rPr>
          <w:b/>
          <w:spacing w:val="-3"/>
          <w:sz w:val="24"/>
        </w:rPr>
        <w:t xml:space="preserve"> </w:t>
      </w:r>
      <w:r>
        <w:rPr>
          <w:sz w:val="24"/>
        </w:rPr>
        <w:t>(type</w:t>
      </w:r>
      <w:r>
        <w:rPr>
          <w:spacing w:val="-2"/>
          <w:sz w:val="24"/>
        </w:rPr>
        <w:t xml:space="preserve"> </w:t>
      </w:r>
      <w:r>
        <w:rPr>
          <w:sz w:val="24"/>
        </w:rPr>
        <w:t>d’évaluation</w:t>
      </w:r>
      <w:r>
        <w:rPr>
          <w:spacing w:val="-4"/>
          <w:sz w:val="24"/>
        </w:rPr>
        <w:t xml:space="preserve"> </w:t>
      </w:r>
      <w:r>
        <w:rPr>
          <w:sz w:val="24"/>
        </w:rPr>
        <w:t>et</w:t>
      </w:r>
      <w:r>
        <w:rPr>
          <w:spacing w:val="-3"/>
          <w:sz w:val="24"/>
        </w:rPr>
        <w:t xml:space="preserve"> </w:t>
      </w:r>
      <w:r>
        <w:rPr>
          <w:spacing w:val="-2"/>
          <w:sz w:val="24"/>
        </w:rPr>
        <w:t>pondération)</w:t>
      </w:r>
    </w:p>
    <w:p w14:paraId="530D846B" w14:textId="77777777" w:rsidR="00202420" w:rsidRDefault="00202420" w:rsidP="00202420">
      <w:pPr>
        <w:pStyle w:val="Titre2"/>
        <w:spacing w:before="41"/>
      </w:pPr>
      <w:r>
        <w:t>Examen</w:t>
      </w:r>
      <w:r>
        <w:rPr>
          <w:spacing w:val="-2"/>
        </w:rPr>
        <w:t xml:space="preserve"> </w:t>
      </w:r>
      <w:r>
        <w:rPr>
          <w:spacing w:val="-4"/>
        </w:rPr>
        <w:t>100%</w:t>
      </w:r>
    </w:p>
    <w:p w14:paraId="7CBE7174" w14:textId="77777777" w:rsidR="00202420" w:rsidRPr="00CA0DF2" w:rsidRDefault="00202420" w:rsidP="00202420">
      <w:pPr>
        <w:rPr>
          <w:rFonts w:asciiTheme="minorHAnsi" w:eastAsia="Times New Roman" w:hAnsiTheme="minorHAnsi" w:cstheme="minorHAnsi"/>
        </w:rPr>
      </w:pPr>
    </w:p>
    <w:p w14:paraId="5FA8D3AB" w14:textId="77777777" w:rsidR="00202420" w:rsidRPr="00CA0DF2" w:rsidRDefault="00202420" w:rsidP="00202420">
      <w:pPr>
        <w:pStyle w:val="Normal1"/>
        <w:widowControl w:val="0"/>
        <w:pBdr>
          <w:top w:val="nil"/>
          <w:left w:val="nil"/>
          <w:bottom w:val="nil"/>
          <w:right w:val="nil"/>
          <w:between w:val="nil"/>
        </w:pBdr>
        <w:spacing w:line="240" w:lineRule="auto"/>
        <w:rPr>
          <w:rFonts w:asciiTheme="minorHAnsi" w:hAnsiTheme="minorHAnsi" w:cstheme="minorHAnsi"/>
          <w:b/>
          <w:bCs/>
          <w:color w:val="000000"/>
        </w:rPr>
      </w:pPr>
      <w:r w:rsidRPr="00CA0DF2">
        <w:rPr>
          <w:rFonts w:asciiTheme="minorHAnsi" w:hAnsiTheme="minorHAnsi" w:cstheme="minorHAnsi"/>
          <w:b/>
          <w:bCs/>
          <w:color w:val="000000"/>
        </w:rPr>
        <w:t xml:space="preserve">Références bibliographiques </w:t>
      </w:r>
    </w:p>
    <w:p w14:paraId="6ACD3650" w14:textId="77777777" w:rsidR="00202420" w:rsidRPr="00CA0DF2" w:rsidRDefault="00202420" w:rsidP="00202420">
      <w:pPr>
        <w:rPr>
          <w:rFonts w:asciiTheme="minorHAnsi" w:eastAsia="Times New Roman" w:hAnsiTheme="minorHAnsi" w:cstheme="minorHAnsi"/>
        </w:rPr>
      </w:pPr>
      <w:r w:rsidRPr="00CA0DF2">
        <w:rPr>
          <w:rFonts w:asciiTheme="minorHAnsi" w:eastAsia="Times New Roman" w:hAnsiTheme="minorHAnsi" w:cstheme="minorHAnsi"/>
        </w:rPr>
        <w:t>1. Claude Besner &amp; Brian Hobbs, Management de projets, Presses de l’Université du Québec, 2012.</w:t>
      </w:r>
    </w:p>
    <w:p w14:paraId="5DA98A2E" w14:textId="77777777" w:rsidR="00202420" w:rsidRPr="00CA0DF2" w:rsidRDefault="00202420" w:rsidP="00202420">
      <w:pPr>
        <w:rPr>
          <w:rFonts w:asciiTheme="minorHAnsi" w:eastAsia="Times New Roman" w:hAnsiTheme="minorHAnsi" w:cstheme="minorHAnsi"/>
        </w:rPr>
      </w:pPr>
      <w:r w:rsidRPr="00CA0DF2">
        <w:rPr>
          <w:rFonts w:asciiTheme="minorHAnsi" w:eastAsia="Times New Roman" w:hAnsiTheme="minorHAnsi" w:cstheme="minorHAnsi"/>
        </w:rPr>
        <w:t>2.Jean-Michel Moutot &amp; Jean-Noël Moutot, Management de projet : Principes et outils, Dunod, 2020.</w:t>
      </w:r>
    </w:p>
    <w:p w14:paraId="4C26EEF0" w14:textId="77777777" w:rsidR="00202420" w:rsidRPr="00CA0DF2" w:rsidRDefault="00202420" w:rsidP="00202420">
      <w:pPr>
        <w:rPr>
          <w:rFonts w:asciiTheme="minorHAnsi" w:eastAsia="Times New Roman" w:hAnsiTheme="minorHAnsi" w:cstheme="minorHAnsi"/>
          <w:lang w:val="en-US"/>
        </w:rPr>
      </w:pPr>
      <w:r w:rsidRPr="00CA0DF2">
        <w:rPr>
          <w:rFonts w:asciiTheme="minorHAnsi" w:eastAsia="Times New Roman" w:hAnsiTheme="minorHAnsi" w:cstheme="minorHAnsi"/>
          <w:lang w:val="en-US"/>
        </w:rPr>
        <w:t>3.Harold Kerzner, Project Management: A Systems Approach to Planning, Scheduling, and Controlling, Wiley, 2022.</w:t>
      </w:r>
    </w:p>
    <w:p w14:paraId="0CA93A11" w14:textId="77777777" w:rsidR="00202420" w:rsidRPr="00CA0DF2" w:rsidRDefault="00202420" w:rsidP="00202420">
      <w:pPr>
        <w:rPr>
          <w:rFonts w:asciiTheme="minorHAnsi" w:eastAsia="Times New Roman" w:hAnsiTheme="minorHAnsi" w:cstheme="minorHAnsi"/>
          <w:lang w:val="en-US"/>
        </w:rPr>
      </w:pPr>
      <w:r w:rsidRPr="00CA0DF2">
        <w:rPr>
          <w:rFonts w:asciiTheme="minorHAnsi" w:eastAsia="Times New Roman" w:hAnsiTheme="minorHAnsi" w:cstheme="minorHAnsi"/>
          <w:lang w:val="en-US"/>
        </w:rPr>
        <w:t xml:space="preserve">4. (Project Management Institute), A Guide to the Project Management Body of Knowledge (PMBOK® </w:t>
      </w:r>
      <w:r w:rsidRPr="00CA0DF2">
        <w:rPr>
          <w:rFonts w:asciiTheme="minorHAnsi" w:eastAsia="Times New Roman" w:hAnsiTheme="minorHAnsi" w:cstheme="minorHAnsi"/>
          <w:lang w:val="en-US"/>
        </w:rPr>
        <w:lastRenderedPageBreak/>
        <w:t>Guide), 7th Edition, PMI, 2021.</w:t>
      </w:r>
    </w:p>
    <w:p w14:paraId="53255F96" w14:textId="77777777" w:rsidR="00202420" w:rsidRPr="00CA0DF2" w:rsidRDefault="00202420" w:rsidP="00202420">
      <w:pPr>
        <w:rPr>
          <w:rFonts w:asciiTheme="minorHAnsi" w:eastAsia="Times New Roman" w:hAnsiTheme="minorHAnsi" w:cstheme="minorHAnsi"/>
        </w:rPr>
      </w:pPr>
      <w:r w:rsidRPr="00CA0DF2">
        <w:rPr>
          <w:rFonts w:asciiTheme="minorHAnsi" w:eastAsia="Times New Roman" w:hAnsiTheme="minorHAnsi" w:cstheme="minorHAnsi"/>
        </w:rPr>
        <w:t>5.Olivier Ezratty, Guide des startups, édition annuelle gratuite </w:t>
      </w:r>
    </w:p>
    <w:p w14:paraId="5BD0ED49" w14:textId="77777777" w:rsidR="00202420" w:rsidRPr="00CA0DF2" w:rsidRDefault="00202420" w:rsidP="00202420">
      <w:pPr>
        <w:rPr>
          <w:rFonts w:asciiTheme="minorHAnsi" w:eastAsia="Times New Roman" w:hAnsiTheme="minorHAnsi" w:cstheme="minorHAnsi"/>
          <w:lang w:val="en-US"/>
        </w:rPr>
      </w:pPr>
      <w:r w:rsidRPr="00CA0DF2">
        <w:rPr>
          <w:rFonts w:asciiTheme="minorHAnsi" w:eastAsia="Times New Roman" w:hAnsiTheme="minorHAnsi" w:cstheme="minorHAnsi"/>
          <w:lang w:val="en-US"/>
        </w:rPr>
        <w:t>6.Steve Blank, The Startup Owner's Manual: The Step-by-Step Guide for Building a Great Company, K&amp;S Ranch, 2012.</w:t>
      </w:r>
    </w:p>
    <w:p w14:paraId="214A686C" w14:textId="77777777" w:rsidR="00126BDB" w:rsidRPr="001E7F2E" w:rsidRDefault="00126BDB" w:rsidP="00126BDB">
      <w:pPr>
        <w:rPr>
          <w:rFonts w:cs="Calibri"/>
          <w:b/>
        </w:rPr>
      </w:pPr>
    </w:p>
    <w:p w14:paraId="6947ED7F" w14:textId="77777777" w:rsidR="00461D89" w:rsidRPr="000A23BC" w:rsidRDefault="00461D89" w:rsidP="00461D89">
      <w:pPr>
        <w:jc w:val="center"/>
        <w:rPr>
          <w:rFonts w:asciiTheme="minorHAnsi" w:hAnsiTheme="minorHAnsi" w:cs="Calibri"/>
          <w:b/>
        </w:rPr>
      </w:pPr>
    </w:p>
    <w:p w14:paraId="076F17E7" w14:textId="501A1C4C" w:rsidR="00461D89" w:rsidRPr="000A23BC" w:rsidRDefault="00461D89" w:rsidP="00461D89">
      <w:pPr>
        <w:jc w:val="center"/>
        <w:rPr>
          <w:rFonts w:asciiTheme="minorHAnsi" w:hAnsiTheme="minorHAnsi" w:cs="Calibri"/>
          <w:b/>
        </w:rPr>
      </w:pPr>
    </w:p>
    <w:sectPr w:rsidR="00461D89" w:rsidRPr="000A23BC">
      <w:pgSz w:w="11910" w:h="16840"/>
      <w:pgMar w:top="1560" w:right="1275" w:bottom="1180" w:left="992"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E9AF" w14:textId="77777777" w:rsidR="0041688A" w:rsidRDefault="0041688A">
      <w:r>
        <w:separator/>
      </w:r>
    </w:p>
  </w:endnote>
  <w:endnote w:type="continuationSeparator" w:id="0">
    <w:p w14:paraId="0AFA15F5" w14:textId="77777777" w:rsidR="0041688A" w:rsidRDefault="0041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38" w:type="dxa"/>
      <w:tblInd w:w="-812" w:type="dxa"/>
      <w:shd w:val="clear" w:color="auto" w:fill="FFFFFF" w:themeFill="background1"/>
      <w:tblCellMar>
        <w:top w:w="144" w:type="dxa"/>
        <w:left w:w="115" w:type="dxa"/>
        <w:bottom w:w="144" w:type="dxa"/>
        <w:right w:w="115" w:type="dxa"/>
      </w:tblCellMar>
      <w:tblLook w:val="04A0" w:firstRow="1" w:lastRow="0" w:firstColumn="1" w:lastColumn="0" w:noHBand="0" w:noVBand="1"/>
    </w:tblPr>
    <w:tblGrid>
      <w:gridCol w:w="6908"/>
      <w:gridCol w:w="1287"/>
      <w:gridCol w:w="7643"/>
    </w:tblGrid>
    <w:tr w:rsidR="005B44E3" w:rsidRPr="00C3208F" w14:paraId="731B1432" w14:textId="77777777" w:rsidTr="00DE14DF">
      <w:trPr>
        <w:gridAfter w:val="1"/>
        <w:wAfter w:w="7643" w:type="dxa"/>
        <w:trHeight w:hRule="exact" w:val="115"/>
      </w:trPr>
      <w:tc>
        <w:tcPr>
          <w:tcW w:w="6908" w:type="dxa"/>
          <w:shd w:val="clear" w:color="auto" w:fill="FFFFFF" w:themeFill="background1"/>
          <w:tcMar>
            <w:top w:w="0" w:type="dxa"/>
            <w:bottom w:w="0" w:type="dxa"/>
          </w:tcMar>
          <w:vAlign w:val="center"/>
        </w:tcPr>
        <w:p w14:paraId="7FBD7AAD" w14:textId="77777777" w:rsidR="005B44E3" w:rsidRPr="00C3208F" w:rsidRDefault="005B44E3" w:rsidP="00ED592C">
          <w:pPr>
            <w:pStyle w:val="En-tte"/>
            <w:tabs>
              <w:tab w:val="clear" w:pos="4703"/>
            </w:tabs>
            <w:jc w:val="center"/>
            <w:rPr>
              <w:caps/>
              <w:sz w:val="18"/>
            </w:rPr>
          </w:pPr>
        </w:p>
      </w:tc>
      <w:tc>
        <w:tcPr>
          <w:tcW w:w="1287" w:type="dxa"/>
          <w:shd w:val="clear" w:color="auto" w:fill="FFFFFF" w:themeFill="background1"/>
          <w:tcMar>
            <w:top w:w="0" w:type="dxa"/>
            <w:bottom w:w="0" w:type="dxa"/>
          </w:tcMar>
          <w:vAlign w:val="center"/>
        </w:tcPr>
        <w:p w14:paraId="231837A2" w14:textId="77777777" w:rsidR="005B44E3" w:rsidRPr="00C3208F" w:rsidRDefault="005B44E3" w:rsidP="00ED592C">
          <w:pPr>
            <w:pStyle w:val="En-tte"/>
            <w:tabs>
              <w:tab w:val="clear" w:pos="4703"/>
            </w:tabs>
            <w:jc w:val="center"/>
            <w:rPr>
              <w:caps/>
              <w:sz w:val="18"/>
            </w:rPr>
          </w:pPr>
        </w:p>
      </w:tc>
    </w:tr>
    <w:tr w:rsidR="005B44E3" w:rsidRPr="00C3208F" w14:paraId="18707999" w14:textId="77777777" w:rsidTr="005E5C1E">
      <w:sdt>
        <w:sdtPr>
          <w:rPr>
            <w:caps/>
            <w:sz w:val="18"/>
            <w:szCs w:val="18"/>
            <w:lang w:val="fr-CA"/>
          </w:rPr>
          <w:alias w:val="Auteur"/>
          <w:tag w:val=""/>
          <w:id w:val="996845167"/>
          <w:dataBinding w:prefixMappings="xmlns:ns0='http://purl.org/dc/elements/1.1/' xmlns:ns1='http://schemas.openxmlformats.org/package/2006/metadata/core-properties' " w:xpath="/ns1:coreProperties[1]/ns0:creator[1]" w:storeItemID="{6C3C8BC8-F283-45AE-878A-BAB7291924A1}"/>
          <w:text/>
        </w:sdtPr>
        <w:sdtEndPr/>
        <w:sdtContent>
          <w:tc>
            <w:tcPr>
              <w:tcW w:w="6908" w:type="dxa"/>
              <w:shd w:val="clear" w:color="auto" w:fill="FFFFFF" w:themeFill="background1"/>
              <w:vAlign w:val="center"/>
            </w:tcPr>
            <w:p w14:paraId="70E2B3E7" w14:textId="418EB07A" w:rsidR="005B44E3" w:rsidRPr="00C3208F" w:rsidRDefault="00E75F49" w:rsidP="00827BF5">
              <w:pPr>
                <w:pStyle w:val="Pieddepage"/>
                <w:tabs>
                  <w:tab w:val="clear" w:pos="4703"/>
                </w:tabs>
                <w:rPr>
                  <w:caps/>
                  <w:sz w:val="18"/>
                  <w:szCs w:val="18"/>
                </w:rPr>
              </w:pPr>
              <w:r>
                <w:rPr>
                  <w:caps/>
                  <w:sz w:val="18"/>
                  <w:szCs w:val="18"/>
                  <w:lang w:val="fr-CA"/>
                </w:rPr>
                <w:t>PC</w:t>
              </w:r>
            </w:p>
          </w:tc>
        </w:sdtContent>
      </w:sdt>
      <w:tc>
        <w:tcPr>
          <w:tcW w:w="8930" w:type="dxa"/>
          <w:gridSpan w:val="2"/>
          <w:shd w:val="clear" w:color="auto" w:fill="FFFFFF" w:themeFill="background1"/>
          <w:vAlign w:val="center"/>
        </w:tcPr>
        <w:p w14:paraId="441C9AEE" w14:textId="77777777" w:rsidR="005B44E3" w:rsidRPr="00C3208F" w:rsidRDefault="005B44E3" w:rsidP="005E5C1E">
          <w:pPr>
            <w:pStyle w:val="Pieddepage"/>
            <w:tabs>
              <w:tab w:val="clear" w:pos="4703"/>
            </w:tabs>
            <w:jc w:val="center"/>
            <w:rPr>
              <w:caps/>
              <w:color w:val="808080" w:themeColor="background1" w:themeShade="80"/>
              <w:sz w:val="18"/>
              <w:szCs w:val="18"/>
            </w:rPr>
          </w:pPr>
          <w:r w:rsidRPr="00C3208F">
            <w:rPr>
              <w:caps/>
            </w:rPr>
            <w:fldChar w:fldCharType="begin"/>
          </w:r>
          <w:r w:rsidRPr="00C3208F">
            <w:rPr>
              <w:caps/>
            </w:rPr>
            <w:instrText>PAGE   \* MERGEFORMAT</w:instrText>
          </w:r>
          <w:r w:rsidRPr="00C3208F">
            <w:rPr>
              <w:caps/>
            </w:rPr>
            <w:fldChar w:fldCharType="separate"/>
          </w:r>
          <w:r w:rsidR="00E427CF">
            <w:rPr>
              <w:caps/>
              <w:noProof/>
            </w:rPr>
            <w:t>2</w:t>
          </w:r>
          <w:r w:rsidRPr="00C3208F">
            <w:rPr>
              <w:caps/>
            </w:rPr>
            <w:fldChar w:fldCharType="end"/>
          </w:r>
        </w:p>
      </w:tc>
    </w:tr>
  </w:tbl>
  <w:p w14:paraId="2DF5B3F5" w14:textId="77777777" w:rsidR="005B44E3" w:rsidRDefault="005B44E3">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580"/>
      <w:gridCol w:w="7560"/>
    </w:tblGrid>
    <w:tr w:rsidR="005B44E3" w14:paraId="0BBA4F95" w14:textId="77777777" w:rsidTr="00C3208F">
      <w:trPr>
        <w:trHeight w:hRule="exact" w:val="115"/>
        <w:jc w:val="center"/>
      </w:trPr>
      <w:tc>
        <w:tcPr>
          <w:tcW w:w="4686" w:type="dxa"/>
          <w:shd w:val="clear" w:color="auto" w:fill="FFFFFF" w:themeFill="background1"/>
          <w:tcMar>
            <w:top w:w="0" w:type="dxa"/>
            <w:bottom w:w="0" w:type="dxa"/>
          </w:tcMar>
        </w:tcPr>
        <w:p w14:paraId="455EA4F5" w14:textId="77777777" w:rsidR="005B44E3" w:rsidRDefault="005B44E3">
          <w:pPr>
            <w:pStyle w:val="En-tte"/>
            <w:tabs>
              <w:tab w:val="clear" w:pos="4703"/>
            </w:tabs>
            <w:rPr>
              <w:caps/>
              <w:sz w:val="18"/>
            </w:rPr>
          </w:pPr>
        </w:p>
      </w:tc>
      <w:tc>
        <w:tcPr>
          <w:tcW w:w="4674" w:type="dxa"/>
          <w:shd w:val="clear" w:color="auto" w:fill="FFFFFF" w:themeFill="background1"/>
          <w:tcMar>
            <w:top w:w="0" w:type="dxa"/>
            <w:bottom w:w="0" w:type="dxa"/>
          </w:tcMar>
        </w:tcPr>
        <w:p w14:paraId="5AEB30C1" w14:textId="77777777" w:rsidR="005B44E3" w:rsidRDefault="005B44E3">
          <w:pPr>
            <w:pStyle w:val="En-tte"/>
            <w:tabs>
              <w:tab w:val="clear" w:pos="4703"/>
            </w:tabs>
            <w:jc w:val="right"/>
            <w:rPr>
              <w:caps/>
              <w:sz w:val="18"/>
            </w:rPr>
          </w:pPr>
        </w:p>
      </w:tc>
    </w:tr>
    <w:tr w:rsidR="005B44E3" w14:paraId="5B060EB6" w14:textId="77777777">
      <w:trPr>
        <w:jc w:val="center"/>
      </w:trPr>
      <w:sdt>
        <w:sdtPr>
          <w:rPr>
            <w:caps/>
            <w:color w:val="000000" w:themeColor="text1"/>
            <w:sz w:val="18"/>
            <w:szCs w:val="18"/>
            <w:lang w:val="fr-CA"/>
          </w:rPr>
          <w:alias w:val="Auteu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58BB716" w14:textId="365B6C1E" w:rsidR="005B44E3" w:rsidRDefault="00E75F49" w:rsidP="005C34E5">
              <w:pPr>
                <w:pStyle w:val="Pieddepage"/>
                <w:tabs>
                  <w:tab w:val="clear" w:pos="4703"/>
                </w:tabs>
                <w:rPr>
                  <w:caps/>
                  <w:color w:val="808080" w:themeColor="background1" w:themeShade="80"/>
                  <w:sz w:val="18"/>
                  <w:szCs w:val="18"/>
                </w:rPr>
              </w:pPr>
              <w:r>
                <w:rPr>
                  <w:caps/>
                  <w:color w:val="000000" w:themeColor="text1"/>
                  <w:sz w:val="18"/>
                  <w:szCs w:val="18"/>
                  <w:lang w:val="fr-CA"/>
                </w:rPr>
                <w:t>PC</w:t>
              </w:r>
            </w:p>
          </w:tc>
        </w:sdtContent>
      </w:sdt>
      <w:tc>
        <w:tcPr>
          <w:tcW w:w="4674" w:type="dxa"/>
          <w:shd w:val="clear" w:color="auto" w:fill="auto"/>
          <w:vAlign w:val="center"/>
        </w:tcPr>
        <w:p w14:paraId="5BFB840F" w14:textId="77777777" w:rsidR="005B44E3" w:rsidRDefault="005B44E3">
          <w:pPr>
            <w:pStyle w:val="Pieddepage"/>
            <w:tabs>
              <w:tab w:val="clear" w:pos="4703"/>
            </w:tabs>
            <w:jc w:val="right"/>
            <w:rPr>
              <w:caps/>
              <w:color w:val="808080" w:themeColor="background1" w:themeShade="80"/>
              <w:sz w:val="18"/>
              <w:szCs w:val="18"/>
            </w:rPr>
          </w:pPr>
          <w:r w:rsidRPr="00C3208F">
            <w:rPr>
              <w:caps/>
              <w:color w:val="000000" w:themeColor="text1"/>
              <w:sz w:val="18"/>
              <w:szCs w:val="18"/>
            </w:rPr>
            <w:fldChar w:fldCharType="begin"/>
          </w:r>
          <w:r w:rsidRPr="00C3208F">
            <w:rPr>
              <w:caps/>
              <w:color w:val="000000" w:themeColor="text1"/>
              <w:sz w:val="18"/>
              <w:szCs w:val="18"/>
            </w:rPr>
            <w:instrText>PAGE   \* MERGEFORMAT</w:instrText>
          </w:r>
          <w:r w:rsidRPr="00C3208F">
            <w:rPr>
              <w:caps/>
              <w:color w:val="000000" w:themeColor="text1"/>
              <w:sz w:val="18"/>
              <w:szCs w:val="18"/>
            </w:rPr>
            <w:fldChar w:fldCharType="separate"/>
          </w:r>
          <w:r w:rsidR="00E427CF">
            <w:rPr>
              <w:caps/>
              <w:noProof/>
              <w:color w:val="000000" w:themeColor="text1"/>
              <w:sz w:val="18"/>
              <w:szCs w:val="18"/>
            </w:rPr>
            <w:t>3</w:t>
          </w:r>
          <w:r w:rsidRPr="00C3208F">
            <w:rPr>
              <w:caps/>
              <w:color w:val="000000" w:themeColor="text1"/>
              <w:sz w:val="18"/>
              <w:szCs w:val="18"/>
            </w:rPr>
            <w:fldChar w:fldCharType="end"/>
          </w:r>
        </w:p>
      </w:tc>
    </w:tr>
  </w:tbl>
  <w:p w14:paraId="126F3F1A" w14:textId="77777777" w:rsidR="005B44E3" w:rsidRDefault="005B44E3">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655"/>
      <w:gridCol w:w="1988"/>
    </w:tblGrid>
    <w:tr w:rsidR="005B44E3" w14:paraId="459B91BD" w14:textId="77777777" w:rsidTr="00C3208F">
      <w:trPr>
        <w:trHeight w:hRule="exact" w:val="115"/>
        <w:jc w:val="center"/>
      </w:trPr>
      <w:tc>
        <w:tcPr>
          <w:tcW w:w="7655" w:type="dxa"/>
          <w:shd w:val="clear" w:color="auto" w:fill="FFFFFF" w:themeFill="background1"/>
          <w:tcMar>
            <w:top w:w="0" w:type="dxa"/>
            <w:bottom w:w="0" w:type="dxa"/>
          </w:tcMar>
        </w:tcPr>
        <w:p w14:paraId="025541E7" w14:textId="77777777" w:rsidR="005B44E3" w:rsidRDefault="005B44E3">
          <w:pPr>
            <w:pStyle w:val="En-tte"/>
            <w:tabs>
              <w:tab w:val="clear" w:pos="4703"/>
            </w:tabs>
            <w:rPr>
              <w:caps/>
              <w:sz w:val="18"/>
            </w:rPr>
          </w:pPr>
        </w:p>
      </w:tc>
      <w:tc>
        <w:tcPr>
          <w:tcW w:w="1988" w:type="dxa"/>
          <w:shd w:val="clear" w:color="auto" w:fill="FFFFFF" w:themeFill="background1"/>
          <w:tcMar>
            <w:top w:w="0" w:type="dxa"/>
            <w:bottom w:w="0" w:type="dxa"/>
          </w:tcMar>
        </w:tcPr>
        <w:p w14:paraId="1BCDEA20" w14:textId="77777777" w:rsidR="005B44E3" w:rsidRDefault="005B44E3">
          <w:pPr>
            <w:pStyle w:val="En-tte"/>
            <w:tabs>
              <w:tab w:val="clear" w:pos="4703"/>
            </w:tabs>
            <w:jc w:val="right"/>
            <w:rPr>
              <w:caps/>
              <w:sz w:val="18"/>
            </w:rPr>
          </w:pPr>
        </w:p>
      </w:tc>
    </w:tr>
    <w:tr w:rsidR="005B44E3" w14:paraId="6A1F9AB4" w14:textId="77777777" w:rsidTr="00F61960">
      <w:trPr>
        <w:trHeight w:val="444"/>
        <w:jc w:val="center"/>
      </w:trPr>
      <w:sdt>
        <w:sdtPr>
          <w:rPr>
            <w:caps/>
            <w:color w:val="000000" w:themeColor="text1"/>
            <w:sz w:val="18"/>
            <w:szCs w:val="18"/>
            <w:lang w:val="fr-CA"/>
          </w:rPr>
          <w:alias w:val="Auteur"/>
          <w:tag w:val=""/>
          <w:id w:val="393709838"/>
          <w:dataBinding w:prefixMappings="xmlns:ns0='http://purl.org/dc/elements/1.1/' xmlns:ns1='http://schemas.openxmlformats.org/package/2006/metadata/core-properties' " w:xpath="/ns1:coreProperties[1]/ns0:creator[1]" w:storeItemID="{6C3C8BC8-F283-45AE-878A-BAB7291924A1}"/>
          <w:text/>
        </w:sdtPr>
        <w:sdtEndPr/>
        <w:sdtContent>
          <w:tc>
            <w:tcPr>
              <w:tcW w:w="7655" w:type="dxa"/>
              <w:shd w:val="clear" w:color="auto" w:fill="FFFFFF" w:themeFill="background1"/>
              <w:vAlign w:val="center"/>
            </w:tcPr>
            <w:p w14:paraId="7C32CE68" w14:textId="3504C4F7" w:rsidR="005B44E3" w:rsidRPr="00C3208F" w:rsidRDefault="00E75F49" w:rsidP="00E427CF">
              <w:pPr>
                <w:pStyle w:val="Pieddepage"/>
                <w:tabs>
                  <w:tab w:val="clear" w:pos="4703"/>
                </w:tabs>
                <w:rPr>
                  <w:caps/>
                  <w:color w:val="000000" w:themeColor="text1"/>
                  <w:sz w:val="18"/>
                  <w:szCs w:val="18"/>
                </w:rPr>
              </w:pPr>
              <w:r>
                <w:rPr>
                  <w:caps/>
                  <w:color w:val="000000" w:themeColor="text1"/>
                  <w:sz w:val="18"/>
                  <w:szCs w:val="18"/>
                  <w:lang w:val="fr-CA"/>
                </w:rPr>
                <w:t>PC</w:t>
              </w:r>
            </w:p>
          </w:tc>
        </w:sdtContent>
      </w:sdt>
      <w:tc>
        <w:tcPr>
          <w:tcW w:w="1988" w:type="dxa"/>
          <w:shd w:val="clear" w:color="auto" w:fill="FFFFFF" w:themeFill="background1"/>
          <w:vAlign w:val="center"/>
        </w:tcPr>
        <w:p w14:paraId="44256850" w14:textId="77777777" w:rsidR="005B44E3" w:rsidRPr="006B0FD1" w:rsidRDefault="005B44E3">
          <w:pPr>
            <w:pStyle w:val="Pieddepage"/>
            <w:tabs>
              <w:tab w:val="clear" w:pos="4703"/>
            </w:tabs>
            <w:jc w:val="right"/>
            <w:rPr>
              <w:caps/>
              <w:color w:val="000000" w:themeColor="text1"/>
              <w:sz w:val="18"/>
              <w:szCs w:val="18"/>
            </w:rPr>
          </w:pPr>
          <w:r w:rsidRPr="006B0FD1">
            <w:rPr>
              <w:caps/>
              <w:color w:val="000000" w:themeColor="text1"/>
              <w:sz w:val="18"/>
              <w:szCs w:val="18"/>
            </w:rPr>
            <w:fldChar w:fldCharType="begin"/>
          </w:r>
          <w:r w:rsidRPr="006B0FD1">
            <w:rPr>
              <w:caps/>
              <w:color w:val="000000" w:themeColor="text1"/>
              <w:sz w:val="18"/>
              <w:szCs w:val="18"/>
            </w:rPr>
            <w:instrText>PAGE   \* MERGEFORMAT</w:instrText>
          </w:r>
          <w:r w:rsidRPr="006B0FD1">
            <w:rPr>
              <w:caps/>
              <w:color w:val="000000" w:themeColor="text1"/>
              <w:sz w:val="18"/>
              <w:szCs w:val="18"/>
            </w:rPr>
            <w:fldChar w:fldCharType="separate"/>
          </w:r>
          <w:r w:rsidR="00E427CF">
            <w:rPr>
              <w:caps/>
              <w:noProof/>
              <w:color w:val="000000" w:themeColor="text1"/>
              <w:sz w:val="18"/>
              <w:szCs w:val="18"/>
            </w:rPr>
            <w:t>19</w:t>
          </w:r>
          <w:r w:rsidRPr="006B0FD1">
            <w:rPr>
              <w:caps/>
              <w:color w:val="000000" w:themeColor="text1"/>
              <w:sz w:val="18"/>
              <w:szCs w:val="18"/>
            </w:rPr>
            <w:fldChar w:fldCharType="end"/>
          </w:r>
        </w:p>
      </w:tc>
    </w:tr>
  </w:tbl>
  <w:p w14:paraId="597EDCD5" w14:textId="77777777" w:rsidR="005B44E3" w:rsidRDefault="005B44E3">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8159" w14:textId="77777777" w:rsidR="0041688A" w:rsidRDefault="0041688A">
      <w:r>
        <w:separator/>
      </w:r>
    </w:p>
  </w:footnote>
  <w:footnote w:type="continuationSeparator" w:id="0">
    <w:p w14:paraId="2095DC40" w14:textId="77777777" w:rsidR="0041688A" w:rsidRDefault="0041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11.4pt" o:bullet="t">
        <v:imagedata r:id="rId1" o:title="mso34A4"/>
      </v:shape>
    </w:pict>
  </w:numPicBullet>
  <w:abstractNum w:abstractNumId="0" w15:restartNumberingAfterBreak="0">
    <w:nsid w:val="016F2F69"/>
    <w:multiLevelType w:val="hybridMultilevel"/>
    <w:tmpl w:val="F746D594"/>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84478"/>
    <w:multiLevelType w:val="hybridMultilevel"/>
    <w:tmpl w:val="CF8E0070"/>
    <w:lvl w:ilvl="0" w:tplc="0622BE9C">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tplc="F7FC026C">
      <w:numFmt w:val="bullet"/>
      <w:lvlText w:val="•"/>
      <w:lvlJc w:val="left"/>
      <w:pPr>
        <w:ind w:left="1305" w:hanging="235"/>
      </w:pPr>
      <w:rPr>
        <w:rFonts w:hint="default"/>
        <w:lang w:val="fr-FR" w:eastAsia="en-US" w:bidi="ar-SA"/>
      </w:rPr>
    </w:lvl>
    <w:lvl w:ilvl="2" w:tplc="52A04142">
      <w:numFmt w:val="bullet"/>
      <w:lvlText w:val="•"/>
      <w:lvlJc w:val="left"/>
      <w:pPr>
        <w:ind w:left="2231" w:hanging="235"/>
      </w:pPr>
      <w:rPr>
        <w:rFonts w:hint="default"/>
        <w:lang w:val="fr-FR" w:eastAsia="en-US" w:bidi="ar-SA"/>
      </w:rPr>
    </w:lvl>
    <w:lvl w:ilvl="3" w:tplc="0BE6EFCC">
      <w:numFmt w:val="bullet"/>
      <w:lvlText w:val="•"/>
      <w:lvlJc w:val="left"/>
      <w:pPr>
        <w:ind w:left="3157" w:hanging="235"/>
      </w:pPr>
      <w:rPr>
        <w:rFonts w:hint="default"/>
        <w:lang w:val="fr-FR" w:eastAsia="en-US" w:bidi="ar-SA"/>
      </w:rPr>
    </w:lvl>
    <w:lvl w:ilvl="4" w:tplc="FDB00F5C">
      <w:numFmt w:val="bullet"/>
      <w:lvlText w:val="•"/>
      <w:lvlJc w:val="left"/>
      <w:pPr>
        <w:ind w:left="4083" w:hanging="235"/>
      </w:pPr>
      <w:rPr>
        <w:rFonts w:hint="default"/>
        <w:lang w:val="fr-FR" w:eastAsia="en-US" w:bidi="ar-SA"/>
      </w:rPr>
    </w:lvl>
    <w:lvl w:ilvl="5" w:tplc="ACB07168">
      <w:numFmt w:val="bullet"/>
      <w:lvlText w:val="•"/>
      <w:lvlJc w:val="left"/>
      <w:pPr>
        <w:ind w:left="5009" w:hanging="235"/>
      </w:pPr>
      <w:rPr>
        <w:rFonts w:hint="default"/>
        <w:lang w:val="fr-FR" w:eastAsia="en-US" w:bidi="ar-SA"/>
      </w:rPr>
    </w:lvl>
    <w:lvl w:ilvl="6" w:tplc="33966F06">
      <w:numFmt w:val="bullet"/>
      <w:lvlText w:val="•"/>
      <w:lvlJc w:val="left"/>
      <w:pPr>
        <w:ind w:left="5935" w:hanging="235"/>
      </w:pPr>
      <w:rPr>
        <w:rFonts w:hint="default"/>
        <w:lang w:val="fr-FR" w:eastAsia="en-US" w:bidi="ar-SA"/>
      </w:rPr>
    </w:lvl>
    <w:lvl w:ilvl="7" w:tplc="C09EEE02">
      <w:numFmt w:val="bullet"/>
      <w:lvlText w:val="•"/>
      <w:lvlJc w:val="left"/>
      <w:pPr>
        <w:ind w:left="6861" w:hanging="235"/>
      </w:pPr>
      <w:rPr>
        <w:rFonts w:hint="default"/>
        <w:lang w:val="fr-FR" w:eastAsia="en-US" w:bidi="ar-SA"/>
      </w:rPr>
    </w:lvl>
    <w:lvl w:ilvl="8" w:tplc="86B44EF2">
      <w:numFmt w:val="bullet"/>
      <w:lvlText w:val="•"/>
      <w:lvlJc w:val="left"/>
      <w:pPr>
        <w:ind w:left="7787" w:hanging="235"/>
      </w:pPr>
      <w:rPr>
        <w:rFonts w:hint="default"/>
        <w:lang w:val="fr-FR" w:eastAsia="en-US" w:bidi="ar-SA"/>
      </w:rPr>
    </w:lvl>
  </w:abstractNum>
  <w:abstractNum w:abstractNumId="2" w15:restartNumberingAfterBreak="0">
    <w:nsid w:val="07074E03"/>
    <w:multiLevelType w:val="hybridMultilevel"/>
    <w:tmpl w:val="22C0947E"/>
    <w:lvl w:ilvl="0" w:tplc="19788F54">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tplc="EE2A6974">
      <w:numFmt w:val="bullet"/>
      <w:lvlText w:val="•"/>
      <w:lvlJc w:val="left"/>
      <w:pPr>
        <w:ind w:left="1305" w:hanging="235"/>
      </w:pPr>
      <w:rPr>
        <w:rFonts w:hint="default"/>
        <w:lang w:val="fr-FR" w:eastAsia="en-US" w:bidi="ar-SA"/>
      </w:rPr>
    </w:lvl>
    <w:lvl w:ilvl="2" w:tplc="F24262D0">
      <w:numFmt w:val="bullet"/>
      <w:lvlText w:val="•"/>
      <w:lvlJc w:val="left"/>
      <w:pPr>
        <w:ind w:left="2231" w:hanging="235"/>
      </w:pPr>
      <w:rPr>
        <w:rFonts w:hint="default"/>
        <w:lang w:val="fr-FR" w:eastAsia="en-US" w:bidi="ar-SA"/>
      </w:rPr>
    </w:lvl>
    <w:lvl w:ilvl="3" w:tplc="2BCED930">
      <w:numFmt w:val="bullet"/>
      <w:lvlText w:val="•"/>
      <w:lvlJc w:val="left"/>
      <w:pPr>
        <w:ind w:left="3157" w:hanging="235"/>
      </w:pPr>
      <w:rPr>
        <w:rFonts w:hint="default"/>
        <w:lang w:val="fr-FR" w:eastAsia="en-US" w:bidi="ar-SA"/>
      </w:rPr>
    </w:lvl>
    <w:lvl w:ilvl="4" w:tplc="BE509ACE">
      <w:numFmt w:val="bullet"/>
      <w:lvlText w:val="•"/>
      <w:lvlJc w:val="left"/>
      <w:pPr>
        <w:ind w:left="4083" w:hanging="235"/>
      </w:pPr>
      <w:rPr>
        <w:rFonts w:hint="default"/>
        <w:lang w:val="fr-FR" w:eastAsia="en-US" w:bidi="ar-SA"/>
      </w:rPr>
    </w:lvl>
    <w:lvl w:ilvl="5" w:tplc="5FCEDB00">
      <w:numFmt w:val="bullet"/>
      <w:lvlText w:val="•"/>
      <w:lvlJc w:val="left"/>
      <w:pPr>
        <w:ind w:left="5009" w:hanging="235"/>
      </w:pPr>
      <w:rPr>
        <w:rFonts w:hint="default"/>
        <w:lang w:val="fr-FR" w:eastAsia="en-US" w:bidi="ar-SA"/>
      </w:rPr>
    </w:lvl>
    <w:lvl w:ilvl="6" w:tplc="277C3F7A">
      <w:numFmt w:val="bullet"/>
      <w:lvlText w:val="•"/>
      <w:lvlJc w:val="left"/>
      <w:pPr>
        <w:ind w:left="5935" w:hanging="235"/>
      </w:pPr>
      <w:rPr>
        <w:rFonts w:hint="default"/>
        <w:lang w:val="fr-FR" w:eastAsia="en-US" w:bidi="ar-SA"/>
      </w:rPr>
    </w:lvl>
    <w:lvl w:ilvl="7" w:tplc="91BC75BA">
      <w:numFmt w:val="bullet"/>
      <w:lvlText w:val="•"/>
      <w:lvlJc w:val="left"/>
      <w:pPr>
        <w:ind w:left="6861" w:hanging="235"/>
      </w:pPr>
      <w:rPr>
        <w:rFonts w:hint="default"/>
        <w:lang w:val="fr-FR" w:eastAsia="en-US" w:bidi="ar-SA"/>
      </w:rPr>
    </w:lvl>
    <w:lvl w:ilvl="8" w:tplc="009A8E92">
      <w:numFmt w:val="bullet"/>
      <w:lvlText w:val="•"/>
      <w:lvlJc w:val="left"/>
      <w:pPr>
        <w:ind w:left="7787" w:hanging="235"/>
      </w:pPr>
      <w:rPr>
        <w:rFonts w:hint="default"/>
        <w:lang w:val="fr-FR" w:eastAsia="en-US" w:bidi="ar-SA"/>
      </w:rPr>
    </w:lvl>
  </w:abstractNum>
  <w:abstractNum w:abstractNumId="3" w15:restartNumberingAfterBreak="0">
    <w:nsid w:val="07493A7B"/>
    <w:multiLevelType w:val="multilevel"/>
    <w:tmpl w:val="2D34866C"/>
    <w:lvl w:ilvl="0">
      <w:start w:val="3"/>
      <w:numFmt w:val="decimal"/>
      <w:lvlText w:val="%1."/>
      <w:lvlJc w:val="left"/>
      <w:pPr>
        <w:ind w:left="428" w:hanging="235"/>
      </w:pPr>
      <w:rPr>
        <w:rFonts w:ascii="Cambria" w:eastAsia="Cambria" w:hAnsi="Cambria" w:cs="Cambria" w:hint="default"/>
        <w:b w:val="0"/>
        <w:bCs w:val="0"/>
        <w:i w:val="0"/>
        <w:iCs w:val="0"/>
        <w:spacing w:val="-1"/>
        <w:w w:val="100"/>
        <w:sz w:val="24"/>
        <w:szCs w:val="24"/>
        <w:lang w:val="fr-FR" w:eastAsia="en-US" w:bidi="ar-SA"/>
      </w:rPr>
    </w:lvl>
    <w:lvl w:ilvl="1">
      <w:start w:val="3"/>
      <w:numFmt w:val="decimal"/>
      <w:lvlText w:val="%1.%2."/>
      <w:lvlJc w:val="left"/>
      <w:pPr>
        <w:ind w:left="557" w:hanging="418"/>
      </w:pPr>
      <w:rPr>
        <w:rFonts w:ascii="Cambria" w:eastAsia="Cambria" w:hAnsi="Cambria" w:cs="Cambria" w:hint="default"/>
        <w:b w:val="0"/>
        <w:bCs w:val="0"/>
        <w:i w:val="0"/>
        <w:iCs w:val="0"/>
        <w:spacing w:val="-1"/>
        <w:w w:val="100"/>
        <w:sz w:val="24"/>
        <w:szCs w:val="24"/>
        <w:lang w:val="fr-FR" w:eastAsia="en-US" w:bidi="ar-SA"/>
      </w:rPr>
    </w:lvl>
    <w:lvl w:ilvl="2">
      <w:start w:val="1"/>
      <w:numFmt w:val="decimal"/>
      <w:lvlText w:val="%1.%2.%3"/>
      <w:lvlJc w:val="left"/>
      <w:pPr>
        <w:ind w:left="689" w:hanging="550"/>
      </w:pPr>
      <w:rPr>
        <w:rFonts w:ascii="Cambria" w:eastAsia="Cambria" w:hAnsi="Cambria" w:cs="Cambria" w:hint="default"/>
        <w:b w:val="0"/>
        <w:bCs w:val="0"/>
        <w:i w:val="0"/>
        <w:iCs w:val="0"/>
        <w:spacing w:val="-1"/>
        <w:w w:val="100"/>
        <w:sz w:val="24"/>
        <w:szCs w:val="24"/>
        <w:lang w:val="fr-FR" w:eastAsia="en-US" w:bidi="ar-SA"/>
      </w:rPr>
    </w:lvl>
    <w:lvl w:ilvl="3">
      <w:numFmt w:val="bullet"/>
      <w:lvlText w:val="•"/>
      <w:lvlJc w:val="left"/>
      <w:pPr>
        <w:ind w:left="1799" w:hanging="550"/>
      </w:pPr>
      <w:rPr>
        <w:rFonts w:hint="default"/>
        <w:lang w:val="fr-FR" w:eastAsia="en-US" w:bidi="ar-SA"/>
      </w:rPr>
    </w:lvl>
    <w:lvl w:ilvl="4">
      <w:numFmt w:val="bullet"/>
      <w:lvlText w:val="•"/>
      <w:lvlJc w:val="left"/>
      <w:pPr>
        <w:ind w:left="2919" w:hanging="550"/>
      </w:pPr>
      <w:rPr>
        <w:rFonts w:hint="default"/>
        <w:lang w:val="fr-FR" w:eastAsia="en-US" w:bidi="ar-SA"/>
      </w:rPr>
    </w:lvl>
    <w:lvl w:ilvl="5">
      <w:numFmt w:val="bullet"/>
      <w:lvlText w:val="•"/>
      <w:lvlJc w:val="left"/>
      <w:pPr>
        <w:ind w:left="4039" w:hanging="550"/>
      </w:pPr>
      <w:rPr>
        <w:rFonts w:hint="default"/>
        <w:lang w:val="fr-FR" w:eastAsia="en-US" w:bidi="ar-SA"/>
      </w:rPr>
    </w:lvl>
    <w:lvl w:ilvl="6">
      <w:numFmt w:val="bullet"/>
      <w:lvlText w:val="•"/>
      <w:lvlJc w:val="left"/>
      <w:pPr>
        <w:ind w:left="5159" w:hanging="550"/>
      </w:pPr>
      <w:rPr>
        <w:rFonts w:hint="default"/>
        <w:lang w:val="fr-FR" w:eastAsia="en-US" w:bidi="ar-SA"/>
      </w:rPr>
    </w:lvl>
    <w:lvl w:ilvl="7">
      <w:numFmt w:val="bullet"/>
      <w:lvlText w:val="•"/>
      <w:lvlJc w:val="left"/>
      <w:pPr>
        <w:ind w:left="6279" w:hanging="550"/>
      </w:pPr>
      <w:rPr>
        <w:rFonts w:hint="default"/>
        <w:lang w:val="fr-FR" w:eastAsia="en-US" w:bidi="ar-SA"/>
      </w:rPr>
    </w:lvl>
    <w:lvl w:ilvl="8">
      <w:numFmt w:val="bullet"/>
      <w:lvlText w:val="•"/>
      <w:lvlJc w:val="left"/>
      <w:pPr>
        <w:ind w:left="7399" w:hanging="550"/>
      </w:pPr>
      <w:rPr>
        <w:rFonts w:hint="default"/>
        <w:lang w:val="fr-FR" w:eastAsia="en-US" w:bidi="ar-SA"/>
      </w:rPr>
    </w:lvl>
  </w:abstractNum>
  <w:abstractNum w:abstractNumId="4" w15:restartNumberingAfterBreak="0">
    <w:nsid w:val="0ABD2C85"/>
    <w:multiLevelType w:val="hybridMultilevel"/>
    <w:tmpl w:val="39D89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806CD3"/>
    <w:multiLevelType w:val="multilevel"/>
    <w:tmpl w:val="705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42C86"/>
    <w:multiLevelType w:val="hybridMultilevel"/>
    <w:tmpl w:val="92F8D11A"/>
    <w:lvl w:ilvl="0" w:tplc="69B6D088">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tplc="71E60C1C">
      <w:numFmt w:val="bullet"/>
      <w:lvlText w:val="•"/>
      <w:lvlJc w:val="left"/>
      <w:pPr>
        <w:ind w:left="1305" w:hanging="235"/>
      </w:pPr>
      <w:rPr>
        <w:rFonts w:hint="default"/>
        <w:lang w:val="fr-FR" w:eastAsia="en-US" w:bidi="ar-SA"/>
      </w:rPr>
    </w:lvl>
    <w:lvl w:ilvl="2" w:tplc="D5C468C6">
      <w:numFmt w:val="bullet"/>
      <w:lvlText w:val="•"/>
      <w:lvlJc w:val="left"/>
      <w:pPr>
        <w:ind w:left="2231" w:hanging="235"/>
      </w:pPr>
      <w:rPr>
        <w:rFonts w:hint="default"/>
        <w:lang w:val="fr-FR" w:eastAsia="en-US" w:bidi="ar-SA"/>
      </w:rPr>
    </w:lvl>
    <w:lvl w:ilvl="3" w:tplc="DC9AA4AC">
      <w:numFmt w:val="bullet"/>
      <w:lvlText w:val="•"/>
      <w:lvlJc w:val="left"/>
      <w:pPr>
        <w:ind w:left="3157" w:hanging="235"/>
      </w:pPr>
      <w:rPr>
        <w:rFonts w:hint="default"/>
        <w:lang w:val="fr-FR" w:eastAsia="en-US" w:bidi="ar-SA"/>
      </w:rPr>
    </w:lvl>
    <w:lvl w:ilvl="4" w:tplc="042A0BEE">
      <w:numFmt w:val="bullet"/>
      <w:lvlText w:val="•"/>
      <w:lvlJc w:val="left"/>
      <w:pPr>
        <w:ind w:left="4083" w:hanging="235"/>
      </w:pPr>
      <w:rPr>
        <w:rFonts w:hint="default"/>
        <w:lang w:val="fr-FR" w:eastAsia="en-US" w:bidi="ar-SA"/>
      </w:rPr>
    </w:lvl>
    <w:lvl w:ilvl="5" w:tplc="F13A0900">
      <w:numFmt w:val="bullet"/>
      <w:lvlText w:val="•"/>
      <w:lvlJc w:val="left"/>
      <w:pPr>
        <w:ind w:left="5009" w:hanging="235"/>
      </w:pPr>
      <w:rPr>
        <w:rFonts w:hint="default"/>
        <w:lang w:val="fr-FR" w:eastAsia="en-US" w:bidi="ar-SA"/>
      </w:rPr>
    </w:lvl>
    <w:lvl w:ilvl="6" w:tplc="850485CE">
      <w:numFmt w:val="bullet"/>
      <w:lvlText w:val="•"/>
      <w:lvlJc w:val="left"/>
      <w:pPr>
        <w:ind w:left="5935" w:hanging="235"/>
      </w:pPr>
      <w:rPr>
        <w:rFonts w:hint="default"/>
        <w:lang w:val="fr-FR" w:eastAsia="en-US" w:bidi="ar-SA"/>
      </w:rPr>
    </w:lvl>
    <w:lvl w:ilvl="7" w:tplc="8FE83200">
      <w:numFmt w:val="bullet"/>
      <w:lvlText w:val="•"/>
      <w:lvlJc w:val="left"/>
      <w:pPr>
        <w:ind w:left="6861" w:hanging="235"/>
      </w:pPr>
      <w:rPr>
        <w:rFonts w:hint="default"/>
        <w:lang w:val="fr-FR" w:eastAsia="en-US" w:bidi="ar-SA"/>
      </w:rPr>
    </w:lvl>
    <w:lvl w:ilvl="8" w:tplc="7500E530">
      <w:numFmt w:val="bullet"/>
      <w:lvlText w:val="•"/>
      <w:lvlJc w:val="left"/>
      <w:pPr>
        <w:ind w:left="7787" w:hanging="235"/>
      </w:pPr>
      <w:rPr>
        <w:rFonts w:hint="default"/>
        <w:lang w:val="fr-FR" w:eastAsia="en-US" w:bidi="ar-SA"/>
      </w:rPr>
    </w:lvl>
  </w:abstractNum>
  <w:abstractNum w:abstractNumId="7" w15:restartNumberingAfterBreak="0">
    <w:nsid w:val="0E9D50E6"/>
    <w:multiLevelType w:val="multilevel"/>
    <w:tmpl w:val="611025EE"/>
    <w:lvl w:ilvl="0">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start w:val="1"/>
      <w:numFmt w:val="decimal"/>
      <w:lvlText w:val="%1.%2"/>
      <w:lvlJc w:val="left"/>
      <w:pPr>
        <w:ind w:left="507" w:hanging="367"/>
      </w:pPr>
      <w:rPr>
        <w:rFonts w:ascii="Cambria" w:eastAsia="Cambria" w:hAnsi="Cambria" w:cs="Cambria" w:hint="default"/>
        <w:b w:val="0"/>
        <w:bCs w:val="0"/>
        <w:i w:val="0"/>
        <w:iCs w:val="0"/>
        <w:spacing w:val="-1"/>
        <w:w w:val="100"/>
        <w:sz w:val="24"/>
        <w:szCs w:val="24"/>
        <w:lang w:val="fr-FR" w:eastAsia="en-US" w:bidi="ar-SA"/>
      </w:rPr>
    </w:lvl>
    <w:lvl w:ilvl="2">
      <w:start w:val="1"/>
      <w:numFmt w:val="decimal"/>
      <w:lvlText w:val="%1.%2.%3"/>
      <w:lvlJc w:val="left"/>
      <w:pPr>
        <w:ind w:left="689" w:hanging="550"/>
      </w:pPr>
      <w:rPr>
        <w:rFonts w:ascii="Cambria" w:eastAsia="Cambria" w:hAnsi="Cambria" w:cs="Cambria" w:hint="default"/>
        <w:b w:val="0"/>
        <w:bCs w:val="0"/>
        <w:i w:val="0"/>
        <w:iCs w:val="0"/>
        <w:spacing w:val="-1"/>
        <w:w w:val="100"/>
        <w:sz w:val="24"/>
        <w:szCs w:val="24"/>
        <w:lang w:val="fr-FR" w:eastAsia="en-US" w:bidi="ar-SA"/>
      </w:rPr>
    </w:lvl>
    <w:lvl w:ilvl="3">
      <w:numFmt w:val="bullet"/>
      <w:lvlText w:val="•"/>
      <w:lvlJc w:val="left"/>
      <w:pPr>
        <w:ind w:left="1799" w:hanging="550"/>
      </w:pPr>
      <w:rPr>
        <w:rFonts w:hint="default"/>
        <w:lang w:val="fr-FR" w:eastAsia="en-US" w:bidi="ar-SA"/>
      </w:rPr>
    </w:lvl>
    <w:lvl w:ilvl="4">
      <w:numFmt w:val="bullet"/>
      <w:lvlText w:val="•"/>
      <w:lvlJc w:val="left"/>
      <w:pPr>
        <w:ind w:left="2919" w:hanging="550"/>
      </w:pPr>
      <w:rPr>
        <w:rFonts w:hint="default"/>
        <w:lang w:val="fr-FR" w:eastAsia="en-US" w:bidi="ar-SA"/>
      </w:rPr>
    </w:lvl>
    <w:lvl w:ilvl="5">
      <w:numFmt w:val="bullet"/>
      <w:lvlText w:val="•"/>
      <w:lvlJc w:val="left"/>
      <w:pPr>
        <w:ind w:left="4039" w:hanging="550"/>
      </w:pPr>
      <w:rPr>
        <w:rFonts w:hint="default"/>
        <w:lang w:val="fr-FR" w:eastAsia="en-US" w:bidi="ar-SA"/>
      </w:rPr>
    </w:lvl>
    <w:lvl w:ilvl="6">
      <w:numFmt w:val="bullet"/>
      <w:lvlText w:val="•"/>
      <w:lvlJc w:val="left"/>
      <w:pPr>
        <w:ind w:left="5159" w:hanging="550"/>
      </w:pPr>
      <w:rPr>
        <w:rFonts w:hint="default"/>
        <w:lang w:val="fr-FR" w:eastAsia="en-US" w:bidi="ar-SA"/>
      </w:rPr>
    </w:lvl>
    <w:lvl w:ilvl="7">
      <w:numFmt w:val="bullet"/>
      <w:lvlText w:val="•"/>
      <w:lvlJc w:val="left"/>
      <w:pPr>
        <w:ind w:left="6279" w:hanging="550"/>
      </w:pPr>
      <w:rPr>
        <w:rFonts w:hint="default"/>
        <w:lang w:val="fr-FR" w:eastAsia="en-US" w:bidi="ar-SA"/>
      </w:rPr>
    </w:lvl>
    <w:lvl w:ilvl="8">
      <w:numFmt w:val="bullet"/>
      <w:lvlText w:val="•"/>
      <w:lvlJc w:val="left"/>
      <w:pPr>
        <w:ind w:left="7399" w:hanging="550"/>
      </w:pPr>
      <w:rPr>
        <w:rFonts w:hint="default"/>
        <w:lang w:val="fr-FR" w:eastAsia="en-US" w:bidi="ar-SA"/>
      </w:rPr>
    </w:lvl>
  </w:abstractNum>
  <w:abstractNum w:abstractNumId="8" w15:restartNumberingAfterBreak="0">
    <w:nsid w:val="16D8033E"/>
    <w:multiLevelType w:val="hybridMultilevel"/>
    <w:tmpl w:val="1D92C32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086BDD"/>
    <w:multiLevelType w:val="hybridMultilevel"/>
    <w:tmpl w:val="73BEAC92"/>
    <w:lvl w:ilvl="0" w:tplc="CA42E85C">
      <w:start w:val="1"/>
      <w:numFmt w:val="decimal"/>
      <w:lvlText w:val="%1"/>
      <w:lvlJc w:val="left"/>
      <w:pPr>
        <w:ind w:left="325" w:hanging="185"/>
      </w:pPr>
      <w:rPr>
        <w:rFonts w:ascii="Cambria" w:eastAsia="Cambria" w:hAnsi="Cambria" w:cs="Cambria" w:hint="default"/>
        <w:b w:val="0"/>
        <w:bCs w:val="0"/>
        <w:i w:val="0"/>
        <w:iCs w:val="0"/>
        <w:spacing w:val="0"/>
        <w:w w:val="100"/>
        <w:sz w:val="24"/>
        <w:szCs w:val="24"/>
        <w:lang w:val="fr-FR" w:eastAsia="en-US" w:bidi="ar-SA"/>
      </w:rPr>
    </w:lvl>
    <w:lvl w:ilvl="1" w:tplc="B34E4522">
      <w:numFmt w:val="bullet"/>
      <w:lvlText w:val="•"/>
      <w:lvlJc w:val="left"/>
      <w:pPr>
        <w:ind w:left="1251" w:hanging="185"/>
      </w:pPr>
      <w:rPr>
        <w:rFonts w:hint="default"/>
        <w:lang w:val="fr-FR" w:eastAsia="en-US" w:bidi="ar-SA"/>
      </w:rPr>
    </w:lvl>
    <w:lvl w:ilvl="2" w:tplc="93E66BC6">
      <w:numFmt w:val="bullet"/>
      <w:lvlText w:val="•"/>
      <w:lvlJc w:val="left"/>
      <w:pPr>
        <w:ind w:left="2183" w:hanging="185"/>
      </w:pPr>
      <w:rPr>
        <w:rFonts w:hint="default"/>
        <w:lang w:val="fr-FR" w:eastAsia="en-US" w:bidi="ar-SA"/>
      </w:rPr>
    </w:lvl>
    <w:lvl w:ilvl="3" w:tplc="F48A054E">
      <w:numFmt w:val="bullet"/>
      <w:lvlText w:val="•"/>
      <w:lvlJc w:val="left"/>
      <w:pPr>
        <w:ind w:left="3115" w:hanging="185"/>
      </w:pPr>
      <w:rPr>
        <w:rFonts w:hint="default"/>
        <w:lang w:val="fr-FR" w:eastAsia="en-US" w:bidi="ar-SA"/>
      </w:rPr>
    </w:lvl>
    <w:lvl w:ilvl="4" w:tplc="EC26148C">
      <w:numFmt w:val="bullet"/>
      <w:lvlText w:val="•"/>
      <w:lvlJc w:val="left"/>
      <w:pPr>
        <w:ind w:left="4047" w:hanging="185"/>
      </w:pPr>
      <w:rPr>
        <w:rFonts w:hint="default"/>
        <w:lang w:val="fr-FR" w:eastAsia="en-US" w:bidi="ar-SA"/>
      </w:rPr>
    </w:lvl>
    <w:lvl w:ilvl="5" w:tplc="B17210B8">
      <w:numFmt w:val="bullet"/>
      <w:lvlText w:val="•"/>
      <w:lvlJc w:val="left"/>
      <w:pPr>
        <w:ind w:left="4979" w:hanging="185"/>
      </w:pPr>
      <w:rPr>
        <w:rFonts w:hint="default"/>
        <w:lang w:val="fr-FR" w:eastAsia="en-US" w:bidi="ar-SA"/>
      </w:rPr>
    </w:lvl>
    <w:lvl w:ilvl="6" w:tplc="BF886A30">
      <w:numFmt w:val="bullet"/>
      <w:lvlText w:val="•"/>
      <w:lvlJc w:val="left"/>
      <w:pPr>
        <w:ind w:left="5911" w:hanging="185"/>
      </w:pPr>
      <w:rPr>
        <w:rFonts w:hint="default"/>
        <w:lang w:val="fr-FR" w:eastAsia="en-US" w:bidi="ar-SA"/>
      </w:rPr>
    </w:lvl>
    <w:lvl w:ilvl="7" w:tplc="55AE602C">
      <w:numFmt w:val="bullet"/>
      <w:lvlText w:val="•"/>
      <w:lvlJc w:val="left"/>
      <w:pPr>
        <w:ind w:left="6843" w:hanging="185"/>
      </w:pPr>
      <w:rPr>
        <w:rFonts w:hint="default"/>
        <w:lang w:val="fr-FR" w:eastAsia="en-US" w:bidi="ar-SA"/>
      </w:rPr>
    </w:lvl>
    <w:lvl w:ilvl="8" w:tplc="F4F86E2E">
      <w:numFmt w:val="bullet"/>
      <w:lvlText w:val="•"/>
      <w:lvlJc w:val="left"/>
      <w:pPr>
        <w:ind w:left="7775" w:hanging="185"/>
      </w:pPr>
      <w:rPr>
        <w:rFonts w:hint="default"/>
        <w:lang w:val="fr-FR" w:eastAsia="en-US" w:bidi="ar-SA"/>
      </w:rPr>
    </w:lvl>
  </w:abstractNum>
  <w:abstractNum w:abstractNumId="10" w15:restartNumberingAfterBreak="0">
    <w:nsid w:val="1E252C63"/>
    <w:multiLevelType w:val="hybridMultilevel"/>
    <w:tmpl w:val="3D764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CF02A4"/>
    <w:multiLevelType w:val="hybridMultilevel"/>
    <w:tmpl w:val="E8F2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C60417"/>
    <w:multiLevelType w:val="hybridMultilevel"/>
    <w:tmpl w:val="27B2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647DF5"/>
    <w:multiLevelType w:val="multilevel"/>
    <w:tmpl w:val="09C406B4"/>
    <w:lvl w:ilvl="0">
      <w:start w:val="1"/>
      <w:numFmt w:val="upperLetter"/>
      <w:lvlText w:val="%1."/>
      <w:lvlJc w:val="left"/>
      <w:pPr>
        <w:ind w:left="457" w:hanging="317"/>
      </w:pPr>
      <w:rPr>
        <w:rFonts w:ascii="Cambria" w:eastAsia="Cambria" w:hAnsi="Cambria" w:cs="Cambria" w:hint="default"/>
        <w:b/>
        <w:bCs/>
        <w:i w:val="0"/>
        <w:iCs w:val="0"/>
        <w:spacing w:val="0"/>
        <w:w w:val="100"/>
        <w:sz w:val="24"/>
        <w:szCs w:val="24"/>
        <w:lang w:val="fr-FR" w:eastAsia="en-US" w:bidi="ar-SA"/>
      </w:rPr>
    </w:lvl>
    <w:lvl w:ilvl="1">
      <w:start w:val="1"/>
      <w:numFmt w:val="lowerLetter"/>
      <w:lvlText w:val="%2)"/>
      <w:lvlJc w:val="left"/>
      <w:pPr>
        <w:ind w:left="481" w:hanging="341"/>
      </w:pPr>
      <w:rPr>
        <w:rFonts w:hint="default"/>
        <w:b w:val="0"/>
        <w:bCs w:val="0"/>
        <w:i w:val="0"/>
        <w:iCs w:val="0"/>
        <w:spacing w:val="-1"/>
        <w:w w:val="100"/>
        <w:sz w:val="24"/>
        <w:szCs w:val="24"/>
        <w:lang w:val="fr-FR" w:eastAsia="en-US" w:bidi="ar-SA"/>
      </w:rPr>
    </w:lvl>
    <w:lvl w:ilvl="2">
      <w:start w:val="1"/>
      <w:numFmt w:val="decimal"/>
      <w:lvlText w:val="%2.%3"/>
      <w:lvlJc w:val="left"/>
      <w:pPr>
        <w:ind w:left="507" w:hanging="367"/>
      </w:pPr>
      <w:rPr>
        <w:rFonts w:ascii="Cambria" w:eastAsia="Cambria" w:hAnsi="Cambria" w:cs="Cambria" w:hint="default"/>
        <w:b w:val="0"/>
        <w:bCs w:val="0"/>
        <w:i w:val="0"/>
        <w:iCs w:val="0"/>
        <w:spacing w:val="-1"/>
        <w:w w:val="100"/>
        <w:sz w:val="24"/>
        <w:szCs w:val="24"/>
        <w:lang w:val="fr-FR" w:eastAsia="en-US" w:bidi="ar-SA"/>
      </w:rPr>
    </w:lvl>
    <w:lvl w:ilvl="3">
      <w:numFmt w:val="bullet"/>
      <w:lvlText w:val="-"/>
      <w:lvlJc w:val="left"/>
      <w:pPr>
        <w:ind w:left="378" w:hanging="239"/>
      </w:pPr>
      <w:rPr>
        <w:rFonts w:ascii="Cambria" w:eastAsia="Cambria" w:hAnsi="Cambria" w:cs="Cambria" w:hint="default"/>
        <w:b w:val="0"/>
        <w:bCs w:val="0"/>
        <w:i w:val="0"/>
        <w:iCs w:val="0"/>
        <w:spacing w:val="0"/>
        <w:w w:val="100"/>
        <w:sz w:val="24"/>
        <w:szCs w:val="24"/>
        <w:lang w:val="fr-FR" w:eastAsia="en-US" w:bidi="ar-SA"/>
      </w:rPr>
    </w:lvl>
    <w:lvl w:ilvl="4">
      <w:numFmt w:val="bullet"/>
      <w:lvlText w:val="•"/>
      <w:lvlJc w:val="left"/>
      <w:pPr>
        <w:ind w:left="620" w:hanging="239"/>
      </w:pPr>
      <w:rPr>
        <w:rFonts w:hint="default"/>
        <w:lang w:val="fr-FR" w:eastAsia="en-US" w:bidi="ar-SA"/>
      </w:rPr>
    </w:lvl>
    <w:lvl w:ilvl="5">
      <w:numFmt w:val="bullet"/>
      <w:lvlText w:val="•"/>
      <w:lvlJc w:val="left"/>
      <w:pPr>
        <w:ind w:left="2123" w:hanging="239"/>
      </w:pPr>
      <w:rPr>
        <w:rFonts w:hint="default"/>
        <w:lang w:val="fr-FR" w:eastAsia="en-US" w:bidi="ar-SA"/>
      </w:rPr>
    </w:lvl>
    <w:lvl w:ilvl="6">
      <w:numFmt w:val="bullet"/>
      <w:lvlText w:val="•"/>
      <w:lvlJc w:val="left"/>
      <w:pPr>
        <w:ind w:left="3626" w:hanging="239"/>
      </w:pPr>
      <w:rPr>
        <w:rFonts w:hint="default"/>
        <w:lang w:val="fr-FR" w:eastAsia="en-US" w:bidi="ar-SA"/>
      </w:rPr>
    </w:lvl>
    <w:lvl w:ilvl="7">
      <w:numFmt w:val="bullet"/>
      <w:lvlText w:val="•"/>
      <w:lvlJc w:val="left"/>
      <w:pPr>
        <w:ind w:left="5129" w:hanging="239"/>
      </w:pPr>
      <w:rPr>
        <w:rFonts w:hint="default"/>
        <w:lang w:val="fr-FR" w:eastAsia="en-US" w:bidi="ar-SA"/>
      </w:rPr>
    </w:lvl>
    <w:lvl w:ilvl="8">
      <w:numFmt w:val="bullet"/>
      <w:lvlText w:val="•"/>
      <w:lvlJc w:val="left"/>
      <w:pPr>
        <w:ind w:left="6632" w:hanging="239"/>
      </w:pPr>
      <w:rPr>
        <w:rFonts w:hint="default"/>
        <w:lang w:val="fr-FR" w:eastAsia="en-US" w:bidi="ar-SA"/>
      </w:rPr>
    </w:lvl>
  </w:abstractNum>
  <w:abstractNum w:abstractNumId="14" w15:restartNumberingAfterBreak="0">
    <w:nsid w:val="26A954B0"/>
    <w:multiLevelType w:val="hybridMultilevel"/>
    <w:tmpl w:val="39EEC4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6BE04BA"/>
    <w:multiLevelType w:val="hybridMultilevel"/>
    <w:tmpl w:val="1F7C4354"/>
    <w:lvl w:ilvl="0" w:tplc="597C7A5C">
      <w:start w:val="1"/>
      <w:numFmt w:val="upperLetter"/>
      <w:lvlText w:val="%1)"/>
      <w:lvlJc w:val="left"/>
      <w:pPr>
        <w:ind w:left="434" w:hanging="294"/>
      </w:pPr>
      <w:rPr>
        <w:rFonts w:ascii="Cambria" w:eastAsia="Cambria" w:hAnsi="Cambria" w:cs="Cambria" w:hint="default"/>
        <w:b w:val="0"/>
        <w:bCs w:val="0"/>
        <w:i w:val="0"/>
        <w:iCs w:val="0"/>
        <w:spacing w:val="-1"/>
        <w:w w:val="100"/>
        <w:sz w:val="24"/>
        <w:szCs w:val="24"/>
        <w:lang w:val="fr-FR" w:eastAsia="en-US" w:bidi="ar-SA"/>
      </w:rPr>
    </w:lvl>
    <w:lvl w:ilvl="1" w:tplc="7F3A4E96">
      <w:numFmt w:val="bullet"/>
      <w:lvlText w:val="•"/>
      <w:lvlJc w:val="left"/>
      <w:pPr>
        <w:ind w:left="1359" w:hanging="294"/>
      </w:pPr>
      <w:rPr>
        <w:rFonts w:hint="default"/>
        <w:lang w:val="fr-FR" w:eastAsia="en-US" w:bidi="ar-SA"/>
      </w:rPr>
    </w:lvl>
    <w:lvl w:ilvl="2" w:tplc="2D0C74EA">
      <w:numFmt w:val="bullet"/>
      <w:lvlText w:val="•"/>
      <w:lvlJc w:val="left"/>
      <w:pPr>
        <w:ind w:left="2279" w:hanging="294"/>
      </w:pPr>
      <w:rPr>
        <w:rFonts w:hint="default"/>
        <w:lang w:val="fr-FR" w:eastAsia="en-US" w:bidi="ar-SA"/>
      </w:rPr>
    </w:lvl>
    <w:lvl w:ilvl="3" w:tplc="B350B2AA">
      <w:numFmt w:val="bullet"/>
      <w:lvlText w:val="•"/>
      <w:lvlJc w:val="left"/>
      <w:pPr>
        <w:ind w:left="3199" w:hanging="294"/>
      </w:pPr>
      <w:rPr>
        <w:rFonts w:hint="default"/>
        <w:lang w:val="fr-FR" w:eastAsia="en-US" w:bidi="ar-SA"/>
      </w:rPr>
    </w:lvl>
    <w:lvl w:ilvl="4" w:tplc="BA027A54">
      <w:numFmt w:val="bullet"/>
      <w:lvlText w:val="•"/>
      <w:lvlJc w:val="left"/>
      <w:pPr>
        <w:ind w:left="4119" w:hanging="294"/>
      </w:pPr>
      <w:rPr>
        <w:rFonts w:hint="default"/>
        <w:lang w:val="fr-FR" w:eastAsia="en-US" w:bidi="ar-SA"/>
      </w:rPr>
    </w:lvl>
    <w:lvl w:ilvl="5" w:tplc="7EE8F55C">
      <w:numFmt w:val="bullet"/>
      <w:lvlText w:val="•"/>
      <w:lvlJc w:val="left"/>
      <w:pPr>
        <w:ind w:left="5039" w:hanging="294"/>
      </w:pPr>
      <w:rPr>
        <w:rFonts w:hint="default"/>
        <w:lang w:val="fr-FR" w:eastAsia="en-US" w:bidi="ar-SA"/>
      </w:rPr>
    </w:lvl>
    <w:lvl w:ilvl="6" w:tplc="4F724A52">
      <w:numFmt w:val="bullet"/>
      <w:lvlText w:val="•"/>
      <w:lvlJc w:val="left"/>
      <w:pPr>
        <w:ind w:left="5959" w:hanging="294"/>
      </w:pPr>
      <w:rPr>
        <w:rFonts w:hint="default"/>
        <w:lang w:val="fr-FR" w:eastAsia="en-US" w:bidi="ar-SA"/>
      </w:rPr>
    </w:lvl>
    <w:lvl w:ilvl="7" w:tplc="BA5A949A">
      <w:numFmt w:val="bullet"/>
      <w:lvlText w:val="•"/>
      <w:lvlJc w:val="left"/>
      <w:pPr>
        <w:ind w:left="6879" w:hanging="294"/>
      </w:pPr>
      <w:rPr>
        <w:rFonts w:hint="default"/>
        <w:lang w:val="fr-FR" w:eastAsia="en-US" w:bidi="ar-SA"/>
      </w:rPr>
    </w:lvl>
    <w:lvl w:ilvl="8" w:tplc="47668608">
      <w:numFmt w:val="bullet"/>
      <w:lvlText w:val="•"/>
      <w:lvlJc w:val="left"/>
      <w:pPr>
        <w:ind w:left="7799" w:hanging="294"/>
      </w:pPr>
      <w:rPr>
        <w:rFonts w:hint="default"/>
        <w:lang w:val="fr-FR" w:eastAsia="en-US" w:bidi="ar-SA"/>
      </w:rPr>
    </w:lvl>
  </w:abstractNum>
  <w:abstractNum w:abstractNumId="16" w15:restartNumberingAfterBreak="0">
    <w:nsid w:val="2B3F3D23"/>
    <w:multiLevelType w:val="hybridMultilevel"/>
    <w:tmpl w:val="52E20B2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7779C5"/>
    <w:multiLevelType w:val="hybridMultilevel"/>
    <w:tmpl w:val="BF7A4E10"/>
    <w:lvl w:ilvl="0" w:tplc="41303588">
      <w:numFmt w:val="bullet"/>
      <w:lvlText w:val="-"/>
      <w:lvlJc w:val="left"/>
      <w:pPr>
        <w:ind w:left="325" w:hanging="185"/>
      </w:pPr>
      <w:rPr>
        <w:rFonts w:ascii="Cambria" w:eastAsia="Cambria" w:hAnsi="Cambria" w:cs="Cambria" w:hint="default"/>
        <w:b w:val="0"/>
        <w:bCs w:val="0"/>
        <w:i w:val="0"/>
        <w:iCs w:val="0"/>
        <w:spacing w:val="0"/>
        <w:w w:val="100"/>
        <w:sz w:val="24"/>
        <w:szCs w:val="24"/>
        <w:lang w:val="fr-FR" w:eastAsia="en-US" w:bidi="ar-SA"/>
      </w:rPr>
    </w:lvl>
    <w:lvl w:ilvl="1" w:tplc="22404CBC">
      <w:numFmt w:val="bullet"/>
      <w:lvlText w:val="•"/>
      <w:lvlJc w:val="left"/>
      <w:pPr>
        <w:ind w:left="1251" w:hanging="185"/>
      </w:pPr>
      <w:rPr>
        <w:rFonts w:hint="default"/>
        <w:lang w:val="fr-FR" w:eastAsia="en-US" w:bidi="ar-SA"/>
      </w:rPr>
    </w:lvl>
    <w:lvl w:ilvl="2" w:tplc="495A8782">
      <w:numFmt w:val="bullet"/>
      <w:lvlText w:val="•"/>
      <w:lvlJc w:val="left"/>
      <w:pPr>
        <w:ind w:left="2183" w:hanging="185"/>
      </w:pPr>
      <w:rPr>
        <w:rFonts w:hint="default"/>
        <w:lang w:val="fr-FR" w:eastAsia="en-US" w:bidi="ar-SA"/>
      </w:rPr>
    </w:lvl>
    <w:lvl w:ilvl="3" w:tplc="1BE226F2">
      <w:numFmt w:val="bullet"/>
      <w:lvlText w:val="•"/>
      <w:lvlJc w:val="left"/>
      <w:pPr>
        <w:ind w:left="3115" w:hanging="185"/>
      </w:pPr>
      <w:rPr>
        <w:rFonts w:hint="default"/>
        <w:lang w:val="fr-FR" w:eastAsia="en-US" w:bidi="ar-SA"/>
      </w:rPr>
    </w:lvl>
    <w:lvl w:ilvl="4" w:tplc="868E59C2">
      <w:numFmt w:val="bullet"/>
      <w:lvlText w:val="•"/>
      <w:lvlJc w:val="left"/>
      <w:pPr>
        <w:ind w:left="4047" w:hanging="185"/>
      </w:pPr>
      <w:rPr>
        <w:rFonts w:hint="default"/>
        <w:lang w:val="fr-FR" w:eastAsia="en-US" w:bidi="ar-SA"/>
      </w:rPr>
    </w:lvl>
    <w:lvl w:ilvl="5" w:tplc="F2A43A4E">
      <w:numFmt w:val="bullet"/>
      <w:lvlText w:val="•"/>
      <w:lvlJc w:val="left"/>
      <w:pPr>
        <w:ind w:left="4979" w:hanging="185"/>
      </w:pPr>
      <w:rPr>
        <w:rFonts w:hint="default"/>
        <w:lang w:val="fr-FR" w:eastAsia="en-US" w:bidi="ar-SA"/>
      </w:rPr>
    </w:lvl>
    <w:lvl w:ilvl="6" w:tplc="3786866C">
      <w:numFmt w:val="bullet"/>
      <w:lvlText w:val="•"/>
      <w:lvlJc w:val="left"/>
      <w:pPr>
        <w:ind w:left="5911" w:hanging="185"/>
      </w:pPr>
      <w:rPr>
        <w:rFonts w:hint="default"/>
        <w:lang w:val="fr-FR" w:eastAsia="en-US" w:bidi="ar-SA"/>
      </w:rPr>
    </w:lvl>
    <w:lvl w:ilvl="7" w:tplc="72F6B346">
      <w:numFmt w:val="bullet"/>
      <w:lvlText w:val="•"/>
      <w:lvlJc w:val="left"/>
      <w:pPr>
        <w:ind w:left="6843" w:hanging="185"/>
      </w:pPr>
      <w:rPr>
        <w:rFonts w:hint="default"/>
        <w:lang w:val="fr-FR" w:eastAsia="en-US" w:bidi="ar-SA"/>
      </w:rPr>
    </w:lvl>
    <w:lvl w:ilvl="8" w:tplc="2B48EDA2">
      <w:numFmt w:val="bullet"/>
      <w:lvlText w:val="•"/>
      <w:lvlJc w:val="left"/>
      <w:pPr>
        <w:ind w:left="7775" w:hanging="185"/>
      </w:pPr>
      <w:rPr>
        <w:rFonts w:hint="default"/>
        <w:lang w:val="fr-FR" w:eastAsia="en-US" w:bidi="ar-SA"/>
      </w:rPr>
    </w:lvl>
  </w:abstractNum>
  <w:abstractNum w:abstractNumId="18" w15:restartNumberingAfterBreak="0">
    <w:nsid w:val="2F6F67FE"/>
    <w:multiLevelType w:val="multilevel"/>
    <w:tmpl w:val="9AAAD9FA"/>
    <w:lvl w:ilvl="0">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start w:val="1"/>
      <w:numFmt w:val="decimal"/>
      <w:lvlText w:val="%1.%2"/>
      <w:lvlJc w:val="left"/>
      <w:pPr>
        <w:ind w:left="507" w:hanging="367"/>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515" w:hanging="367"/>
      </w:pPr>
      <w:rPr>
        <w:rFonts w:hint="default"/>
        <w:lang w:val="fr-FR" w:eastAsia="en-US" w:bidi="ar-SA"/>
      </w:rPr>
    </w:lvl>
    <w:lvl w:ilvl="3">
      <w:numFmt w:val="bullet"/>
      <w:lvlText w:val="•"/>
      <w:lvlJc w:val="left"/>
      <w:pPr>
        <w:ind w:left="2530" w:hanging="367"/>
      </w:pPr>
      <w:rPr>
        <w:rFonts w:hint="default"/>
        <w:lang w:val="fr-FR" w:eastAsia="en-US" w:bidi="ar-SA"/>
      </w:rPr>
    </w:lvl>
    <w:lvl w:ilvl="4">
      <w:numFmt w:val="bullet"/>
      <w:lvlText w:val="•"/>
      <w:lvlJc w:val="left"/>
      <w:pPr>
        <w:ind w:left="3546" w:hanging="367"/>
      </w:pPr>
      <w:rPr>
        <w:rFonts w:hint="default"/>
        <w:lang w:val="fr-FR" w:eastAsia="en-US" w:bidi="ar-SA"/>
      </w:rPr>
    </w:lvl>
    <w:lvl w:ilvl="5">
      <w:numFmt w:val="bullet"/>
      <w:lvlText w:val="•"/>
      <w:lvlJc w:val="left"/>
      <w:pPr>
        <w:ind w:left="4561" w:hanging="367"/>
      </w:pPr>
      <w:rPr>
        <w:rFonts w:hint="default"/>
        <w:lang w:val="fr-FR" w:eastAsia="en-US" w:bidi="ar-SA"/>
      </w:rPr>
    </w:lvl>
    <w:lvl w:ilvl="6">
      <w:numFmt w:val="bullet"/>
      <w:lvlText w:val="•"/>
      <w:lvlJc w:val="left"/>
      <w:pPr>
        <w:ind w:left="5577" w:hanging="367"/>
      </w:pPr>
      <w:rPr>
        <w:rFonts w:hint="default"/>
        <w:lang w:val="fr-FR" w:eastAsia="en-US" w:bidi="ar-SA"/>
      </w:rPr>
    </w:lvl>
    <w:lvl w:ilvl="7">
      <w:numFmt w:val="bullet"/>
      <w:lvlText w:val="•"/>
      <w:lvlJc w:val="left"/>
      <w:pPr>
        <w:ind w:left="6592" w:hanging="367"/>
      </w:pPr>
      <w:rPr>
        <w:rFonts w:hint="default"/>
        <w:lang w:val="fr-FR" w:eastAsia="en-US" w:bidi="ar-SA"/>
      </w:rPr>
    </w:lvl>
    <w:lvl w:ilvl="8">
      <w:numFmt w:val="bullet"/>
      <w:lvlText w:val="•"/>
      <w:lvlJc w:val="left"/>
      <w:pPr>
        <w:ind w:left="7608" w:hanging="367"/>
      </w:pPr>
      <w:rPr>
        <w:rFonts w:hint="default"/>
        <w:lang w:val="fr-FR" w:eastAsia="en-US" w:bidi="ar-SA"/>
      </w:rPr>
    </w:lvl>
  </w:abstractNum>
  <w:abstractNum w:abstractNumId="19" w15:restartNumberingAfterBreak="0">
    <w:nsid w:val="32B03ADD"/>
    <w:multiLevelType w:val="hybridMultilevel"/>
    <w:tmpl w:val="022A5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FE6764"/>
    <w:multiLevelType w:val="hybridMultilevel"/>
    <w:tmpl w:val="4D2C1A82"/>
    <w:lvl w:ilvl="0" w:tplc="655A864A">
      <w:start w:val="1"/>
      <w:numFmt w:val="decimal"/>
      <w:lvlText w:val="%1)"/>
      <w:lvlJc w:val="left"/>
      <w:pPr>
        <w:ind w:left="470" w:hanging="330"/>
      </w:pPr>
      <w:rPr>
        <w:rFonts w:ascii="Cambria" w:eastAsia="Cambria" w:hAnsi="Cambria" w:cs="Cambria" w:hint="default"/>
        <w:b w:val="0"/>
        <w:bCs w:val="0"/>
        <w:i w:val="0"/>
        <w:iCs w:val="0"/>
        <w:spacing w:val="-1"/>
        <w:w w:val="100"/>
        <w:sz w:val="24"/>
        <w:szCs w:val="24"/>
        <w:lang w:val="fr-FR" w:eastAsia="en-US" w:bidi="ar-SA"/>
      </w:rPr>
    </w:lvl>
    <w:lvl w:ilvl="1" w:tplc="2722A782">
      <w:numFmt w:val="bullet"/>
      <w:lvlText w:val="•"/>
      <w:lvlJc w:val="left"/>
      <w:pPr>
        <w:ind w:left="1395" w:hanging="330"/>
      </w:pPr>
      <w:rPr>
        <w:rFonts w:hint="default"/>
        <w:lang w:val="fr-FR" w:eastAsia="en-US" w:bidi="ar-SA"/>
      </w:rPr>
    </w:lvl>
    <w:lvl w:ilvl="2" w:tplc="9DB4A3E0">
      <w:numFmt w:val="bullet"/>
      <w:lvlText w:val="•"/>
      <w:lvlJc w:val="left"/>
      <w:pPr>
        <w:ind w:left="2311" w:hanging="330"/>
      </w:pPr>
      <w:rPr>
        <w:rFonts w:hint="default"/>
        <w:lang w:val="fr-FR" w:eastAsia="en-US" w:bidi="ar-SA"/>
      </w:rPr>
    </w:lvl>
    <w:lvl w:ilvl="3" w:tplc="33AC9F3E">
      <w:numFmt w:val="bullet"/>
      <w:lvlText w:val="•"/>
      <w:lvlJc w:val="left"/>
      <w:pPr>
        <w:ind w:left="3227" w:hanging="330"/>
      </w:pPr>
      <w:rPr>
        <w:rFonts w:hint="default"/>
        <w:lang w:val="fr-FR" w:eastAsia="en-US" w:bidi="ar-SA"/>
      </w:rPr>
    </w:lvl>
    <w:lvl w:ilvl="4" w:tplc="9536CEEC">
      <w:numFmt w:val="bullet"/>
      <w:lvlText w:val="•"/>
      <w:lvlJc w:val="left"/>
      <w:pPr>
        <w:ind w:left="4143" w:hanging="330"/>
      </w:pPr>
      <w:rPr>
        <w:rFonts w:hint="default"/>
        <w:lang w:val="fr-FR" w:eastAsia="en-US" w:bidi="ar-SA"/>
      </w:rPr>
    </w:lvl>
    <w:lvl w:ilvl="5" w:tplc="B6E62978">
      <w:numFmt w:val="bullet"/>
      <w:lvlText w:val="•"/>
      <w:lvlJc w:val="left"/>
      <w:pPr>
        <w:ind w:left="5059" w:hanging="330"/>
      </w:pPr>
      <w:rPr>
        <w:rFonts w:hint="default"/>
        <w:lang w:val="fr-FR" w:eastAsia="en-US" w:bidi="ar-SA"/>
      </w:rPr>
    </w:lvl>
    <w:lvl w:ilvl="6" w:tplc="6FA8F816">
      <w:numFmt w:val="bullet"/>
      <w:lvlText w:val="•"/>
      <w:lvlJc w:val="left"/>
      <w:pPr>
        <w:ind w:left="5975" w:hanging="330"/>
      </w:pPr>
      <w:rPr>
        <w:rFonts w:hint="default"/>
        <w:lang w:val="fr-FR" w:eastAsia="en-US" w:bidi="ar-SA"/>
      </w:rPr>
    </w:lvl>
    <w:lvl w:ilvl="7" w:tplc="27AC408E">
      <w:numFmt w:val="bullet"/>
      <w:lvlText w:val="•"/>
      <w:lvlJc w:val="left"/>
      <w:pPr>
        <w:ind w:left="6891" w:hanging="330"/>
      </w:pPr>
      <w:rPr>
        <w:rFonts w:hint="default"/>
        <w:lang w:val="fr-FR" w:eastAsia="en-US" w:bidi="ar-SA"/>
      </w:rPr>
    </w:lvl>
    <w:lvl w:ilvl="8" w:tplc="05BAF6E0">
      <w:numFmt w:val="bullet"/>
      <w:lvlText w:val="•"/>
      <w:lvlJc w:val="left"/>
      <w:pPr>
        <w:ind w:left="7807" w:hanging="330"/>
      </w:pPr>
      <w:rPr>
        <w:rFonts w:hint="default"/>
        <w:lang w:val="fr-FR" w:eastAsia="en-US" w:bidi="ar-SA"/>
      </w:rPr>
    </w:lvl>
  </w:abstractNum>
  <w:abstractNum w:abstractNumId="21" w15:restartNumberingAfterBreak="0">
    <w:nsid w:val="342C392E"/>
    <w:multiLevelType w:val="hybridMultilevel"/>
    <w:tmpl w:val="A16AC9CE"/>
    <w:lvl w:ilvl="0" w:tplc="9052FC00">
      <w:start w:val="1"/>
      <w:numFmt w:val="decimal"/>
      <w:lvlText w:val="%1."/>
      <w:lvlJc w:val="left"/>
      <w:pPr>
        <w:ind w:left="375" w:hanging="235"/>
      </w:pPr>
      <w:rPr>
        <w:rFonts w:hint="default"/>
        <w:spacing w:val="-1"/>
        <w:w w:val="100"/>
        <w:lang w:val="fr-FR" w:eastAsia="en-US" w:bidi="ar-SA"/>
      </w:rPr>
    </w:lvl>
    <w:lvl w:ilvl="1" w:tplc="211EC5A0">
      <w:numFmt w:val="bullet"/>
      <w:lvlText w:val="•"/>
      <w:lvlJc w:val="left"/>
      <w:pPr>
        <w:ind w:left="1305" w:hanging="235"/>
      </w:pPr>
      <w:rPr>
        <w:rFonts w:hint="default"/>
        <w:lang w:val="fr-FR" w:eastAsia="en-US" w:bidi="ar-SA"/>
      </w:rPr>
    </w:lvl>
    <w:lvl w:ilvl="2" w:tplc="0D46A260">
      <w:numFmt w:val="bullet"/>
      <w:lvlText w:val="•"/>
      <w:lvlJc w:val="left"/>
      <w:pPr>
        <w:ind w:left="2231" w:hanging="235"/>
      </w:pPr>
      <w:rPr>
        <w:rFonts w:hint="default"/>
        <w:lang w:val="fr-FR" w:eastAsia="en-US" w:bidi="ar-SA"/>
      </w:rPr>
    </w:lvl>
    <w:lvl w:ilvl="3" w:tplc="A7C495E2">
      <w:numFmt w:val="bullet"/>
      <w:lvlText w:val="•"/>
      <w:lvlJc w:val="left"/>
      <w:pPr>
        <w:ind w:left="3157" w:hanging="235"/>
      </w:pPr>
      <w:rPr>
        <w:rFonts w:hint="default"/>
        <w:lang w:val="fr-FR" w:eastAsia="en-US" w:bidi="ar-SA"/>
      </w:rPr>
    </w:lvl>
    <w:lvl w:ilvl="4" w:tplc="82DCCCC2">
      <w:numFmt w:val="bullet"/>
      <w:lvlText w:val="•"/>
      <w:lvlJc w:val="left"/>
      <w:pPr>
        <w:ind w:left="4083" w:hanging="235"/>
      </w:pPr>
      <w:rPr>
        <w:rFonts w:hint="default"/>
        <w:lang w:val="fr-FR" w:eastAsia="en-US" w:bidi="ar-SA"/>
      </w:rPr>
    </w:lvl>
    <w:lvl w:ilvl="5" w:tplc="DDA6DE6A">
      <w:numFmt w:val="bullet"/>
      <w:lvlText w:val="•"/>
      <w:lvlJc w:val="left"/>
      <w:pPr>
        <w:ind w:left="5009" w:hanging="235"/>
      </w:pPr>
      <w:rPr>
        <w:rFonts w:hint="default"/>
        <w:lang w:val="fr-FR" w:eastAsia="en-US" w:bidi="ar-SA"/>
      </w:rPr>
    </w:lvl>
    <w:lvl w:ilvl="6" w:tplc="2894FD00">
      <w:numFmt w:val="bullet"/>
      <w:lvlText w:val="•"/>
      <w:lvlJc w:val="left"/>
      <w:pPr>
        <w:ind w:left="5935" w:hanging="235"/>
      </w:pPr>
      <w:rPr>
        <w:rFonts w:hint="default"/>
        <w:lang w:val="fr-FR" w:eastAsia="en-US" w:bidi="ar-SA"/>
      </w:rPr>
    </w:lvl>
    <w:lvl w:ilvl="7" w:tplc="AB4613E2">
      <w:numFmt w:val="bullet"/>
      <w:lvlText w:val="•"/>
      <w:lvlJc w:val="left"/>
      <w:pPr>
        <w:ind w:left="6861" w:hanging="235"/>
      </w:pPr>
      <w:rPr>
        <w:rFonts w:hint="default"/>
        <w:lang w:val="fr-FR" w:eastAsia="en-US" w:bidi="ar-SA"/>
      </w:rPr>
    </w:lvl>
    <w:lvl w:ilvl="8" w:tplc="1E84269E">
      <w:numFmt w:val="bullet"/>
      <w:lvlText w:val="•"/>
      <w:lvlJc w:val="left"/>
      <w:pPr>
        <w:ind w:left="7787" w:hanging="235"/>
      </w:pPr>
      <w:rPr>
        <w:rFonts w:hint="default"/>
        <w:lang w:val="fr-FR" w:eastAsia="en-US" w:bidi="ar-SA"/>
      </w:rPr>
    </w:lvl>
  </w:abstractNum>
  <w:abstractNum w:abstractNumId="22" w15:restartNumberingAfterBreak="0">
    <w:nsid w:val="344D2208"/>
    <w:multiLevelType w:val="multilevel"/>
    <w:tmpl w:val="8A7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AE0800"/>
    <w:multiLevelType w:val="multilevel"/>
    <w:tmpl w:val="12F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B75E2"/>
    <w:multiLevelType w:val="multilevel"/>
    <w:tmpl w:val="60A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72BF3"/>
    <w:multiLevelType w:val="hybridMultilevel"/>
    <w:tmpl w:val="974EFA26"/>
    <w:lvl w:ilvl="0" w:tplc="49269E0A">
      <w:start w:val="1"/>
      <w:numFmt w:val="decimal"/>
      <w:lvlText w:val="%1)"/>
      <w:lvlJc w:val="left"/>
      <w:pPr>
        <w:ind w:left="470" w:hanging="330"/>
      </w:pPr>
      <w:rPr>
        <w:rFonts w:ascii="Cambria" w:eastAsia="Cambria" w:hAnsi="Cambria" w:cs="Cambria" w:hint="default"/>
        <w:b w:val="0"/>
        <w:bCs w:val="0"/>
        <w:i w:val="0"/>
        <w:iCs w:val="0"/>
        <w:spacing w:val="-1"/>
        <w:w w:val="100"/>
        <w:sz w:val="24"/>
        <w:szCs w:val="24"/>
        <w:lang w:val="fr-FR" w:eastAsia="en-US" w:bidi="ar-SA"/>
      </w:rPr>
    </w:lvl>
    <w:lvl w:ilvl="1" w:tplc="7C46F1E6">
      <w:numFmt w:val="bullet"/>
      <w:lvlText w:val="•"/>
      <w:lvlJc w:val="left"/>
      <w:pPr>
        <w:ind w:left="1395" w:hanging="330"/>
      </w:pPr>
      <w:rPr>
        <w:rFonts w:hint="default"/>
        <w:lang w:val="fr-FR" w:eastAsia="en-US" w:bidi="ar-SA"/>
      </w:rPr>
    </w:lvl>
    <w:lvl w:ilvl="2" w:tplc="85E2BFA0">
      <w:numFmt w:val="bullet"/>
      <w:lvlText w:val="•"/>
      <w:lvlJc w:val="left"/>
      <w:pPr>
        <w:ind w:left="2311" w:hanging="330"/>
      </w:pPr>
      <w:rPr>
        <w:rFonts w:hint="default"/>
        <w:lang w:val="fr-FR" w:eastAsia="en-US" w:bidi="ar-SA"/>
      </w:rPr>
    </w:lvl>
    <w:lvl w:ilvl="3" w:tplc="FA645A86">
      <w:numFmt w:val="bullet"/>
      <w:lvlText w:val="•"/>
      <w:lvlJc w:val="left"/>
      <w:pPr>
        <w:ind w:left="3227" w:hanging="330"/>
      </w:pPr>
      <w:rPr>
        <w:rFonts w:hint="default"/>
        <w:lang w:val="fr-FR" w:eastAsia="en-US" w:bidi="ar-SA"/>
      </w:rPr>
    </w:lvl>
    <w:lvl w:ilvl="4" w:tplc="4C06E73C">
      <w:numFmt w:val="bullet"/>
      <w:lvlText w:val="•"/>
      <w:lvlJc w:val="left"/>
      <w:pPr>
        <w:ind w:left="4143" w:hanging="330"/>
      </w:pPr>
      <w:rPr>
        <w:rFonts w:hint="default"/>
        <w:lang w:val="fr-FR" w:eastAsia="en-US" w:bidi="ar-SA"/>
      </w:rPr>
    </w:lvl>
    <w:lvl w:ilvl="5" w:tplc="94BC7B2E">
      <w:numFmt w:val="bullet"/>
      <w:lvlText w:val="•"/>
      <w:lvlJc w:val="left"/>
      <w:pPr>
        <w:ind w:left="5059" w:hanging="330"/>
      </w:pPr>
      <w:rPr>
        <w:rFonts w:hint="default"/>
        <w:lang w:val="fr-FR" w:eastAsia="en-US" w:bidi="ar-SA"/>
      </w:rPr>
    </w:lvl>
    <w:lvl w:ilvl="6" w:tplc="17F43CE2">
      <w:numFmt w:val="bullet"/>
      <w:lvlText w:val="•"/>
      <w:lvlJc w:val="left"/>
      <w:pPr>
        <w:ind w:left="5975" w:hanging="330"/>
      </w:pPr>
      <w:rPr>
        <w:rFonts w:hint="default"/>
        <w:lang w:val="fr-FR" w:eastAsia="en-US" w:bidi="ar-SA"/>
      </w:rPr>
    </w:lvl>
    <w:lvl w:ilvl="7" w:tplc="3DF447AA">
      <w:numFmt w:val="bullet"/>
      <w:lvlText w:val="•"/>
      <w:lvlJc w:val="left"/>
      <w:pPr>
        <w:ind w:left="6891" w:hanging="330"/>
      </w:pPr>
      <w:rPr>
        <w:rFonts w:hint="default"/>
        <w:lang w:val="fr-FR" w:eastAsia="en-US" w:bidi="ar-SA"/>
      </w:rPr>
    </w:lvl>
    <w:lvl w:ilvl="8" w:tplc="CCA6791C">
      <w:numFmt w:val="bullet"/>
      <w:lvlText w:val="•"/>
      <w:lvlJc w:val="left"/>
      <w:pPr>
        <w:ind w:left="7807" w:hanging="330"/>
      </w:pPr>
      <w:rPr>
        <w:rFonts w:hint="default"/>
        <w:lang w:val="fr-FR" w:eastAsia="en-US" w:bidi="ar-SA"/>
      </w:rPr>
    </w:lvl>
  </w:abstractNum>
  <w:abstractNum w:abstractNumId="26" w15:restartNumberingAfterBreak="0">
    <w:nsid w:val="398B57B3"/>
    <w:multiLevelType w:val="multilevel"/>
    <w:tmpl w:val="625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E14D7E"/>
    <w:multiLevelType w:val="hybridMultilevel"/>
    <w:tmpl w:val="4E044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D63E62"/>
    <w:multiLevelType w:val="hybridMultilevel"/>
    <w:tmpl w:val="D8C6A084"/>
    <w:lvl w:ilvl="0" w:tplc="97AE802A">
      <w:start w:val="1"/>
      <w:numFmt w:val="decimal"/>
      <w:lvlText w:val="%1-"/>
      <w:lvlJc w:val="left"/>
      <w:pPr>
        <w:ind w:left="405" w:hanging="265"/>
      </w:pPr>
      <w:rPr>
        <w:rFonts w:ascii="Cambria" w:eastAsia="Cambria" w:hAnsi="Cambria" w:cs="Cambria" w:hint="default"/>
        <w:b w:val="0"/>
        <w:bCs w:val="0"/>
        <w:i w:val="0"/>
        <w:iCs w:val="0"/>
        <w:spacing w:val="-1"/>
        <w:w w:val="100"/>
        <w:sz w:val="24"/>
        <w:szCs w:val="24"/>
        <w:lang w:val="fr-FR" w:eastAsia="en-US" w:bidi="ar-SA"/>
      </w:rPr>
    </w:lvl>
    <w:lvl w:ilvl="1" w:tplc="4E30F5BC">
      <w:numFmt w:val="bullet"/>
      <w:lvlText w:val="•"/>
      <w:lvlJc w:val="left"/>
      <w:pPr>
        <w:ind w:left="1323" w:hanging="265"/>
      </w:pPr>
      <w:rPr>
        <w:rFonts w:hint="default"/>
        <w:lang w:val="fr-FR" w:eastAsia="en-US" w:bidi="ar-SA"/>
      </w:rPr>
    </w:lvl>
    <w:lvl w:ilvl="2" w:tplc="CF9E7404">
      <w:numFmt w:val="bullet"/>
      <w:lvlText w:val="•"/>
      <w:lvlJc w:val="left"/>
      <w:pPr>
        <w:ind w:left="2247" w:hanging="265"/>
      </w:pPr>
      <w:rPr>
        <w:rFonts w:hint="default"/>
        <w:lang w:val="fr-FR" w:eastAsia="en-US" w:bidi="ar-SA"/>
      </w:rPr>
    </w:lvl>
    <w:lvl w:ilvl="3" w:tplc="5528629A">
      <w:numFmt w:val="bullet"/>
      <w:lvlText w:val="•"/>
      <w:lvlJc w:val="left"/>
      <w:pPr>
        <w:ind w:left="3171" w:hanging="265"/>
      </w:pPr>
      <w:rPr>
        <w:rFonts w:hint="default"/>
        <w:lang w:val="fr-FR" w:eastAsia="en-US" w:bidi="ar-SA"/>
      </w:rPr>
    </w:lvl>
    <w:lvl w:ilvl="4" w:tplc="027E189C">
      <w:numFmt w:val="bullet"/>
      <w:lvlText w:val="•"/>
      <w:lvlJc w:val="left"/>
      <w:pPr>
        <w:ind w:left="4095" w:hanging="265"/>
      </w:pPr>
      <w:rPr>
        <w:rFonts w:hint="default"/>
        <w:lang w:val="fr-FR" w:eastAsia="en-US" w:bidi="ar-SA"/>
      </w:rPr>
    </w:lvl>
    <w:lvl w:ilvl="5" w:tplc="971A48F4">
      <w:numFmt w:val="bullet"/>
      <w:lvlText w:val="•"/>
      <w:lvlJc w:val="left"/>
      <w:pPr>
        <w:ind w:left="5019" w:hanging="265"/>
      </w:pPr>
      <w:rPr>
        <w:rFonts w:hint="default"/>
        <w:lang w:val="fr-FR" w:eastAsia="en-US" w:bidi="ar-SA"/>
      </w:rPr>
    </w:lvl>
    <w:lvl w:ilvl="6" w:tplc="0E88CD18">
      <w:numFmt w:val="bullet"/>
      <w:lvlText w:val="•"/>
      <w:lvlJc w:val="left"/>
      <w:pPr>
        <w:ind w:left="5943" w:hanging="265"/>
      </w:pPr>
      <w:rPr>
        <w:rFonts w:hint="default"/>
        <w:lang w:val="fr-FR" w:eastAsia="en-US" w:bidi="ar-SA"/>
      </w:rPr>
    </w:lvl>
    <w:lvl w:ilvl="7" w:tplc="90E065C0">
      <w:numFmt w:val="bullet"/>
      <w:lvlText w:val="•"/>
      <w:lvlJc w:val="left"/>
      <w:pPr>
        <w:ind w:left="6867" w:hanging="265"/>
      </w:pPr>
      <w:rPr>
        <w:rFonts w:hint="default"/>
        <w:lang w:val="fr-FR" w:eastAsia="en-US" w:bidi="ar-SA"/>
      </w:rPr>
    </w:lvl>
    <w:lvl w:ilvl="8" w:tplc="F5542C62">
      <w:numFmt w:val="bullet"/>
      <w:lvlText w:val="•"/>
      <w:lvlJc w:val="left"/>
      <w:pPr>
        <w:ind w:left="7791" w:hanging="265"/>
      </w:pPr>
      <w:rPr>
        <w:rFonts w:hint="default"/>
        <w:lang w:val="fr-FR" w:eastAsia="en-US" w:bidi="ar-SA"/>
      </w:rPr>
    </w:lvl>
  </w:abstractNum>
  <w:abstractNum w:abstractNumId="29" w15:restartNumberingAfterBreak="0">
    <w:nsid w:val="4151759E"/>
    <w:multiLevelType w:val="hybridMultilevel"/>
    <w:tmpl w:val="FB9064A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9935CE4"/>
    <w:multiLevelType w:val="hybridMultilevel"/>
    <w:tmpl w:val="E006D872"/>
    <w:lvl w:ilvl="0" w:tplc="354AA02A">
      <w:start w:val="1"/>
      <w:numFmt w:val="decimal"/>
      <w:lvlText w:val="%1)"/>
      <w:lvlJc w:val="left"/>
      <w:pPr>
        <w:ind w:left="470" w:hanging="330"/>
      </w:pPr>
      <w:rPr>
        <w:rFonts w:ascii="Cambria" w:eastAsia="Cambria" w:hAnsi="Cambria" w:cs="Cambria" w:hint="default"/>
        <w:b w:val="0"/>
        <w:bCs w:val="0"/>
        <w:i w:val="0"/>
        <w:iCs w:val="0"/>
        <w:spacing w:val="-1"/>
        <w:w w:val="100"/>
        <w:sz w:val="24"/>
        <w:szCs w:val="24"/>
        <w:lang w:val="fr-FR" w:eastAsia="en-US" w:bidi="ar-SA"/>
      </w:rPr>
    </w:lvl>
    <w:lvl w:ilvl="1" w:tplc="DD860FEE">
      <w:numFmt w:val="bullet"/>
      <w:lvlText w:val="•"/>
      <w:lvlJc w:val="left"/>
      <w:pPr>
        <w:ind w:left="1395" w:hanging="330"/>
      </w:pPr>
      <w:rPr>
        <w:rFonts w:hint="default"/>
        <w:lang w:val="fr-FR" w:eastAsia="en-US" w:bidi="ar-SA"/>
      </w:rPr>
    </w:lvl>
    <w:lvl w:ilvl="2" w:tplc="6AF81F30">
      <w:numFmt w:val="bullet"/>
      <w:lvlText w:val="•"/>
      <w:lvlJc w:val="left"/>
      <w:pPr>
        <w:ind w:left="2311" w:hanging="330"/>
      </w:pPr>
      <w:rPr>
        <w:rFonts w:hint="default"/>
        <w:lang w:val="fr-FR" w:eastAsia="en-US" w:bidi="ar-SA"/>
      </w:rPr>
    </w:lvl>
    <w:lvl w:ilvl="3" w:tplc="B6B83CBE">
      <w:numFmt w:val="bullet"/>
      <w:lvlText w:val="•"/>
      <w:lvlJc w:val="left"/>
      <w:pPr>
        <w:ind w:left="3227" w:hanging="330"/>
      </w:pPr>
      <w:rPr>
        <w:rFonts w:hint="default"/>
        <w:lang w:val="fr-FR" w:eastAsia="en-US" w:bidi="ar-SA"/>
      </w:rPr>
    </w:lvl>
    <w:lvl w:ilvl="4" w:tplc="A99E99EC">
      <w:numFmt w:val="bullet"/>
      <w:lvlText w:val="•"/>
      <w:lvlJc w:val="left"/>
      <w:pPr>
        <w:ind w:left="4143" w:hanging="330"/>
      </w:pPr>
      <w:rPr>
        <w:rFonts w:hint="default"/>
        <w:lang w:val="fr-FR" w:eastAsia="en-US" w:bidi="ar-SA"/>
      </w:rPr>
    </w:lvl>
    <w:lvl w:ilvl="5" w:tplc="6C94E432">
      <w:numFmt w:val="bullet"/>
      <w:lvlText w:val="•"/>
      <w:lvlJc w:val="left"/>
      <w:pPr>
        <w:ind w:left="5059" w:hanging="330"/>
      </w:pPr>
      <w:rPr>
        <w:rFonts w:hint="default"/>
        <w:lang w:val="fr-FR" w:eastAsia="en-US" w:bidi="ar-SA"/>
      </w:rPr>
    </w:lvl>
    <w:lvl w:ilvl="6" w:tplc="E5E084A2">
      <w:numFmt w:val="bullet"/>
      <w:lvlText w:val="•"/>
      <w:lvlJc w:val="left"/>
      <w:pPr>
        <w:ind w:left="5975" w:hanging="330"/>
      </w:pPr>
      <w:rPr>
        <w:rFonts w:hint="default"/>
        <w:lang w:val="fr-FR" w:eastAsia="en-US" w:bidi="ar-SA"/>
      </w:rPr>
    </w:lvl>
    <w:lvl w:ilvl="7" w:tplc="9DC87132">
      <w:numFmt w:val="bullet"/>
      <w:lvlText w:val="•"/>
      <w:lvlJc w:val="left"/>
      <w:pPr>
        <w:ind w:left="6891" w:hanging="330"/>
      </w:pPr>
      <w:rPr>
        <w:rFonts w:hint="default"/>
        <w:lang w:val="fr-FR" w:eastAsia="en-US" w:bidi="ar-SA"/>
      </w:rPr>
    </w:lvl>
    <w:lvl w:ilvl="8" w:tplc="EC30AA26">
      <w:numFmt w:val="bullet"/>
      <w:lvlText w:val="•"/>
      <w:lvlJc w:val="left"/>
      <w:pPr>
        <w:ind w:left="7807" w:hanging="330"/>
      </w:pPr>
      <w:rPr>
        <w:rFonts w:hint="default"/>
        <w:lang w:val="fr-FR" w:eastAsia="en-US" w:bidi="ar-SA"/>
      </w:rPr>
    </w:lvl>
  </w:abstractNum>
  <w:abstractNum w:abstractNumId="31" w15:restartNumberingAfterBreak="0">
    <w:nsid w:val="4C8547B8"/>
    <w:multiLevelType w:val="hybridMultilevel"/>
    <w:tmpl w:val="1FA09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206F00"/>
    <w:multiLevelType w:val="hybridMultilevel"/>
    <w:tmpl w:val="2F542B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927F22"/>
    <w:multiLevelType w:val="hybridMultilevel"/>
    <w:tmpl w:val="39BE89B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2F7044B"/>
    <w:multiLevelType w:val="hybridMultilevel"/>
    <w:tmpl w:val="B13AA724"/>
    <w:lvl w:ilvl="0" w:tplc="7CE60720">
      <w:start w:val="1"/>
      <w:numFmt w:val="decimal"/>
      <w:lvlText w:val="%1."/>
      <w:lvlJc w:val="left"/>
      <w:pPr>
        <w:ind w:left="375" w:hanging="235"/>
      </w:pPr>
      <w:rPr>
        <w:rFonts w:hint="default"/>
        <w:spacing w:val="-1"/>
        <w:w w:val="100"/>
        <w:lang w:val="fr-FR" w:eastAsia="en-US" w:bidi="ar-SA"/>
      </w:rPr>
    </w:lvl>
    <w:lvl w:ilvl="1" w:tplc="B30082B4">
      <w:numFmt w:val="bullet"/>
      <w:lvlText w:val="•"/>
      <w:lvlJc w:val="left"/>
      <w:pPr>
        <w:ind w:left="1305" w:hanging="235"/>
      </w:pPr>
      <w:rPr>
        <w:rFonts w:hint="default"/>
        <w:lang w:val="fr-FR" w:eastAsia="en-US" w:bidi="ar-SA"/>
      </w:rPr>
    </w:lvl>
    <w:lvl w:ilvl="2" w:tplc="9B0CC30E">
      <w:numFmt w:val="bullet"/>
      <w:lvlText w:val="•"/>
      <w:lvlJc w:val="left"/>
      <w:pPr>
        <w:ind w:left="2231" w:hanging="235"/>
      </w:pPr>
      <w:rPr>
        <w:rFonts w:hint="default"/>
        <w:lang w:val="fr-FR" w:eastAsia="en-US" w:bidi="ar-SA"/>
      </w:rPr>
    </w:lvl>
    <w:lvl w:ilvl="3" w:tplc="78340600">
      <w:numFmt w:val="bullet"/>
      <w:lvlText w:val="•"/>
      <w:lvlJc w:val="left"/>
      <w:pPr>
        <w:ind w:left="3157" w:hanging="235"/>
      </w:pPr>
      <w:rPr>
        <w:rFonts w:hint="default"/>
        <w:lang w:val="fr-FR" w:eastAsia="en-US" w:bidi="ar-SA"/>
      </w:rPr>
    </w:lvl>
    <w:lvl w:ilvl="4" w:tplc="83B09D64">
      <w:numFmt w:val="bullet"/>
      <w:lvlText w:val="•"/>
      <w:lvlJc w:val="left"/>
      <w:pPr>
        <w:ind w:left="4083" w:hanging="235"/>
      </w:pPr>
      <w:rPr>
        <w:rFonts w:hint="default"/>
        <w:lang w:val="fr-FR" w:eastAsia="en-US" w:bidi="ar-SA"/>
      </w:rPr>
    </w:lvl>
    <w:lvl w:ilvl="5" w:tplc="A5C8648A">
      <w:numFmt w:val="bullet"/>
      <w:lvlText w:val="•"/>
      <w:lvlJc w:val="left"/>
      <w:pPr>
        <w:ind w:left="5009" w:hanging="235"/>
      </w:pPr>
      <w:rPr>
        <w:rFonts w:hint="default"/>
        <w:lang w:val="fr-FR" w:eastAsia="en-US" w:bidi="ar-SA"/>
      </w:rPr>
    </w:lvl>
    <w:lvl w:ilvl="6" w:tplc="825C9BEA">
      <w:numFmt w:val="bullet"/>
      <w:lvlText w:val="•"/>
      <w:lvlJc w:val="left"/>
      <w:pPr>
        <w:ind w:left="5935" w:hanging="235"/>
      </w:pPr>
      <w:rPr>
        <w:rFonts w:hint="default"/>
        <w:lang w:val="fr-FR" w:eastAsia="en-US" w:bidi="ar-SA"/>
      </w:rPr>
    </w:lvl>
    <w:lvl w:ilvl="7" w:tplc="D204593E">
      <w:numFmt w:val="bullet"/>
      <w:lvlText w:val="•"/>
      <w:lvlJc w:val="left"/>
      <w:pPr>
        <w:ind w:left="6861" w:hanging="235"/>
      </w:pPr>
      <w:rPr>
        <w:rFonts w:hint="default"/>
        <w:lang w:val="fr-FR" w:eastAsia="en-US" w:bidi="ar-SA"/>
      </w:rPr>
    </w:lvl>
    <w:lvl w:ilvl="8" w:tplc="056C6DDC">
      <w:numFmt w:val="bullet"/>
      <w:lvlText w:val="•"/>
      <w:lvlJc w:val="left"/>
      <w:pPr>
        <w:ind w:left="7787" w:hanging="235"/>
      </w:pPr>
      <w:rPr>
        <w:rFonts w:hint="default"/>
        <w:lang w:val="fr-FR" w:eastAsia="en-US" w:bidi="ar-SA"/>
      </w:rPr>
    </w:lvl>
  </w:abstractNum>
  <w:abstractNum w:abstractNumId="35" w15:restartNumberingAfterBreak="0">
    <w:nsid w:val="5BBA2547"/>
    <w:multiLevelType w:val="hybridMultilevel"/>
    <w:tmpl w:val="8DF201A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5BCF6FF9"/>
    <w:multiLevelType w:val="hybridMultilevel"/>
    <w:tmpl w:val="D44E67B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5BF87DE6"/>
    <w:multiLevelType w:val="hybridMultilevel"/>
    <w:tmpl w:val="765897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054150"/>
    <w:multiLevelType w:val="hybridMultilevel"/>
    <w:tmpl w:val="BEFA0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0406BB"/>
    <w:multiLevelType w:val="hybridMultilevel"/>
    <w:tmpl w:val="BC70BA16"/>
    <w:lvl w:ilvl="0" w:tplc="557CEE50">
      <w:start w:val="1"/>
      <w:numFmt w:val="decimal"/>
      <w:lvlText w:val="%1."/>
      <w:lvlJc w:val="left"/>
      <w:pPr>
        <w:ind w:left="140" w:hanging="281"/>
      </w:pPr>
      <w:rPr>
        <w:rFonts w:ascii="Cambria" w:eastAsia="Cambria" w:hAnsi="Cambria" w:cs="Cambria" w:hint="default"/>
        <w:b w:val="0"/>
        <w:bCs w:val="0"/>
        <w:i w:val="0"/>
        <w:iCs w:val="0"/>
        <w:spacing w:val="-1"/>
        <w:w w:val="100"/>
        <w:sz w:val="24"/>
        <w:szCs w:val="24"/>
        <w:lang w:val="fr-FR" w:eastAsia="en-US" w:bidi="ar-SA"/>
      </w:rPr>
    </w:lvl>
    <w:lvl w:ilvl="1" w:tplc="15FE1DDE">
      <w:numFmt w:val="bullet"/>
      <w:lvlText w:val="•"/>
      <w:lvlJc w:val="left"/>
      <w:pPr>
        <w:ind w:left="1089" w:hanging="281"/>
      </w:pPr>
      <w:rPr>
        <w:rFonts w:hint="default"/>
        <w:lang w:val="fr-FR" w:eastAsia="en-US" w:bidi="ar-SA"/>
      </w:rPr>
    </w:lvl>
    <w:lvl w:ilvl="2" w:tplc="48A09176">
      <w:numFmt w:val="bullet"/>
      <w:lvlText w:val="•"/>
      <w:lvlJc w:val="left"/>
      <w:pPr>
        <w:ind w:left="2039" w:hanging="281"/>
      </w:pPr>
      <w:rPr>
        <w:rFonts w:hint="default"/>
        <w:lang w:val="fr-FR" w:eastAsia="en-US" w:bidi="ar-SA"/>
      </w:rPr>
    </w:lvl>
    <w:lvl w:ilvl="3" w:tplc="E47ABB24">
      <w:numFmt w:val="bullet"/>
      <w:lvlText w:val="•"/>
      <w:lvlJc w:val="left"/>
      <w:pPr>
        <w:ind w:left="2989" w:hanging="281"/>
      </w:pPr>
      <w:rPr>
        <w:rFonts w:hint="default"/>
        <w:lang w:val="fr-FR" w:eastAsia="en-US" w:bidi="ar-SA"/>
      </w:rPr>
    </w:lvl>
    <w:lvl w:ilvl="4" w:tplc="CEE2299A">
      <w:numFmt w:val="bullet"/>
      <w:lvlText w:val="•"/>
      <w:lvlJc w:val="left"/>
      <w:pPr>
        <w:ind w:left="3939" w:hanging="281"/>
      </w:pPr>
      <w:rPr>
        <w:rFonts w:hint="default"/>
        <w:lang w:val="fr-FR" w:eastAsia="en-US" w:bidi="ar-SA"/>
      </w:rPr>
    </w:lvl>
    <w:lvl w:ilvl="5" w:tplc="44D29F74">
      <w:numFmt w:val="bullet"/>
      <w:lvlText w:val="•"/>
      <w:lvlJc w:val="left"/>
      <w:pPr>
        <w:ind w:left="4889" w:hanging="281"/>
      </w:pPr>
      <w:rPr>
        <w:rFonts w:hint="default"/>
        <w:lang w:val="fr-FR" w:eastAsia="en-US" w:bidi="ar-SA"/>
      </w:rPr>
    </w:lvl>
    <w:lvl w:ilvl="6" w:tplc="B2B67DBA">
      <w:numFmt w:val="bullet"/>
      <w:lvlText w:val="•"/>
      <w:lvlJc w:val="left"/>
      <w:pPr>
        <w:ind w:left="5839" w:hanging="281"/>
      </w:pPr>
      <w:rPr>
        <w:rFonts w:hint="default"/>
        <w:lang w:val="fr-FR" w:eastAsia="en-US" w:bidi="ar-SA"/>
      </w:rPr>
    </w:lvl>
    <w:lvl w:ilvl="7" w:tplc="EA204C62">
      <w:numFmt w:val="bullet"/>
      <w:lvlText w:val="•"/>
      <w:lvlJc w:val="left"/>
      <w:pPr>
        <w:ind w:left="6789" w:hanging="281"/>
      </w:pPr>
      <w:rPr>
        <w:rFonts w:hint="default"/>
        <w:lang w:val="fr-FR" w:eastAsia="en-US" w:bidi="ar-SA"/>
      </w:rPr>
    </w:lvl>
    <w:lvl w:ilvl="8" w:tplc="9F86857E">
      <w:numFmt w:val="bullet"/>
      <w:lvlText w:val="•"/>
      <w:lvlJc w:val="left"/>
      <w:pPr>
        <w:ind w:left="7739" w:hanging="281"/>
      </w:pPr>
      <w:rPr>
        <w:rFonts w:hint="default"/>
        <w:lang w:val="fr-FR" w:eastAsia="en-US" w:bidi="ar-SA"/>
      </w:rPr>
    </w:lvl>
  </w:abstractNum>
  <w:abstractNum w:abstractNumId="40" w15:restartNumberingAfterBreak="0">
    <w:nsid w:val="66174C61"/>
    <w:multiLevelType w:val="hybridMultilevel"/>
    <w:tmpl w:val="B05671B0"/>
    <w:lvl w:ilvl="0" w:tplc="F03858FE">
      <w:start w:val="1"/>
      <w:numFmt w:val="decimal"/>
      <w:lvlText w:val="%1-"/>
      <w:lvlJc w:val="left"/>
      <w:pPr>
        <w:ind w:left="405" w:hanging="265"/>
      </w:pPr>
      <w:rPr>
        <w:rFonts w:ascii="Cambria" w:eastAsia="Cambria" w:hAnsi="Cambria" w:cs="Cambria" w:hint="default"/>
        <w:b w:val="0"/>
        <w:bCs w:val="0"/>
        <w:i w:val="0"/>
        <w:iCs w:val="0"/>
        <w:spacing w:val="-1"/>
        <w:w w:val="100"/>
        <w:sz w:val="24"/>
        <w:szCs w:val="24"/>
        <w:lang w:val="fr-FR" w:eastAsia="en-US" w:bidi="ar-SA"/>
      </w:rPr>
    </w:lvl>
    <w:lvl w:ilvl="1" w:tplc="7BA02070">
      <w:numFmt w:val="bullet"/>
      <w:lvlText w:val="•"/>
      <w:lvlJc w:val="left"/>
      <w:pPr>
        <w:ind w:left="1323" w:hanging="265"/>
      </w:pPr>
      <w:rPr>
        <w:rFonts w:hint="default"/>
        <w:lang w:val="fr-FR" w:eastAsia="en-US" w:bidi="ar-SA"/>
      </w:rPr>
    </w:lvl>
    <w:lvl w:ilvl="2" w:tplc="B912583A">
      <w:numFmt w:val="bullet"/>
      <w:lvlText w:val="•"/>
      <w:lvlJc w:val="left"/>
      <w:pPr>
        <w:ind w:left="2247" w:hanging="265"/>
      </w:pPr>
      <w:rPr>
        <w:rFonts w:hint="default"/>
        <w:lang w:val="fr-FR" w:eastAsia="en-US" w:bidi="ar-SA"/>
      </w:rPr>
    </w:lvl>
    <w:lvl w:ilvl="3" w:tplc="1C4A95AE">
      <w:numFmt w:val="bullet"/>
      <w:lvlText w:val="•"/>
      <w:lvlJc w:val="left"/>
      <w:pPr>
        <w:ind w:left="3171" w:hanging="265"/>
      </w:pPr>
      <w:rPr>
        <w:rFonts w:hint="default"/>
        <w:lang w:val="fr-FR" w:eastAsia="en-US" w:bidi="ar-SA"/>
      </w:rPr>
    </w:lvl>
    <w:lvl w:ilvl="4" w:tplc="B77A6672">
      <w:numFmt w:val="bullet"/>
      <w:lvlText w:val="•"/>
      <w:lvlJc w:val="left"/>
      <w:pPr>
        <w:ind w:left="4095" w:hanging="265"/>
      </w:pPr>
      <w:rPr>
        <w:rFonts w:hint="default"/>
        <w:lang w:val="fr-FR" w:eastAsia="en-US" w:bidi="ar-SA"/>
      </w:rPr>
    </w:lvl>
    <w:lvl w:ilvl="5" w:tplc="93662CD0">
      <w:numFmt w:val="bullet"/>
      <w:lvlText w:val="•"/>
      <w:lvlJc w:val="left"/>
      <w:pPr>
        <w:ind w:left="5019" w:hanging="265"/>
      </w:pPr>
      <w:rPr>
        <w:rFonts w:hint="default"/>
        <w:lang w:val="fr-FR" w:eastAsia="en-US" w:bidi="ar-SA"/>
      </w:rPr>
    </w:lvl>
    <w:lvl w:ilvl="6" w:tplc="B3E4D30E">
      <w:numFmt w:val="bullet"/>
      <w:lvlText w:val="•"/>
      <w:lvlJc w:val="left"/>
      <w:pPr>
        <w:ind w:left="5943" w:hanging="265"/>
      </w:pPr>
      <w:rPr>
        <w:rFonts w:hint="default"/>
        <w:lang w:val="fr-FR" w:eastAsia="en-US" w:bidi="ar-SA"/>
      </w:rPr>
    </w:lvl>
    <w:lvl w:ilvl="7" w:tplc="4DD8E72E">
      <w:numFmt w:val="bullet"/>
      <w:lvlText w:val="•"/>
      <w:lvlJc w:val="left"/>
      <w:pPr>
        <w:ind w:left="6867" w:hanging="265"/>
      </w:pPr>
      <w:rPr>
        <w:rFonts w:hint="default"/>
        <w:lang w:val="fr-FR" w:eastAsia="en-US" w:bidi="ar-SA"/>
      </w:rPr>
    </w:lvl>
    <w:lvl w:ilvl="8" w:tplc="737A9A28">
      <w:numFmt w:val="bullet"/>
      <w:lvlText w:val="•"/>
      <w:lvlJc w:val="left"/>
      <w:pPr>
        <w:ind w:left="7791" w:hanging="265"/>
      </w:pPr>
      <w:rPr>
        <w:rFonts w:hint="default"/>
        <w:lang w:val="fr-FR" w:eastAsia="en-US" w:bidi="ar-SA"/>
      </w:rPr>
    </w:lvl>
  </w:abstractNum>
  <w:abstractNum w:abstractNumId="41" w15:restartNumberingAfterBreak="0">
    <w:nsid w:val="66231106"/>
    <w:multiLevelType w:val="hybridMultilevel"/>
    <w:tmpl w:val="695C8346"/>
    <w:lvl w:ilvl="0" w:tplc="8CBECE6A">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tplc="3E4C7B94">
      <w:numFmt w:val="bullet"/>
      <w:lvlText w:val="•"/>
      <w:lvlJc w:val="left"/>
      <w:pPr>
        <w:ind w:left="1305" w:hanging="235"/>
      </w:pPr>
      <w:rPr>
        <w:rFonts w:hint="default"/>
        <w:lang w:val="fr-FR" w:eastAsia="en-US" w:bidi="ar-SA"/>
      </w:rPr>
    </w:lvl>
    <w:lvl w:ilvl="2" w:tplc="577243D0">
      <w:numFmt w:val="bullet"/>
      <w:lvlText w:val="•"/>
      <w:lvlJc w:val="left"/>
      <w:pPr>
        <w:ind w:left="2231" w:hanging="235"/>
      </w:pPr>
      <w:rPr>
        <w:rFonts w:hint="default"/>
        <w:lang w:val="fr-FR" w:eastAsia="en-US" w:bidi="ar-SA"/>
      </w:rPr>
    </w:lvl>
    <w:lvl w:ilvl="3" w:tplc="03A0914A">
      <w:numFmt w:val="bullet"/>
      <w:lvlText w:val="•"/>
      <w:lvlJc w:val="left"/>
      <w:pPr>
        <w:ind w:left="3157" w:hanging="235"/>
      </w:pPr>
      <w:rPr>
        <w:rFonts w:hint="default"/>
        <w:lang w:val="fr-FR" w:eastAsia="en-US" w:bidi="ar-SA"/>
      </w:rPr>
    </w:lvl>
    <w:lvl w:ilvl="4" w:tplc="485C773E">
      <w:numFmt w:val="bullet"/>
      <w:lvlText w:val="•"/>
      <w:lvlJc w:val="left"/>
      <w:pPr>
        <w:ind w:left="4083" w:hanging="235"/>
      </w:pPr>
      <w:rPr>
        <w:rFonts w:hint="default"/>
        <w:lang w:val="fr-FR" w:eastAsia="en-US" w:bidi="ar-SA"/>
      </w:rPr>
    </w:lvl>
    <w:lvl w:ilvl="5" w:tplc="E002682A">
      <w:numFmt w:val="bullet"/>
      <w:lvlText w:val="•"/>
      <w:lvlJc w:val="left"/>
      <w:pPr>
        <w:ind w:left="5009" w:hanging="235"/>
      </w:pPr>
      <w:rPr>
        <w:rFonts w:hint="default"/>
        <w:lang w:val="fr-FR" w:eastAsia="en-US" w:bidi="ar-SA"/>
      </w:rPr>
    </w:lvl>
    <w:lvl w:ilvl="6" w:tplc="AB686546">
      <w:numFmt w:val="bullet"/>
      <w:lvlText w:val="•"/>
      <w:lvlJc w:val="left"/>
      <w:pPr>
        <w:ind w:left="5935" w:hanging="235"/>
      </w:pPr>
      <w:rPr>
        <w:rFonts w:hint="default"/>
        <w:lang w:val="fr-FR" w:eastAsia="en-US" w:bidi="ar-SA"/>
      </w:rPr>
    </w:lvl>
    <w:lvl w:ilvl="7" w:tplc="A724BCD6">
      <w:numFmt w:val="bullet"/>
      <w:lvlText w:val="•"/>
      <w:lvlJc w:val="left"/>
      <w:pPr>
        <w:ind w:left="6861" w:hanging="235"/>
      </w:pPr>
      <w:rPr>
        <w:rFonts w:hint="default"/>
        <w:lang w:val="fr-FR" w:eastAsia="en-US" w:bidi="ar-SA"/>
      </w:rPr>
    </w:lvl>
    <w:lvl w:ilvl="8" w:tplc="E8CEA2B8">
      <w:numFmt w:val="bullet"/>
      <w:lvlText w:val="•"/>
      <w:lvlJc w:val="left"/>
      <w:pPr>
        <w:ind w:left="7787" w:hanging="235"/>
      </w:pPr>
      <w:rPr>
        <w:rFonts w:hint="default"/>
        <w:lang w:val="fr-FR" w:eastAsia="en-US" w:bidi="ar-SA"/>
      </w:rPr>
    </w:lvl>
  </w:abstractNum>
  <w:abstractNum w:abstractNumId="42" w15:restartNumberingAfterBreak="0">
    <w:nsid w:val="706E0E10"/>
    <w:multiLevelType w:val="hybridMultilevel"/>
    <w:tmpl w:val="4210EE4A"/>
    <w:lvl w:ilvl="0" w:tplc="5198961A">
      <w:start w:val="1"/>
      <w:numFmt w:val="decimal"/>
      <w:lvlText w:val="%1)"/>
      <w:lvlJc w:val="left"/>
      <w:pPr>
        <w:ind w:left="140" w:hanging="545"/>
      </w:pPr>
      <w:rPr>
        <w:rFonts w:ascii="Cambria" w:eastAsia="Cambria" w:hAnsi="Cambria" w:cs="Cambria" w:hint="default"/>
        <w:b w:val="0"/>
        <w:bCs w:val="0"/>
        <w:i w:val="0"/>
        <w:iCs w:val="0"/>
        <w:spacing w:val="-1"/>
        <w:w w:val="100"/>
        <w:sz w:val="24"/>
        <w:szCs w:val="24"/>
        <w:lang w:val="fr-FR" w:eastAsia="en-US" w:bidi="ar-SA"/>
      </w:rPr>
    </w:lvl>
    <w:lvl w:ilvl="1" w:tplc="EAD6C13E">
      <w:numFmt w:val="bullet"/>
      <w:lvlText w:val="•"/>
      <w:lvlJc w:val="left"/>
      <w:pPr>
        <w:ind w:left="1089" w:hanging="545"/>
      </w:pPr>
      <w:rPr>
        <w:rFonts w:hint="default"/>
        <w:lang w:val="fr-FR" w:eastAsia="en-US" w:bidi="ar-SA"/>
      </w:rPr>
    </w:lvl>
    <w:lvl w:ilvl="2" w:tplc="DC928E0C">
      <w:numFmt w:val="bullet"/>
      <w:lvlText w:val="•"/>
      <w:lvlJc w:val="left"/>
      <w:pPr>
        <w:ind w:left="2039" w:hanging="545"/>
      </w:pPr>
      <w:rPr>
        <w:rFonts w:hint="default"/>
        <w:lang w:val="fr-FR" w:eastAsia="en-US" w:bidi="ar-SA"/>
      </w:rPr>
    </w:lvl>
    <w:lvl w:ilvl="3" w:tplc="C9D80756">
      <w:numFmt w:val="bullet"/>
      <w:lvlText w:val="•"/>
      <w:lvlJc w:val="left"/>
      <w:pPr>
        <w:ind w:left="2989" w:hanging="545"/>
      </w:pPr>
      <w:rPr>
        <w:rFonts w:hint="default"/>
        <w:lang w:val="fr-FR" w:eastAsia="en-US" w:bidi="ar-SA"/>
      </w:rPr>
    </w:lvl>
    <w:lvl w:ilvl="4" w:tplc="AE1A8DB2">
      <w:numFmt w:val="bullet"/>
      <w:lvlText w:val="•"/>
      <w:lvlJc w:val="left"/>
      <w:pPr>
        <w:ind w:left="3939" w:hanging="545"/>
      </w:pPr>
      <w:rPr>
        <w:rFonts w:hint="default"/>
        <w:lang w:val="fr-FR" w:eastAsia="en-US" w:bidi="ar-SA"/>
      </w:rPr>
    </w:lvl>
    <w:lvl w:ilvl="5" w:tplc="7B029DCA">
      <w:numFmt w:val="bullet"/>
      <w:lvlText w:val="•"/>
      <w:lvlJc w:val="left"/>
      <w:pPr>
        <w:ind w:left="4889" w:hanging="545"/>
      </w:pPr>
      <w:rPr>
        <w:rFonts w:hint="default"/>
        <w:lang w:val="fr-FR" w:eastAsia="en-US" w:bidi="ar-SA"/>
      </w:rPr>
    </w:lvl>
    <w:lvl w:ilvl="6" w:tplc="D6F885FC">
      <w:numFmt w:val="bullet"/>
      <w:lvlText w:val="•"/>
      <w:lvlJc w:val="left"/>
      <w:pPr>
        <w:ind w:left="5839" w:hanging="545"/>
      </w:pPr>
      <w:rPr>
        <w:rFonts w:hint="default"/>
        <w:lang w:val="fr-FR" w:eastAsia="en-US" w:bidi="ar-SA"/>
      </w:rPr>
    </w:lvl>
    <w:lvl w:ilvl="7" w:tplc="BB60DCAE">
      <w:numFmt w:val="bullet"/>
      <w:lvlText w:val="•"/>
      <w:lvlJc w:val="left"/>
      <w:pPr>
        <w:ind w:left="6789" w:hanging="545"/>
      </w:pPr>
      <w:rPr>
        <w:rFonts w:hint="default"/>
        <w:lang w:val="fr-FR" w:eastAsia="en-US" w:bidi="ar-SA"/>
      </w:rPr>
    </w:lvl>
    <w:lvl w:ilvl="8" w:tplc="9AA63F68">
      <w:numFmt w:val="bullet"/>
      <w:lvlText w:val="•"/>
      <w:lvlJc w:val="left"/>
      <w:pPr>
        <w:ind w:left="7739" w:hanging="545"/>
      </w:pPr>
      <w:rPr>
        <w:rFonts w:hint="default"/>
        <w:lang w:val="fr-FR" w:eastAsia="en-US" w:bidi="ar-SA"/>
      </w:rPr>
    </w:lvl>
  </w:abstractNum>
  <w:abstractNum w:abstractNumId="43" w15:restartNumberingAfterBreak="0">
    <w:nsid w:val="707E5C73"/>
    <w:multiLevelType w:val="hybridMultilevel"/>
    <w:tmpl w:val="CE4234BC"/>
    <w:lvl w:ilvl="0" w:tplc="9E269816">
      <w:start w:val="1"/>
      <w:numFmt w:val="decimal"/>
      <w:lvlText w:val="%1-"/>
      <w:lvlJc w:val="left"/>
      <w:pPr>
        <w:ind w:left="405" w:hanging="265"/>
      </w:pPr>
      <w:rPr>
        <w:rFonts w:ascii="Cambria" w:eastAsia="Cambria" w:hAnsi="Cambria" w:cs="Cambria" w:hint="default"/>
        <w:b w:val="0"/>
        <w:bCs w:val="0"/>
        <w:i w:val="0"/>
        <w:iCs w:val="0"/>
        <w:spacing w:val="-1"/>
        <w:w w:val="100"/>
        <w:sz w:val="24"/>
        <w:szCs w:val="24"/>
        <w:lang w:val="fr-FR" w:eastAsia="en-US" w:bidi="ar-SA"/>
      </w:rPr>
    </w:lvl>
    <w:lvl w:ilvl="1" w:tplc="0BC60D22">
      <w:numFmt w:val="bullet"/>
      <w:lvlText w:val="•"/>
      <w:lvlJc w:val="left"/>
      <w:pPr>
        <w:ind w:left="1323" w:hanging="265"/>
      </w:pPr>
      <w:rPr>
        <w:rFonts w:hint="default"/>
        <w:lang w:val="fr-FR" w:eastAsia="en-US" w:bidi="ar-SA"/>
      </w:rPr>
    </w:lvl>
    <w:lvl w:ilvl="2" w:tplc="34B2D824">
      <w:numFmt w:val="bullet"/>
      <w:lvlText w:val="•"/>
      <w:lvlJc w:val="left"/>
      <w:pPr>
        <w:ind w:left="2247" w:hanging="265"/>
      </w:pPr>
      <w:rPr>
        <w:rFonts w:hint="default"/>
        <w:lang w:val="fr-FR" w:eastAsia="en-US" w:bidi="ar-SA"/>
      </w:rPr>
    </w:lvl>
    <w:lvl w:ilvl="3" w:tplc="5E986A7E">
      <w:numFmt w:val="bullet"/>
      <w:lvlText w:val="•"/>
      <w:lvlJc w:val="left"/>
      <w:pPr>
        <w:ind w:left="3171" w:hanging="265"/>
      </w:pPr>
      <w:rPr>
        <w:rFonts w:hint="default"/>
        <w:lang w:val="fr-FR" w:eastAsia="en-US" w:bidi="ar-SA"/>
      </w:rPr>
    </w:lvl>
    <w:lvl w:ilvl="4" w:tplc="D1D0D7C2">
      <w:numFmt w:val="bullet"/>
      <w:lvlText w:val="•"/>
      <w:lvlJc w:val="left"/>
      <w:pPr>
        <w:ind w:left="4095" w:hanging="265"/>
      </w:pPr>
      <w:rPr>
        <w:rFonts w:hint="default"/>
        <w:lang w:val="fr-FR" w:eastAsia="en-US" w:bidi="ar-SA"/>
      </w:rPr>
    </w:lvl>
    <w:lvl w:ilvl="5" w:tplc="C590D970">
      <w:numFmt w:val="bullet"/>
      <w:lvlText w:val="•"/>
      <w:lvlJc w:val="left"/>
      <w:pPr>
        <w:ind w:left="5019" w:hanging="265"/>
      </w:pPr>
      <w:rPr>
        <w:rFonts w:hint="default"/>
        <w:lang w:val="fr-FR" w:eastAsia="en-US" w:bidi="ar-SA"/>
      </w:rPr>
    </w:lvl>
    <w:lvl w:ilvl="6" w:tplc="1E389FBE">
      <w:numFmt w:val="bullet"/>
      <w:lvlText w:val="•"/>
      <w:lvlJc w:val="left"/>
      <w:pPr>
        <w:ind w:left="5943" w:hanging="265"/>
      </w:pPr>
      <w:rPr>
        <w:rFonts w:hint="default"/>
        <w:lang w:val="fr-FR" w:eastAsia="en-US" w:bidi="ar-SA"/>
      </w:rPr>
    </w:lvl>
    <w:lvl w:ilvl="7" w:tplc="E36C60D0">
      <w:numFmt w:val="bullet"/>
      <w:lvlText w:val="•"/>
      <w:lvlJc w:val="left"/>
      <w:pPr>
        <w:ind w:left="6867" w:hanging="265"/>
      </w:pPr>
      <w:rPr>
        <w:rFonts w:hint="default"/>
        <w:lang w:val="fr-FR" w:eastAsia="en-US" w:bidi="ar-SA"/>
      </w:rPr>
    </w:lvl>
    <w:lvl w:ilvl="8" w:tplc="84AE95C2">
      <w:numFmt w:val="bullet"/>
      <w:lvlText w:val="•"/>
      <w:lvlJc w:val="left"/>
      <w:pPr>
        <w:ind w:left="7791" w:hanging="265"/>
      </w:pPr>
      <w:rPr>
        <w:rFonts w:hint="default"/>
        <w:lang w:val="fr-FR" w:eastAsia="en-US" w:bidi="ar-SA"/>
      </w:rPr>
    </w:lvl>
  </w:abstractNum>
  <w:abstractNum w:abstractNumId="44" w15:restartNumberingAfterBreak="0">
    <w:nsid w:val="71A35865"/>
    <w:multiLevelType w:val="hybridMultilevel"/>
    <w:tmpl w:val="A094E8B4"/>
    <w:lvl w:ilvl="0" w:tplc="E90C0842">
      <w:start w:val="1"/>
      <w:numFmt w:val="decimal"/>
      <w:lvlText w:val="%1."/>
      <w:lvlJc w:val="left"/>
      <w:pPr>
        <w:ind w:left="375" w:hanging="235"/>
      </w:pPr>
      <w:rPr>
        <w:rFonts w:ascii="Cambria" w:eastAsia="Cambria" w:hAnsi="Cambria" w:cs="Cambria" w:hint="default"/>
        <w:b w:val="0"/>
        <w:bCs w:val="0"/>
        <w:i w:val="0"/>
        <w:iCs w:val="0"/>
        <w:spacing w:val="-1"/>
        <w:w w:val="100"/>
        <w:sz w:val="24"/>
        <w:szCs w:val="24"/>
        <w:lang w:val="fr-FR" w:eastAsia="en-US" w:bidi="ar-SA"/>
      </w:rPr>
    </w:lvl>
    <w:lvl w:ilvl="1" w:tplc="42CE27E0">
      <w:numFmt w:val="bullet"/>
      <w:lvlText w:val="•"/>
      <w:lvlJc w:val="left"/>
      <w:pPr>
        <w:ind w:left="1305" w:hanging="235"/>
      </w:pPr>
      <w:rPr>
        <w:rFonts w:hint="default"/>
        <w:lang w:val="fr-FR" w:eastAsia="en-US" w:bidi="ar-SA"/>
      </w:rPr>
    </w:lvl>
    <w:lvl w:ilvl="2" w:tplc="39DE7CD4">
      <w:numFmt w:val="bullet"/>
      <w:lvlText w:val="•"/>
      <w:lvlJc w:val="left"/>
      <w:pPr>
        <w:ind w:left="2231" w:hanging="235"/>
      </w:pPr>
      <w:rPr>
        <w:rFonts w:hint="default"/>
        <w:lang w:val="fr-FR" w:eastAsia="en-US" w:bidi="ar-SA"/>
      </w:rPr>
    </w:lvl>
    <w:lvl w:ilvl="3" w:tplc="65C2419E">
      <w:numFmt w:val="bullet"/>
      <w:lvlText w:val="•"/>
      <w:lvlJc w:val="left"/>
      <w:pPr>
        <w:ind w:left="3157" w:hanging="235"/>
      </w:pPr>
      <w:rPr>
        <w:rFonts w:hint="default"/>
        <w:lang w:val="fr-FR" w:eastAsia="en-US" w:bidi="ar-SA"/>
      </w:rPr>
    </w:lvl>
    <w:lvl w:ilvl="4" w:tplc="A98AA25C">
      <w:numFmt w:val="bullet"/>
      <w:lvlText w:val="•"/>
      <w:lvlJc w:val="left"/>
      <w:pPr>
        <w:ind w:left="4083" w:hanging="235"/>
      </w:pPr>
      <w:rPr>
        <w:rFonts w:hint="default"/>
        <w:lang w:val="fr-FR" w:eastAsia="en-US" w:bidi="ar-SA"/>
      </w:rPr>
    </w:lvl>
    <w:lvl w:ilvl="5" w:tplc="22C0774C">
      <w:numFmt w:val="bullet"/>
      <w:lvlText w:val="•"/>
      <w:lvlJc w:val="left"/>
      <w:pPr>
        <w:ind w:left="5009" w:hanging="235"/>
      </w:pPr>
      <w:rPr>
        <w:rFonts w:hint="default"/>
        <w:lang w:val="fr-FR" w:eastAsia="en-US" w:bidi="ar-SA"/>
      </w:rPr>
    </w:lvl>
    <w:lvl w:ilvl="6" w:tplc="1668F214">
      <w:numFmt w:val="bullet"/>
      <w:lvlText w:val="•"/>
      <w:lvlJc w:val="left"/>
      <w:pPr>
        <w:ind w:left="5935" w:hanging="235"/>
      </w:pPr>
      <w:rPr>
        <w:rFonts w:hint="default"/>
        <w:lang w:val="fr-FR" w:eastAsia="en-US" w:bidi="ar-SA"/>
      </w:rPr>
    </w:lvl>
    <w:lvl w:ilvl="7" w:tplc="842AD34A">
      <w:numFmt w:val="bullet"/>
      <w:lvlText w:val="•"/>
      <w:lvlJc w:val="left"/>
      <w:pPr>
        <w:ind w:left="6861" w:hanging="235"/>
      </w:pPr>
      <w:rPr>
        <w:rFonts w:hint="default"/>
        <w:lang w:val="fr-FR" w:eastAsia="en-US" w:bidi="ar-SA"/>
      </w:rPr>
    </w:lvl>
    <w:lvl w:ilvl="8" w:tplc="3D8478E8">
      <w:numFmt w:val="bullet"/>
      <w:lvlText w:val="•"/>
      <w:lvlJc w:val="left"/>
      <w:pPr>
        <w:ind w:left="7787" w:hanging="235"/>
      </w:pPr>
      <w:rPr>
        <w:rFonts w:hint="default"/>
        <w:lang w:val="fr-FR" w:eastAsia="en-US" w:bidi="ar-SA"/>
      </w:rPr>
    </w:lvl>
  </w:abstractNum>
  <w:abstractNum w:abstractNumId="45" w15:restartNumberingAfterBreak="0">
    <w:nsid w:val="740C3F36"/>
    <w:multiLevelType w:val="hybridMultilevel"/>
    <w:tmpl w:val="786EB9AC"/>
    <w:lvl w:ilvl="0" w:tplc="A3244E04">
      <w:start w:val="1"/>
      <w:numFmt w:val="decimal"/>
      <w:lvlText w:val="%1."/>
      <w:lvlJc w:val="left"/>
      <w:pPr>
        <w:ind w:left="140" w:hanging="360"/>
      </w:pPr>
      <w:rPr>
        <w:rFonts w:ascii="Cambria" w:eastAsia="Cambria" w:hAnsi="Cambria" w:cs="Cambria" w:hint="default"/>
        <w:b w:val="0"/>
        <w:bCs w:val="0"/>
        <w:i w:val="0"/>
        <w:iCs w:val="0"/>
        <w:spacing w:val="-1"/>
        <w:w w:val="100"/>
        <w:sz w:val="24"/>
        <w:szCs w:val="24"/>
        <w:lang w:val="fr-FR" w:eastAsia="en-US" w:bidi="ar-SA"/>
      </w:rPr>
    </w:lvl>
    <w:lvl w:ilvl="1" w:tplc="5DF4B398">
      <w:numFmt w:val="bullet"/>
      <w:lvlText w:val="•"/>
      <w:lvlJc w:val="left"/>
      <w:pPr>
        <w:ind w:left="1089" w:hanging="360"/>
      </w:pPr>
      <w:rPr>
        <w:rFonts w:hint="default"/>
        <w:lang w:val="fr-FR" w:eastAsia="en-US" w:bidi="ar-SA"/>
      </w:rPr>
    </w:lvl>
    <w:lvl w:ilvl="2" w:tplc="453A5318">
      <w:numFmt w:val="bullet"/>
      <w:lvlText w:val="•"/>
      <w:lvlJc w:val="left"/>
      <w:pPr>
        <w:ind w:left="2039" w:hanging="360"/>
      </w:pPr>
      <w:rPr>
        <w:rFonts w:hint="default"/>
        <w:lang w:val="fr-FR" w:eastAsia="en-US" w:bidi="ar-SA"/>
      </w:rPr>
    </w:lvl>
    <w:lvl w:ilvl="3" w:tplc="2F3C7212">
      <w:numFmt w:val="bullet"/>
      <w:lvlText w:val="•"/>
      <w:lvlJc w:val="left"/>
      <w:pPr>
        <w:ind w:left="2989" w:hanging="360"/>
      </w:pPr>
      <w:rPr>
        <w:rFonts w:hint="default"/>
        <w:lang w:val="fr-FR" w:eastAsia="en-US" w:bidi="ar-SA"/>
      </w:rPr>
    </w:lvl>
    <w:lvl w:ilvl="4" w:tplc="902A44B6">
      <w:numFmt w:val="bullet"/>
      <w:lvlText w:val="•"/>
      <w:lvlJc w:val="left"/>
      <w:pPr>
        <w:ind w:left="3939" w:hanging="360"/>
      </w:pPr>
      <w:rPr>
        <w:rFonts w:hint="default"/>
        <w:lang w:val="fr-FR" w:eastAsia="en-US" w:bidi="ar-SA"/>
      </w:rPr>
    </w:lvl>
    <w:lvl w:ilvl="5" w:tplc="812292C4">
      <w:numFmt w:val="bullet"/>
      <w:lvlText w:val="•"/>
      <w:lvlJc w:val="left"/>
      <w:pPr>
        <w:ind w:left="4889" w:hanging="360"/>
      </w:pPr>
      <w:rPr>
        <w:rFonts w:hint="default"/>
        <w:lang w:val="fr-FR" w:eastAsia="en-US" w:bidi="ar-SA"/>
      </w:rPr>
    </w:lvl>
    <w:lvl w:ilvl="6" w:tplc="F7ECCFE2">
      <w:numFmt w:val="bullet"/>
      <w:lvlText w:val="•"/>
      <w:lvlJc w:val="left"/>
      <w:pPr>
        <w:ind w:left="5839" w:hanging="360"/>
      </w:pPr>
      <w:rPr>
        <w:rFonts w:hint="default"/>
        <w:lang w:val="fr-FR" w:eastAsia="en-US" w:bidi="ar-SA"/>
      </w:rPr>
    </w:lvl>
    <w:lvl w:ilvl="7" w:tplc="B9E2B5F0">
      <w:numFmt w:val="bullet"/>
      <w:lvlText w:val="•"/>
      <w:lvlJc w:val="left"/>
      <w:pPr>
        <w:ind w:left="6789" w:hanging="360"/>
      </w:pPr>
      <w:rPr>
        <w:rFonts w:hint="default"/>
        <w:lang w:val="fr-FR" w:eastAsia="en-US" w:bidi="ar-SA"/>
      </w:rPr>
    </w:lvl>
    <w:lvl w:ilvl="8" w:tplc="2A3E0E4A">
      <w:numFmt w:val="bullet"/>
      <w:lvlText w:val="•"/>
      <w:lvlJc w:val="left"/>
      <w:pPr>
        <w:ind w:left="7739" w:hanging="360"/>
      </w:pPr>
      <w:rPr>
        <w:rFonts w:hint="default"/>
        <w:lang w:val="fr-FR" w:eastAsia="en-US" w:bidi="ar-SA"/>
      </w:rPr>
    </w:lvl>
  </w:abstractNum>
  <w:abstractNum w:abstractNumId="46" w15:restartNumberingAfterBreak="0">
    <w:nsid w:val="74C57606"/>
    <w:multiLevelType w:val="hybridMultilevel"/>
    <w:tmpl w:val="36CA5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CF4133"/>
    <w:multiLevelType w:val="hybridMultilevel"/>
    <w:tmpl w:val="24589902"/>
    <w:lvl w:ilvl="0" w:tplc="5238897C">
      <w:start w:val="1"/>
      <w:numFmt w:val="decimal"/>
      <w:lvlText w:val="%1-"/>
      <w:lvlJc w:val="left"/>
      <w:pPr>
        <w:ind w:left="405" w:hanging="265"/>
      </w:pPr>
      <w:rPr>
        <w:rFonts w:ascii="Cambria" w:eastAsia="Cambria" w:hAnsi="Cambria" w:cs="Cambria" w:hint="default"/>
        <w:b w:val="0"/>
        <w:bCs w:val="0"/>
        <w:i w:val="0"/>
        <w:iCs w:val="0"/>
        <w:spacing w:val="-1"/>
        <w:w w:val="100"/>
        <w:sz w:val="24"/>
        <w:szCs w:val="24"/>
        <w:lang w:val="fr-FR" w:eastAsia="en-US" w:bidi="ar-SA"/>
      </w:rPr>
    </w:lvl>
    <w:lvl w:ilvl="1" w:tplc="D84EA514">
      <w:numFmt w:val="bullet"/>
      <w:lvlText w:val="•"/>
      <w:lvlJc w:val="left"/>
      <w:pPr>
        <w:ind w:left="1323" w:hanging="265"/>
      </w:pPr>
      <w:rPr>
        <w:rFonts w:hint="default"/>
        <w:lang w:val="fr-FR" w:eastAsia="en-US" w:bidi="ar-SA"/>
      </w:rPr>
    </w:lvl>
    <w:lvl w:ilvl="2" w:tplc="5E7299F6">
      <w:numFmt w:val="bullet"/>
      <w:lvlText w:val="•"/>
      <w:lvlJc w:val="left"/>
      <w:pPr>
        <w:ind w:left="2247" w:hanging="265"/>
      </w:pPr>
      <w:rPr>
        <w:rFonts w:hint="default"/>
        <w:lang w:val="fr-FR" w:eastAsia="en-US" w:bidi="ar-SA"/>
      </w:rPr>
    </w:lvl>
    <w:lvl w:ilvl="3" w:tplc="F5D6BD6A">
      <w:numFmt w:val="bullet"/>
      <w:lvlText w:val="•"/>
      <w:lvlJc w:val="left"/>
      <w:pPr>
        <w:ind w:left="3171" w:hanging="265"/>
      </w:pPr>
      <w:rPr>
        <w:rFonts w:hint="default"/>
        <w:lang w:val="fr-FR" w:eastAsia="en-US" w:bidi="ar-SA"/>
      </w:rPr>
    </w:lvl>
    <w:lvl w:ilvl="4" w:tplc="44B42D58">
      <w:numFmt w:val="bullet"/>
      <w:lvlText w:val="•"/>
      <w:lvlJc w:val="left"/>
      <w:pPr>
        <w:ind w:left="4095" w:hanging="265"/>
      </w:pPr>
      <w:rPr>
        <w:rFonts w:hint="default"/>
        <w:lang w:val="fr-FR" w:eastAsia="en-US" w:bidi="ar-SA"/>
      </w:rPr>
    </w:lvl>
    <w:lvl w:ilvl="5" w:tplc="F89C03E8">
      <w:numFmt w:val="bullet"/>
      <w:lvlText w:val="•"/>
      <w:lvlJc w:val="left"/>
      <w:pPr>
        <w:ind w:left="5019" w:hanging="265"/>
      </w:pPr>
      <w:rPr>
        <w:rFonts w:hint="default"/>
        <w:lang w:val="fr-FR" w:eastAsia="en-US" w:bidi="ar-SA"/>
      </w:rPr>
    </w:lvl>
    <w:lvl w:ilvl="6" w:tplc="3724E064">
      <w:numFmt w:val="bullet"/>
      <w:lvlText w:val="•"/>
      <w:lvlJc w:val="left"/>
      <w:pPr>
        <w:ind w:left="5943" w:hanging="265"/>
      </w:pPr>
      <w:rPr>
        <w:rFonts w:hint="default"/>
        <w:lang w:val="fr-FR" w:eastAsia="en-US" w:bidi="ar-SA"/>
      </w:rPr>
    </w:lvl>
    <w:lvl w:ilvl="7" w:tplc="1576B7E0">
      <w:numFmt w:val="bullet"/>
      <w:lvlText w:val="•"/>
      <w:lvlJc w:val="left"/>
      <w:pPr>
        <w:ind w:left="6867" w:hanging="265"/>
      </w:pPr>
      <w:rPr>
        <w:rFonts w:hint="default"/>
        <w:lang w:val="fr-FR" w:eastAsia="en-US" w:bidi="ar-SA"/>
      </w:rPr>
    </w:lvl>
    <w:lvl w:ilvl="8" w:tplc="8D046A96">
      <w:numFmt w:val="bullet"/>
      <w:lvlText w:val="•"/>
      <w:lvlJc w:val="left"/>
      <w:pPr>
        <w:ind w:left="7791" w:hanging="265"/>
      </w:pPr>
      <w:rPr>
        <w:rFonts w:hint="default"/>
        <w:lang w:val="fr-FR" w:eastAsia="en-US" w:bidi="ar-SA"/>
      </w:rPr>
    </w:lvl>
  </w:abstractNum>
  <w:abstractNum w:abstractNumId="48" w15:restartNumberingAfterBreak="0">
    <w:nsid w:val="7A241A73"/>
    <w:multiLevelType w:val="hybridMultilevel"/>
    <w:tmpl w:val="D526AA24"/>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436F4F"/>
    <w:multiLevelType w:val="hybridMultilevel"/>
    <w:tmpl w:val="09E6F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48761F"/>
    <w:multiLevelType w:val="multilevel"/>
    <w:tmpl w:val="12AEDD78"/>
    <w:lvl w:ilvl="0">
      <w:start w:val="1"/>
      <w:numFmt w:val="upperLetter"/>
      <w:lvlText w:val="%1."/>
      <w:lvlJc w:val="left"/>
      <w:pPr>
        <w:ind w:left="457" w:hanging="317"/>
      </w:pPr>
      <w:rPr>
        <w:rFonts w:ascii="Cambria" w:eastAsia="Cambria" w:hAnsi="Cambria" w:cs="Cambria" w:hint="default"/>
        <w:b/>
        <w:bCs/>
        <w:i w:val="0"/>
        <w:iCs w:val="0"/>
        <w:spacing w:val="0"/>
        <w:w w:val="100"/>
        <w:sz w:val="24"/>
        <w:szCs w:val="24"/>
        <w:lang w:val="fr-FR" w:eastAsia="en-US" w:bidi="ar-SA"/>
      </w:rPr>
    </w:lvl>
    <w:lvl w:ilvl="1">
      <w:start w:val="1"/>
      <w:numFmt w:val="decimal"/>
      <w:lvlText w:val="%2."/>
      <w:lvlJc w:val="left"/>
      <w:pPr>
        <w:ind w:left="481" w:hanging="341"/>
      </w:pPr>
      <w:rPr>
        <w:rFonts w:ascii="Cambria" w:eastAsia="Cambria" w:hAnsi="Cambria" w:cs="Cambria" w:hint="default"/>
        <w:b w:val="0"/>
        <w:bCs w:val="0"/>
        <w:i w:val="0"/>
        <w:iCs w:val="0"/>
        <w:spacing w:val="-1"/>
        <w:w w:val="100"/>
        <w:sz w:val="24"/>
        <w:szCs w:val="24"/>
        <w:lang w:val="fr-FR" w:eastAsia="en-US" w:bidi="ar-SA"/>
      </w:rPr>
    </w:lvl>
    <w:lvl w:ilvl="2">
      <w:start w:val="1"/>
      <w:numFmt w:val="decimal"/>
      <w:lvlText w:val="%2.%3"/>
      <w:lvlJc w:val="left"/>
      <w:pPr>
        <w:ind w:left="507" w:hanging="367"/>
      </w:pPr>
      <w:rPr>
        <w:rFonts w:ascii="Cambria" w:eastAsia="Cambria" w:hAnsi="Cambria" w:cs="Cambria" w:hint="default"/>
        <w:b w:val="0"/>
        <w:bCs w:val="0"/>
        <w:i w:val="0"/>
        <w:iCs w:val="0"/>
        <w:spacing w:val="-1"/>
        <w:w w:val="100"/>
        <w:sz w:val="24"/>
        <w:szCs w:val="24"/>
        <w:lang w:val="fr-FR" w:eastAsia="en-US" w:bidi="ar-SA"/>
      </w:rPr>
    </w:lvl>
    <w:lvl w:ilvl="3">
      <w:numFmt w:val="bullet"/>
      <w:lvlText w:val="-"/>
      <w:lvlJc w:val="left"/>
      <w:pPr>
        <w:ind w:left="378" w:hanging="239"/>
      </w:pPr>
      <w:rPr>
        <w:rFonts w:ascii="Cambria" w:eastAsia="Cambria" w:hAnsi="Cambria" w:cs="Cambria" w:hint="default"/>
        <w:b w:val="0"/>
        <w:bCs w:val="0"/>
        <w:i w:val="0"/>
        <w:iCs w:val="0"/>
        <w:spacing w:val="0"/>
        <w:w w:val="100"/>
        <w:sz w:val="24"/>
        <w:szCs w:val="24"/>
        <w:lang w:val="fr-FR" w:eastAsia="en-US" w:bidi="ar-SA"/>
      </w:rPr>
    </w:lvl>
    <w:lvl w:ilvl="4">
      <w:numFmt w:val="bullet"/>
      <w:lvlText w:val="•"/>
      <w:lvlJc w:val="left"/>
      <w:pPr>
        <w:ind w:left="620" w:hanging="239"/>
      </w:pPr>
      <w:rPr>
        <w:rFonts w:hint="default"/>
        <w:lang w:val="fr-FR" w:eastAsia="en-US" w:bidi="ar-SA"/>
      </w:rPr>
    </w:lvl>
    <w:lvl w:ilvl="5">
      <w:numFmt w:val="bullet"/>
      <w:lvlText w:val="•"/>
      <w:lvlJc w:val="left"/>
      <w:pPr>
        <w:ind w:left="2123" w:hanging="239"/>
      </w:pPr>
      <w:rPr>
        <w:rFonts w:hint="default"/>
        <w:lang w:val="fr-FR" w:eastAsia="en-US" w:bidi="ar-SA"/>
      </w:rPr>
    </w:lvl>
    <w:lvl w:ilvl="6">
      <w:numFmt w:val="bullet"/>
      <w:lvlText w:val="•"/>
      <w:lvlJc w:val="left"/>
      <w:pPr>
        <w:ind w:left="3626" w:hanging="239"/>
      </w:pPr>
      <w:rPr>
        <w:rFonts w:hint="default"/>
        <w:lang w:val="fr-FR" w:eastAsia="en-US" w:bidi="ar-SA"/>
      </w:rPr>
    </w:lvl>
    <w:lvl w:ilvl="7">
      <w:numFmt w:val="bullet"/>
      <w:lvlText w:val="•"/>
      <w:lvlJc w:val="left"/>
      <w:pPr>
        <w:ind w:left="5129" w:hanging="239"/>
      </w:pPr>
      <w:rPr>
        <w:rFonts w:hint="default"/>
        <w:lang w:val="fr-FR" w:eastAsia="en-US" w:bidi="ar-SA"/>
      </w:rPr>
    </w:lvl>
    <w:lvl w:ilvl="8">
      <w:numFmt w:val="bullet"/>
      <w:lvlText w:val="•"/>
      <w:lvlJc w:val="left"/>
      <w:pPr>
        <w:ind w:left="6632" w:hanging="239"/>
      </w:pPr>
      <w:rPr>
        <w:rFonts w:hint="default"/>
        <w:lang w:val="fr-FR" w:eastAsia="en-US" w:bidi="ar-SA"/>
      </w:rPr>
    </w:lvl>
  </w:abstractNum>
  <w:num w:numId="1">
    <w:abstractNumId w:val="47"/>
  </w:num>
  <w:num w:numId="2">
    <w:abstractNumId w:val="45"/>
  </w:num>
  <w:num w:numId="3">
    <w:abstractNumId w:val="34"/>
  </w:num>
  <w:num w:numId="4">
    <w:abstractNumId w:val="1"/>
  </w:num>
  <w:num w:numId="5">
    <w:abstractNumId w:val="6"/>
  </w:num>
  <w:num w:numId="6">
    <w:abstractNumId w:val="3"/>
  </w:num>
  <w:num w:numId="7">
    <w:abstractNumId w:val="18"/>
  </w:num>
  <w:num w:numId="8">
    <w:abstractNumId w:val="21"/>
  </w:num>
  <w:num w:numId="9">
    <w:abstractNumId w:val="39"/>
  </w:num>
  <w:num w:numId="10">
    <w:abstractNumId w:val="41"/>
  </w:num>
  <w:num w:numId="11">
    <w:abstractNumId w:val="7"/>
  </w:num>
  <w:num w:numId="12">
    <w:abstractNumId w:val="44"/>
  </w:num>
  <w:num w:numId="13">
    <w:abstractNumId w:val="15"/>
  </w:num>
  <w:num w:numId="14">
    <w:abstractNumId w:val="17"/>
  </w:num>
  <w:num w:numId="15">
    <w:abstractNumId w:val="50"/>
  </w:num>
  <w:num w:numId="16">
    <w:abstractNumId w:val="20"/>
  </w:num>
  <w:num w:numId="17">
    <w:abstractNumId w:val="25"/>
  </w:num>
  <w:num w:numId="18">
    <w:abstractNumId w:val="30"/>
  </w:num>
  <w:num w:numId="19">
    <w:abstractNumId w:val="42"/>
  </w:num>
  <w:num w:numId="20">
    <w:abstractNumId w:val="2"/>
  </w:num>
  <w:num w:numId="21">
    <w:abstractNumId w:val="43"/>
  </w:num>
  <w:num w:numId="22">
    <w:abstractNumId w:val="40"/>
  </w:num>
  <w:num w:numId="23">
    <w:abstractNumId w:val="28"/>
  </w:num>
  <w:num w:numId="24">
    <w:abstractNumId w:val="9"/>
  </w:num>
  <w:num w:numId="25">
    <w:abstractNumId w:val="0"/>
  </w:num>
  <w:num w:numId="26">
    <w:abstractNumId w:val="48"/>
  </w:num>
  <w:num w:numId="27">
    <w:abstractNumId w:val="27"/>
  </w:num>
  <w:num w:numId="28">
    <w:abstractNumId w:val="23"/>
  </w:num>
  <w:num w:numId="29">
    <w:abstractNumId w:val="26"/>
  </w:num>
  <w:num w:numId="30">
    <w:abstractNumId w:val="22"/>
  </w:num>
  <w:num w:numId="31">
    <w:abstractNumId w:val="5"/>
  </w:num>
  <w:num w:numId="32">
    <w:abstractNumId w:val="24"/>
  </w:num>
  <w:num w:numId="33">
    <w:abstractNumId w:val="13"/>
  </w:num>
  <w:num w:numId="34">
    <w:abstractNumId w:val="12"/>
  </w:num>
  <w:num w:numId="35">
    <w:abstractNumId w:val="38"/>
  </w:num>
  <w:num w:numId="36">
    <w:abstractNumId w:val="46"/>
  </w:num>
  <w:num w:numId="37">
    <w:abstractNumId w:val="19"/>
  </w:num>
  <w:num w:numId="38">
    <w:abstractNumId w:val="49"/>
  </w:num>
  <w:num w:numId="39">
    <w:abstractNumId w:val="31"/>
  </w:num>
  <w:num w:numId="40">
    <w:abstractNumId w:val="29"/>
  </w:num>
  <w:num w:numId="41">
    <w:abstractNumId w:val="33"/>
  </w:num>
  <w:num w:numId="42">
    <w:abstractNumId w:val="14"/>
  </w:num>
  <w:num w:numId="43">
    <w:abstractNumId w:val="35"/>
  </w:num>
  <w:num w:numId="44">
    <w:abstractNumId w:val="8"/>
  </w:num>
  <w:num w:numId="45">
    <w:abstractNumId w:val="36"/>
  </w:num>
  <w:num w:numId="46">
    <w:abstractNumId w:val="16"/>
  </w:num>
  <w:num w:numId="47">
    <w:abstractNumId w:val="4"/>
  </w:num>
  <w:num w:numId="48">
    <w:abstractNumId w:val="10"/>
  </w:num>
  <w:num w:numId="49">
    <w:abstractNumId w:val="32"/>
  </w:num>
  <w:num w:numId="50">
    <w:abstractNumId w:val="37"/>
  </w:num>
  <w:num w:numId="51">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6"/>
    <w:rsid w:val="0001127A"/>
    <w:rsid w:val="00053C1C"/>
    <w:rsid w:val="000545C4"/>
    <w:rsid w:val="000629A9"/>
    <w:rsid w:val="00083ACF"/>
    <w:rsid w:val="000A7727"/>
    <w:rsid w:val="000B3E1E"/>
    <w:rsid w:val="00106406"/>
    <w:rsid w:val="00111C2E"/>
    <w:rsid w:val="00126BDB"/>
    <w:rsid w:val="00151E6F"/>
    <w:rsid w:val="001676C8"/>
    <w:rsid w:val="00172DE8"/>
    <w:rsid w:val="001A7D54"/>
    <w:rsid w:val="001B17BB"/>
    <w:rsid w:val="001C63E2"/>
    <w:rsid w:val="001D5E4F"/>
    <w:rsid w:val="001D5E54"/>
    <w:rsid w:val="001F0198"/>
    <w:rsid w:val="00202420"/>
    <w:rsid w:val="002568EC"/>
    <w:rsid w:val="002575D2"/>
    <w:rsid w:val="002A00EC"/>
    <w:rsid w:val="00331EA8"/>
    <w:rsid w:val="00341D57"/>
    <w:rsid w:val="00345AF3"/>
    <w:rsid w:val="00353A84"/>
    <w:rsid w:val="0039709C"/>
    <w:rsid w:val="003A5777"/>
    <w:rsid w:val="003B0E4E"/>
    <w:rsid w:val="003B21E0"/>
    <w:rsid w:val="003C38D0"/>
    <w:rsid w:val="003F5112"/>
    <w:rsid w:val="00402C8A"/>
    <w:rsid w:val="0041688A"/>
    <w:rsid w:val="0042542A"/>
    <w:rsid w:val="00453165"/>
    <w:rsid w:val="00461D89"/>
    <w:rsid w:val="004A1CF8"/>
    <w:rsid w:val="00502F76"/>
    <w:rsid w:val="00552651"/>
    <w:rsid w:val="00575AEC"/>
    <w:rsid w:val="005804D1"/>
    <w:rsid w:val="005B44E3"/>
    <w:rsid w:val="005B6D5E"/>
    <w:rsid w:val="005C142A"/>
    <w:rsid w:val="005C34E5"/>
    <w:rsid w:val="005D123D"/>
    <w:rsid w:val="005D3614"/>
    <w:rsid w:val="005D6FF6"/>
    <w:rsid w:val="005D72AB"/>
    <w:rsid w:val="005E5C1E"/>
    <w:rsid w:val="006342A2"/>
    <w:rsid w:val="00674392"/>
    <w:rsid w:val="00683B75"/>
    <w:rsid w:val="0069621D"/>
    <w:rsid w:val="006A50B1"/>
    <w:rsid w:val="006A5A9F"/>
    <w:rsid w:val="006B0FD1"/>
    <w:rsid w:val="006B1C4F"/>
    <w:rsid w:val="006F2835"/>
    <w:rsid w:val="00765A86"/>
    <w:rsid w:val="00775A5B"/>
    <w:rsid w:val="00781FCE"/>
    <w:rsid w:val="007A56B1"/>
    <w:rsid w:val="007F3587"/>
    <w:rsid w:val="00823987"/>
    <w:rsid w:val="00827BF5"/>
    <w:rsid w:val="00856317"/>
    <w:rsid w:val="00875B48"/>
    <w:rsid w:val="00894657"/>
    <w:rsid w:val="008B3AA9"/>
    <w:rsid w:val="008B7359"/>
    <w:rsid w:val="008D6192"/>
    <w:rsid w:val="008D6D87"/>
    <w:rsid w:val="008F357A"/>
    <w:rsid w:val="00907B05"/>
    <w:rsid w:val="009260D0"/>
    <w:rsid w:val="00937E7B"/>
    <w:rsid w:val="00943100"/>
    <w:rsid w:val="00944C24"/>
    <w:rsid w:val="00957393"/>
    <w:rsid w:val="00965466"/>
    <w:rsid w:val="00980DEC"/>
    <w:rsid w:val="009C3A54"/>
    <w:rsid w:val="00A4171D"/>
    <w:rsid w:val="00A52B26"/>
    <w:rsid w:val="00A7077D"/>
    <w:rsid w:val="00AE0B7F"/>
    <w:rsid w:val="00AF68D6"/>
    <w:rsid w:val="00B03C1C"/>
    <w:rsid w:val="00B22128"/>
    <w:rsid w:val="00B45094"/>
    <w:rsid w:val="00B57FE9"/>
    <w:rsid w:val="00B65BDF"/>
    <w:rsid w:val="00BA3B1D"/>
    <w:rsid w:val="00BC7CC4"/>
    <w:rsid w:val="00BE17A3"/>
    <w:rsid w:val="00BF3850"/>
    <w:rsid w:val="00C03690"/>
    <w:rsid w:val="00C25D3D"/>
    <w:rsid w:val="00C3040E"/>
    <w:rsid w:val="00C31B03"/>
    <w:rsid w:val="00C3208F"/>
    <w:rsid w:val="00C332D7"/>
    <w:rsid w:val="00C3782D"/>
    <w:rsid w:val="00C46F12"/>
    <w:rsid w:val="00C55335"/>
    <w:rsid w:val="00C7164F"/>
    <w:rsid w:val="00CE2972"/>
    <w:rsid w:val="00CE3225"/>
    <w:rsid w:val="00D00DD6"/>
    <w:rsid w:val="00D4060B"/>
    <w:rsid w:val="00D45036"/>
    <w:rsid w:val="00D746BA"/>
    <w:rsid w:val="00DB258B"/>
    <w:rsid w:val="00DB43AE"/>
    <w:rsid w:val="00DC57B4"/>
    <w:rsid w:val="00DE14DF"/>
    <w:rsid w:val="00E15D1A"/>
    <w:rsid w:val="00E24A50"/>
    <w:rsid w:val="00E427CF"/>
    <w:rsid w:val="00E52845"/>
    <w:rsid w:val="00E75F49"/>
    <w:rsid w:val="00E82E23"/>
    <w:rsid w:val="00E92C2A"/>
    <w:rsid w:val="00EB2DCD"/>
    <w:rsid w:val="00EB5826"/>
    <w:rsid w:val="00ED592C"/>
    <w:rsid w:val="00EF7276"/>
    <w:rsid w:val="00F417C9"/>
    <w:rsid w:val="00F50C85"/>
    <w:rsid w:val="00F61960"/>
    <w:rsid w:val="00F85855"/>
    <w:rsid w:val="00F8716E"/>
    <w:rsid w:val="00F935BC"/>
    <w:rsid w:val="00F96140"/>
    <w:rsid w:val="00FC2BE0"/>
    <w:rsid w:val="00FE6F7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1D483"/>
  <w15:docId w15:val="{907F52BD-E807-4652-BC75-902D27E4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5A9F"/>
    <w:rPr>
      <w:rFonts w:ascii="Cambria" w:eastAsia="Cambria" w:hAnsi="Cambria" w:cs="Cambria"/>
      <w:lang w:val="fr-FR"/>
    </w:rPr>
  </w:style>
  <w:style w:type="paragraph" w:styleId="Titre1">
    <w:name w:val="heading 1"/>
    <w:basedOn w:val="Normal"/>
    <w:uiPriority w:val="9"/>
    <w:qFormat/>
    <w:pPr>
      <w:spacing w:before="83"/>
      <w:ind w:left="140"/>
      <w:outlineLvl w:val="0"/>
    </w:pPr>
    <w:rPr>
      <w:b/>
      <w:bCs/>
      <w:sz w:val="28"/>
      <w:szCs w:val="28"/>
    </w:rPr>
  </w:style>
  <w:style w:type="paragraph" w:styleId="Titre2">
    <w:name w:val="heading 2"/>
    <w:basedOn w:val="Normal"/>
    <w:uiPriority w:val="9"/>
    <w:qFormat/>
    <w:pPr>
      <w:ind w:left="140"/>
      <w:outlineLvl w:val="1"/>
    </w:pPr>
    <w:rPr>
      <w:b/>
      <w:bCs/>
      <w:sz w:val="24"/>
      <w:szCs w:val="24"/>
    </w:rPr>
  </w:style>
  <w:style w:type="paragraph" w:styleId="Titre3">
    <w:name w:val="heading 3"/>
    <w:basedOn w:val="Normal"/>
    <w:link w:val="Titre3Car"/>
    <w:uiPriority w:val="9"/>
    <w:unhideWhenUsed/>
    <w:qFormat/>
    <w:rsid w:val="005D3614"/>
    <w:pPr>
      <w:spacing w:line="275" w:lineRule="exact"/>
      <w:ind w:left="353" w:hanging="400"/>
      <w:outlineLvl w:val="2"/>
    </w:pPr>
    <w:rPr>
      <w:rFonts w:ascii="Times New Roman" w:eastAsia="Times New Roman" w:hAnsi="Times New Roman" w:cs="Times New Roman"/>
      <w:b/>
      <w:bCs/>
      <w:i/>
      <w:iCs/>
      <w:sz w:val="24"/>
      <w:szCs w:val="24"/>
    </w:rPr>
  </w:style>
  <w:style w:type="paragraph" w:styleId="Titre4">
    <w:name w:val="heading 4"/>
    <w:basedOn w:val="Normal"/>
    <w:next w:val="Normal"/>
    <w:link w:val="Titre4Car"/>
    <w:uiPriority w:val="9"/>
    <w:semiHidden/>
    <w:unhideWhenUsed/>
    <w:qFormat/>
    <w:rsid w:val="007A56B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ind w:right="6"/>
      <w:jc w:val="center"/>
    </w:pPr>
    <w:rPr>
      <w:b/>
      <w:bCs/>
      <w:sz w:val="56"/>
      <w:szCs w:val="56"/>
    </w:rPr>
  </w:style>
  <w:style w:type="paragraph" w:styleId="Paragraphedeliste">
    <w:name w:val="List Paragraph"/>
    <w:basedOn w:val="Normal"/>
    <w:link w:val="ParagraphedelisteCar"/>
    <w:qFormat/>
    <w:pPr>
      <w:spacing w:before="43"/>
      <w:ind w:left="373" w:hanging="23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568EC"/>
    <w:pPr>
      <w:tabs>
        <w:tab w:val="center" w:pos="4703"/>
        <w:tab w:val="right" w:pos="9406"/>
      </w:tabs>
    </w:pPr>
  </w:style>
  <w:style w:type="character" w:customStyle="1" w:styleId="En-tteCar">
    <w:name w:val="En-tête Car"/>
    <w:basedOn w:val="Policepardfaut"/>
    <w:link w:val="En-tte"/>
    <w:uiPriority w:val="99"/>
    <w:rsid w:val="002568EC"/>
    <w:rPr>
      <w:rFonts w:ascii="Cambria" w:eastAsia="Cambria" w:hAnsi="Cambria" w:cs="Cambria"/>
      <w:lang w:val="fr-FR"/>
    </w:rPr>
  </w:style>
  <w:style w:type="paragraph" w:styleId="Pieddepage">
    <w:name w:val="footer"/>
    <w:basedOn w:val="Normal"/>
    <w:link w:val="PieddepageCar"/>
    <w:uiPriority w:val="99"/>
    <w:unhideWhenUsed/>
    <w:rsid w:val="00781FCE"/>
    <w:pPr>
      <w:tabs>
        <w:tab w:val="center" w:pos="4703"/>
        <w:tab w:val="right" w:pos="9406"/>
      </w:tabs>
    </w:pPr>
  </w:style>
  <w:style w:type="character" w:customStyle="1" w:styleId="PieddepageCar">
    <w:name w:val="Pied de page Car"/>
    <w:basedOn w:val="Policepardfaut"/>
    <w:link w:val="Pieddepage"/>
    <w:uiPriority w:val="99"/>
    <w:rsid w:val="00781FCE"/>
    <w:rPr>
      <w:rFonts w:ascii="Cambria" w:eastAsia="Cambria" w:hAnsi="Cambria" w:cs="Cambria"/>
      <w:lang w:val="fr-FR"/>
    </w:rPr>
  </w:style>
  <w:style w:type="character" w:customStyle="1" w:styleId="ParagraphedelisteCar">
    <w:name w:val="Paragraphe de liste Car"/>
    <w:link w:val="Paragraphedeliste"/>
    <w:uiPriority w:val="34"/>
    <w:locked/>
    <w:rsid w:val="005D3614"/>
    <w:rPr>
      <w:rFonts w:ascii="Cambria" w:eastAsia="Cambria" w:hAnsi="Cambria" w:cs="Cambria"/>
      <w:lang w:val="fr-FR"/>
    </w:rPr>
  </w:style>
  <w:style w:type="character" w:customStyle="1" w:styleId="Titre3Car">
    <w:name w:val="Titre 3 Car"/>
    <w:basedOn w:val="Policepardfaut"/>
    <w:link w:val="Titre3"/>
    <w:uiPriority w:val="9"/>
    <w:rsid w:val="005D3614"/>
    <w:rPr>
      <w:rFonts w:ascii="Times New Roman" w:eastAsia="Times New Roman" w:hAnsi="Times New Roman" w:cs="Times New Roman"/>
      <w:b/>
      <w:bCs/>
      <w:i/>
      <w:iCs/>
      <w:sz w:val="24"/>
      <w:szCs w:val="24"/>
      <w:lang w:val="fr-FR"/>
    </w:rPr>
  </w:style>
  <w:style w:type="table" w:styleId="Grilledutableau">
    <w:name w:val="Table Grid"/>
    <w:basedOn w:val="TableauNormal"/>
    <w:uiPriority w:val="39"/>
    <w:rsid w:val="0035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uiPriority w:val="1"/>
    <w:qFormat/>
    <w:rsid w:val="00353A84"/>
    <w:pPr>
      <w:ind w:left="107"/>
    </w:pPr>
    <w:rPr>
      <w:rFonts w:ascii="Arial MT" w:eastAsia="Arial MT" w:hAnsi="Arial MT" w:cs="Arial MT"/>
      <w:sz w:val="24"/>
      <w:szCs w:val="24"/>
    </w:rPr>
  </w:style>
  <w:style w:type="paragraph" w:styleId="TM2">
    <w:name w:val="toc 2"/>
    <w:basedOn w:val="Normal"/>
    <w:uiPriority w:val="1"/>
    <w:qFormat/>
    <w:rsid w:val="00353A84"/>
    <w:pPr>
      <w:spacing w:before="285"/>
      <w:ind w:left="1307" w:hanging="1268"/>
    </w:pPr>
    <w:rPr>
      <w:rFonts w:ascii="Arial" w:eastAsia="Arial" w:hAnsi="Arial" w:cs="Arial"/>
      <w:b/>
      <w:bCs/>
      <w:i/>
      <w:iCs/>
    </w:rPr>
  </w:style>
  <w:style w:type="paragraph" w:styleId="Sansinterligne">
    <w:name w:val="No Spacing"/>
    <w:uiPriority w:val="1"/>
    <w:qFormat/>
    <w:rsid w:val="00A52B26"/>
    <w:pPr>
      <w:widowControl/>
      <w:suppressAutoHyphens/>
      <w:autoSpaceDE/>
      <w:autoSpaceDN/>
    </w:pPr>
    <w:rPr>
      <w:rFonts w:ascii="Calibri" w:eastAsia="Calibri" w:hAnsi="Calibri" w:cs="Times New Roman"/>
      <w:color w:val="00000A"/>
      <w:kern w:val="2"/>
      <w:lang w:val="fr-FR"/>
    </w:rPr>
  </w:style>
  <w:style w:type="character" w:styleId="Accentuation">
    <w:name w:val="Emphasis"/>
    <w:basedOn w:val="Policepardfaut"/>
    <w:uiPriority w:val="20"/>
    <w:qFormat/>
    <w:rsid w:val="00A52B26"/>
    <w:rPr>
      <w:i/>
      <w:iCs/>
    </w:rPr>
  </w:style>
  <w:style w:type="paragraph" w:styleId="Textedebulles">
    <w:name w:val="Balloon Text"/>
    <w:basedOn w:val="Normal"/>
    <w:link w:val="TextedebullesCar"/>
    <w:uiPriority w:val="99"/>
    <w:semiHidden/>
    <w:unhideWhenUsed/>
    <w:rsid w:val="005C34E5"/>
    <w:rPr>
      <w:rFonts w:ascii="Tahoma" w:hAnsi="Tahoma" w:cs="Tahoma"/>
      <w:sz w:val="16"/>
      <w:szCs w:val="16"/>
    </w:rPr>
  </w:style>
  <w:style w:type="character" w:customStyle="1" w:styleId="TextedebullesCar">
    <w:name w:val="Texte de bulles Car"/>
    <w:basedOn w:val="Policepardfaut"/>
    <w:link w:val="Textedebulles"/>
    <w:uiPriority w:val="99"/>
    <w:semiHidden/>
    <w:rsid w:val="005C34E5"/>
    <w:rPr>
      <w:rFonts w:ascii="Tahoma" w:eastAsia="Cambria" w:hAnsi="Tahoma" w:cs="Tahoma"/>
      <w:sz w:val="16"/>
      <w:szCs w:val="16"/>
      <w:lang w:val="fr-FR"/>
    </w:rPr>
  </w:style>
  <w:style w:type="paragraph" w:styleId="NormalWeb">
    <w:name w:val="Normal (Web)"/>
    <w:basedOn w:val="Normal"/>
    <w:uiPriority w:val="99"/>
    <w:unhideWhenUsed/>
    <w:rsid w:val="00827BF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Normal1">
    <w:name w:val="Normal1"/>
    <w:rsid w:val="00DB43AE"/>
    <w:pPr>
      <w:widowControl/>
      <w:autoSpaceDE/>
      <w:autoSpaceDN/>
      <w:spacing w:line="276" w:lineRule="auto"/>
    </w:pPr>
    <w:rPr>
      <w:rFonts w:ascii="Arial" w:eastAsia="Arial" w:hAnsi="Arial" w:cs="Arial"/>
      <w:lang w:val="fr-FR" w:eastAsia="fr-FR"/>
    </w:rPr>
  </w:style>
  <w:style w:type="character" w:customStyle="1" w:styleId="Titre4Car">
    <w:name w:val="Titre 4 Car"/>
    <w:basedOn w:val="Policepardfaut"/>
    <w:link w:val="Titre4"/>
    <w:uiPriority w:val="9"/>
    <w:semiHidden/>
    <w:rsid w:val="007A56B1"/>
    <w:rPr>
      <w:rFonts w:asciiTheme="majorHAnsi" w:eastAsiaTheme="majorEastAsia" w:hAnsiTheme="majorHAnsi" w:cstheme="majorBidi"/>
      <w:i/>
      <w:iCs/>
      <w:color w:val="365F91" w:themeColor="accent1" w:themeShade="BF"/>
      <w:lang w:val="fr-FR"/>
    </w:rPr>
  </w:style>
  <w:style w:type="character" w:styleId="lev">
    <w:name w:val="Strong"/>
    <w:basedOn w:val="Policepardfaut"/>
    <w:uiPriority w:val="22"/>
    <w:qFormat/>
    <w:rsid w:val="007A5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2117">
      <w:bodyDiv w:val="1"/>
      <w:marLeft w:val="0"/>
      <w:marRight w:val="0"/>
      <w:marTop w:val="0"/>
      <w:marBottom w:val="0"/>
      <w:divBdr>
        <w:top w:val="none" w:sz="0" w:space="0" w:color="auto"/>
        <w:left w:val="none" w:sz="0" w:space="0" w:color="auto"/>
        <w:bottom w:val="none" w:sz="0" w:space="0" w:color="auto"/>
        <w:right w:val="none" w:sz="0" w:space="0" w:color="auto"/>
      </w:divBdr>
    </w:div>
    <w:div w:id="1147085057">
      <w:bodyDiv w:val="1"/>
      <w:marLeft w:val="0"/>
      <w:marRight w:val="0"/>
      <w:marTop w:val="0"/>
      <w:marBottom w:val="0"/>
      <w:divBdr>
        <w:top w:val="none" w:sz="0" w:space="0" w:color="auto"/>
        <w:left w:val="none" w:sz="0" w:space="0" w:color="auto"/>
        <w:bottom w:val="none" w:sz="0" w:space="0" w:color="auto"/>
        <w:right w:val="none" w:sz="0" w:space="0" w:color="auto"/>
      </w:divBdr>
    </w:div>
    <w:div w:id="1376079008">
      <w:bodyDiv w:val="1"/>
      <w:marLeft w:val="0"/>
      <w:marRight w:val="0"/>
      <w:marTop w:val="0"/>
      <w:marBottom w:val="0"/>
      <w:divBdr>
        <w:top w:val="none" w:sz="0" w:space="0" w:color="auto"/>
        <w:left w:val="none" w:sz="0" w:space="0" w:color="auto"/>
        <w:bottom w:val="none" w:sz="0" w:space="0" w:color="auto"/>
        <w:right w:val="none" w:sz="0" w:space="0" w:color="auto"/>
      </w:divBdr>
    </w:div>
    <w:div w:id="1659924518">
      <w:bodyDiv w:val="1"/>
      <w:marLeft w:val="0"/>
      <w:marRight w:val="0"/>
      <w:marTop w:val="0"/>
      <w:marBottom w:val="0"/>
      <w:divBdr>
        <w:top w:val="none" w:sz="0" w:space="0" w:color="auto"/>
        <w:left w:val="none" w:sz="0" w:space="0" w:color="auto"/>
        <w:bottom w:val="none" w:sz="0" w:space="0" w:color="auto"/>
        <w:right w:val="none" w:sz="0" w:space="0" w:color="auto"/>
      </w:divBdr>
    </w:div>
    <w:div w:id="210969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4993</Words>
  <Characters>27462</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Université Mentouri Constantine-1        Licence Chimie Analytique Année Licence Chimie Analytique -2025-2026</vt:lpstr>
    </vt:vector>
  </TitlesOfParts>
  <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Mentouri Constantine-1        Licence Chimie Analytique Année Licence Chimie Analytique -2025-2026</dc:title>
  <dc:creator>PC</dc:creator>
  <cp:lastModifiedBy>khemici</cp:lastModifiedBy>
  <cp:revision>7</cp:revision>
  <cp:lastPrinted>2025-06-21T07:36:00Z</cp:lastPrinted>
  <dcterms:created xsi:type="dcterms:W3CDTF">2025-06-10T23:20:00Z</dcterms:created>
  <dcterms:modified xsi:type="dcterms:W3CDTF">2025-06-21T07:36:00Z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