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90E0C" w14:textId="15F6AA54" w:rsidR="005E1FEE" w:rsidRPr="00303E03" w:rsidRDefault="00AD1DD3" w:rsidP="00655A71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303E03">
        <w:rPr>
          <w:rFonts w:asciiTheme="majorHAnsi" w:hAnsiTheme="majorHAnsi"/>
          <w:noProof/>
          <w:lang w:eastAsia="fr-FR"/>
        </w:rPr>
        <w:drawing>
          <wp:anchor distT="0" distB="0" distL="114300" distR="114300" simplePos="0" relativeHeight="251666432" behindDoc="1" locked="0" layoutInCell="1" allowOverlap="1" wp14:anchorId="744C99C8" wp14:editId="63F48389">
            <wp:simplePos x="0" y="0"/>
            <wp:positionH relativeFrom="column">
              <wp:posOffset>-5715</wp:posOffset>
            </wp:positionH>
            <wp:positionV relativeFrom="paragraph">
              <wp:posOffset>135255</wp:posOffset>
            </wp:positionV>
            <wp:extent cx="1361440" cy="708660"/>
            <wp:effectExtent l="0" t="0" r="0" b="0"/>
            <wp:wrapNone/>
            <wp:docPr id="2" name="Image 2" descr="C:\Users\slimani rich\Desktop\logo600dpi.Annab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slimani rich\Desktop\logo600dpi.Annaba[1]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B0949" w:rsidRPr="00303E03">
        <w:rPr>
          <w:rFonts w:asciiTheme="majorHAnsi" w:hAnsiTheme="majorHAnsi" w:cs="Calibri"/>
          <w:b/>
          <w:bCs/>
          <w:iCs/>
          <w:noProof/>
          <w:color w:val="000000"/>
          <w:spacing w:val="-20"/>
          <w:w w:val="150"/>
          <w:lang w:eastAsia="fr-FR"/>
        </w:rPr>
        <w:drawing>
          <wp:anchor distT="0" distB="0" distL="114300" distR="114300" simplePos="0" relativeHeight="251667456" behindDoc="0" locked="0" layoutInCell="1" allowOverlap="1" wp14:anchorId="254F1CE0" wp14:editId="3E156AAC">
            <wp:simplePos x="0" y="0"/>
            <wp:positionH relativeFrom="column">
              <wp:posOffset>8509635</wp:posOffset>
            </wp:positionH>
            <wp:positionV relativeFrom="paragraph">
              <wp:posOffset>-1904</wp:posOffset>
            </wp:positionV>
            <wp:extent cx="1233354" cy="1036320"/>
            <wp:effectExtent l="0" t="0" r="5080" b="0"/>
            <wp:wrapNone/>
            <wp:docPr id="18" name="Image 17" descr="C:\Users\Lenovo\AppData\Local\Temp\Rar$DIa0.576\Faculty of Science (Transparent  Background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7" descr="C:\Users\Lenovo\AppData\Local\Temp\Rar$DIa0.576\Faculty of Science (Transparent  Background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599" cy="103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FEE" w:rsidRPr="00303E03"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>UNIVERSITE BADJI MOKHTAR – ANNABA</w:t>
      </w:r>
    </w:p>
    <w:p w14:paraId="54FCC0EC" w14:textId="77777777" w:rsidR="005E1FEE" w:rsidRPr="00303E03" w:rsidRDefault="005E1FEE" w:rsidP="00655A71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</w:pPr>
      <w:r w:rsidRPr="00303E03"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>FACULTE DES SCIENCES</w:t>
      </w:r>
    </w:p>
    <w:p w14:paraId="7F81F10D" w14:textId="7F550614" w:rsidR="005E1FEE" w:rsidRPr="00303E03" w:rsidRDefault="005E1FEE" w:rsidP="00655A71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</w:pPr>
      <w:r w:rsidRPr="00303E03"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 xml:space="preserve">DEPARTEMENT : </w:t>
      </w:r>
      <w:r w:rsidR="001539D3"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>Chimie</w:t>
      </w:r>
    </w:p>
    <w:p w14:paraId="37097F54" w14:textId="77777777" w:rsidR="00655A71" w:rsidRPr="00303E03" w:rsidRDefault="00655A71" w:rsidP="00655A71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000000"/>
          <w:spacing w:val="-20"/>
          <w:w w:val="150"/>
          <w:sz w:val="16"/>
          <w:szCs w:val="16"/>
        </w:rPr>
      </w:pPr>
    </w:p>
    <w:p w14:paraId="6F804965" w14:textId="6AF5D1C7" w:rsidR="001539D3" w:rsidRPr="00303E03" w:rsidRDefault="001539D3" w:rsidP="001539D3">
      <w:pPr>
        <w:spacing w:after="0" w:line="240" w:lineRule="auto"/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</w:pPr>
      <w:r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                                    Domaine : Science de la matiere      Fillière : Chimie  </w:t>
      </w:r>
      <w:r w:rsidRPr="00303E03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Spécialité : </w:t>
      </w:r>
      <w:r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>Electrochimie et  corrosion</w:t>
      </w:r>
    </w:p>
    <w:p w14:paraId="278C8CEC" w14:textId="77777777" w:rsidR="001539D3" w:rsidRPr="00303E03" w:rsidRDefault="001539D3" w:rsidP="001539D3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</w:p>
    <w:p w14:paraId="5606FC7F" w14:textId="77777777" w:rsidR="001539D3" w:rsidRDefault="001539D3" w:rsidP="001539D3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Emploi du temps Semestre 3/ Master 2</w:t>
      </w:r>
    </w:p>
    <w:p w14:paraId="651167E8" w14:textId="77777777" w:rsidR="001539D3" w:rsidRDefault="001539D3" w:rsidP="001539D3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056445">
        <w:rPr>
          <w:rFonts w:asciiTheme="majorHAnsi" w:hAnsiTheme="majorHAnsi"/>
          <w:b/>
          <w:bCs/>
          <w:sz w:val="24"/>
          <w:szCs w:val="24"/>
        </w:rPr>
        <w:t xml:space="preserve">ANNEE UNIVERSITAIRE </w:t>
      </w:r>
      <w:r>
        <w:rPr>
          <w:rFonts w:asciiTheme="majorHAnsi" w:hAnsiTheme="majorHAnsi"/>
          <w:b/>
          <w:bCs/>
          <w:sz w:val="24"/>
          <w:szCs w:val="24"/>
        </w:rPr>
        <w:t>2025</w:t>
      </w:r>
      <w:r w:rsidRPr="00056445">
        <w:rPr>
          <w:rFonts w:asciiTheme="majorHAnsi" w:hAnsiTheme="majorHAnsi"/>
          <w:b/>
          <w:bCs/>
          <w:sz w:val="24"/>
          <w:szCs w:val="24"/>
        </w:rPr>
        <w:t>/202</w:t>
      </w:r>
      <w:r>
        <w:rPr>
          <w:rFonts w:asciiTheme="majorHAnsi" w:hAnsiTheme="majorHAnsi"/>
          <w:b/>
          <w:bCs/>
          <w:sz w:val="24"/>
          <w:szCs w:val="24"/>
        </w:rPr>
        <w:t>6</w:t>
      </w:r>
    </w:p>
    <w:p w14:paraId="3210A7D5" w14:textId="77777777" w:rsidR="00655A71" w:rsidRPr="00303E03" w:rsidRDefault="00655A71" w:rsidP="00655A71">
      <w:pPr>
        <w:spacing w:after="0" w:line="240" w:lineRule="auto"/>
        <w:jc w:val="center"/>
        <w:rPr>
          <w:i/>
          <w:iCs/>
          <w:color w:val="808080" w:themeColor="text1" w:themeTint="7F"/>
          <w:sz w:val="16"/>
          <w:szCs w:val="16"/>
        </w:rPr>
      </w:pPr>
    </w:p>
    <w:p w14:paraId="4403547F" w14:textId="40824A0D" w:rsidR="005E1FEE" w:rsidRDefault="00740E28" w:rsidP="00BF0805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Salle :</w:t>
      </w:r>
      <w:r w:rsidR="00BF0805">
        <w:rPr>
          <w:b/>
          <w:bCs/>
          <w:color w:val="FF0000"/>
          <w:sz w:val="28"/>
          <w:szCs w:val="28"/>
        </w:rPr>
        <w:t xml:space="preserve"> I 6</w:t>
      </w:r>
      <w:bookmarkStart w:id="0" w:name="_GoBack"/>
      <w:bookmarkEnd w:id="0"/>
    </w:p>
    <w:p w14:paraId="4ECD55DE" w14:textId="77777777" w:rsidR="00FB0949" w:rsidRPr="006A4579" w:rsidRDefault="00FB0949" w:rsidP="004B49B2">
      <w:pPr>
        <w:spacing w:after="0" w:line="240" w:lineRule="auto"/>
        <w:jc w:val="center"/>
        <w:rPr>
          <w:b/>
          <w:bCs/>
          <w:color w:val="FF0000"/>
          <w:sz w:val="16"/>
          <w:szCs w:val="16"/>
        </w:rPr>
      </w:pPr>
    </w:p>
    <w:tbl>
      <w:tblPr>
        <w:tblStyle w:val="TableGrid"/>
        <w:tblW w:w="138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2551"/>
        <w:gridCol w:w="2693"/>
        <w:gridCol w:w="2552"/>
        <w:gridCol w:w="2551"/>
        <w:gridCol w:w="2552"/>
      </w:tblGrid>
      <w:tr w:rsidR="00E674F7" w:rsidRPr="000215B2" w14:paraId="0F27D81F" w14:textId="77777777" w:rsidTr="00EA6021">
        <w:tc>
          <w:tcPr>
            <w:tcW w:w="988" w:type="dxa"/>
            <w:vAlign w:val="center"/>
          </w:tcPr>
          <w:p w14:paraId="3663F54C" w14:textId="77777777" w:rsidR="00E674F7" w:rsidRPr="000215B2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215B2">
              <w:rPr>
                <w:rFonts w:cstheme="minorHAnsi"/>
                <w:b/>
                <w:bCs/>
                <w:sz w:val="20"/>
                <w:szCs w:val="20"/>
              </w:rPr>
              <w:t>Horaires</w:t>
            </w:r>
          </w:p>
          <w:p w14:paraId="33C641AC" w14:textId="77777777" w:rsidR="00E674F7" w:rsidRPr="000215B2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215B2">
              <w:rPr>
                <w:rFonts w:cstheme="minorHAnsi"/>
                <w:b/>
                <w:bCs/>
                <w:sz w:val="20"/>
                <w:szCs w:val="20"/>
              </w:rPr>
              <w:t>Jours</w:t>
            </w:r>
          </w:p>
        </w:tc>
        <w:tc>
          <w:tcPr>
            <w:tcW w:w="2551" w:type="dxa"/>
            <w:vAlign w:val="center"/>
          </w:tcPr>
          <w:p w14:paraId="57D22DE3" w14:textId="77777777" w:rsidR="00E674F7" w:rsidRPr="000215B2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08h00-09h3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93" w:type="dxa"/>
            <w:vAlign w:val="center"/>
          </w:tcPr>
          <w:p w14:paraId="35374577" w14:textId="77777777" w:rsidR="00E674F7" w:rsidRPr="000215B2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215B2">
              <w:rPr>
                <w:rFonts w:cstheme="minorHAnsi"/>
                <w:b/>
                <w:bCs/>
                <w:sz w:val="20"/>
                <w:szCs w:val="20"/>
              </w:rPr>
              <w:t>09h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45-11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552" w:type="dxa"/>
            <w:vAlign w:val="center"/>
          </w:tcPr>
          <w:p w14:paraId="2470C491" w14:textId="77777777" w:rsidR="00E674F7" w:rsidRPr="000215B2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11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30-13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51" w:type="dxa"/>
            <w:vAlign w:val="center"/>
          </w:tcPr>
          <w:p w14:paraId="1531BC74" w14:textId="77777777" w:rsidR="00E674F7" w:rsidRPr="000215B2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14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00-15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552" w:type="dxa"/>
            <w:vAlign w:val="center"/>
          </w:tcPr>
          <w:p w14:paraId="30177673" w14:textId="77777777" w:rsidR="00E674F7" w:rsidRPr="000215B2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215B2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45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-1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7h15</w:t>
            </w:r>
          </w:p>
        </w:tc>
      </w:tr>
      <w:tr w:rsidR="00AD1DD3" w:rsidRPr="000215B2" w14:paraId="7283AAEF" w14:textId="77777777" w:rsidTr="00E178E5">
        <w:trPr>
          <w:trHeight w:val="1253"/>
        </w:trPr>
        <w:tc>
          <w:tcPr>
            <w:tcW w:w="988" w:type="dxa"/>
            <w:vAlign w:val="center"/>
          </w:tcPr>
          <w:p w14:paraId="0F61D541" w14:textId="175D9345" w:rsidR="00AD1DD3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2551" w:type="dxa"/>
            <w:vAlign w:val="center"/>
          </w:tcPr>
          <w:p w14:paraId="373ED17E" w14:textId="3238E1B6" w:rsidR="00AD1DD3" w:rsidRPr="000215B2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6C6062C" w14:textId="77777777" w:rsidR="001539D3" w:rsidRDefault="001539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B37D0E4" w14:textId="77777777" w:rsidR="00410C80" w:rsidRDefault="00410C80" w:rsidP="00410C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 w:rsidRPr="001539D3">
              <w:rPr>
                <w:rFonts w:cstheme="minorHAnsi"/>
                <w:b/>
                <w:bCs/>
                <w:sz w:val="20"/>
                <w:szCs w:val="20"/>
              </w:rPr>
              <w:t xml:space="preserve">ours </w:t>
            </w:r>
          </w:p>
          <w:p w14:paraId="5C6D2FEF" w14:textId="77777777" w:rsidR="001539D3" w:rsidRDefault="00410C80" w:rsidP="00410C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39D3">
              <w:rPr>
                <w:rFonts w:cstheme="minorHAnsi"/>
                <w:b/>
                <w:bCs/>
                <w:sz w:val="20"/>
                <w:szCs w:val="20"/>
              </w:rPr>
              <w:t>Propriétés mécanique des matériaux</w:t>
            </w:r>
          </w:p>
          <w:p w14:paraId="7FF78F0F" w14:textId="09FA8F8E" w:rsidR="007F4CE3" w:rsidRPr="000215B2" w:rsidRDefault="007F4CE3" w:rsidP="00410C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Pr. AMIRAT</w:t>
            </w:r>
          </w:p>
        </w:tc>
        <w:tc>
          <w:tcPr>
            <w:tcW w:w="2552" w:type="dxa"/>
          </w:tcPr>
          <w:p w14:paraId="1B53BDDF" w14:textId="77777777" w:rsidR="001539D3" w:rsidRDefault="001539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51043C0" w14:textId="77777777" w:rsidR="00410C80" w:rsidRDefault="00410C80" w:rsidP="00410C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39D3">
              <w:rPr>
                <w:rFonts w:cstheme="minorHAnsi"/>
                <w:b/>
                <w:bCs/>
                <w:sz w:val="20"/>
                <w:szCs w:val="20"/>
              </w:rPr>
              <w:t xml:space="preserve">Cours </w:t>
            </w:r>
          </w:p>
          <w:p w14:paraId="39C8FE4F" w14:textId="77777777" w:rsidR="00AD1DD3" w:rsidRDefault="00410C80" w:rsidP="00410C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39D3">
              <w:rPr>
                <w:rFonts w:cstheme="minorHAnsi"/>
                <w:b/>
                <w:bCs/>
                <w:sz w:val="20"/>
                <w:szCs w:val="20"/>
              </w:rPr>
              <w:t>Equipement instrumentation régulation en corrosion</w:t>
            </w:r>
          </w:p>
          <w:p w14:paraId="57382CCE" w14:textId="7C0739AD" w:rsidR="007F4CE3" w:rsidRPr="000215B2" w:rsidRDefault="007F4CE3" w:rsidP="00410C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Pr. SAIFI</w:t>
            </w:r>
          </w:p>
        </w:tc>
        <w:tc>
          <w:tcPr>
            <w:tcW w:w="2551" w:type="dxa"/>
            <w:vAlign w:val="center"/>
          </w:tcPr>
          <w:p w14:paraId="01882DC6" w14:textId="77777777" w:rsidR="001539D3" w:rsidRDefault="001539D3" w:rsidP="001539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 w:rsidRPr="001539D3">
              <w:rPr>
                <w:rFonts w:cstheme="minorHAnsi"/>
                <w:b/>
                <w:bCs/>
                <w:sz w:val="20"/>
                <w:szCs w:val="20"/>
              </w:rPr>
              <w:t xml:space="preserve">ours </w:t>
            </w:r>
          </w:p>
          <w:p w14:paraId="37354E20" w14:textId="29EC1860" w:rsidR="001539D3" w:rsidRDefault="001539D3" w:rsidP="001539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39D3">
              <w:rPr>
                <w:rFonts w:cstheme="minorHAnsi"/>
                <w:b/>
                <w:bCs/>
                <w:sz w:val="20"/>
                <w:szCs w:val="20"/>
              </w:rPr>
              <w:t>Pratique industriel de l`anticorrosion</w:t>
            </w:r>
          </w:p>
          <w:p w14:paraId="1BB068D3" w14:textId="77777777" w:rsidR="007F4CE3" w:rsidRPr="001564BF" w:rsidRDefault="007F4CE3" w:rsidP="007F4CE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 SAIFI</w:t>
            </w:r>
          </w:p>
          <w:p w14:paraId="616FDE4F" w14:textId="77777777" w:rsidR="007F4CE3" w:rsidRDefault="007F4CE3" w:rsidP="001539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11BCC81" w14:textId="77777777" w:rsidR="00AD1DD3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2813965" w14:textId="77777777" w:rsidR="00AD1DD3" w:rsidRPr="000215B2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D1DD3" w:rsidRPr="000215B2" w14:paraId="04A37BF0" w14:textId="77777777" w:rsidTr="00E178E5">
        <w:trPr>
          <w:trHeight w:val="1253"/>
        </w:trPr>
        <w:tc>
          <w:tcPr>
            <w:tcW w:w="988" w:type="dxa"/>
            <w:vAlign w:val="center"/>
          </w:tcPr>
          <w:p w14:paraId="33EB21DD" w14:textId="77777777" w:rsidR="00AD1DD3" w:rsidRPr="000215B2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2551" w:type="dxa"/>
            <w:vAlign w:val="center"/>
          </w:tcPr>
          <w:p w14:paraId="71890449" w14:textId="77777777" w:rsidR="00410C80" w:rsidRDefault="00410C80" w:rsidP="00410C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TD</w:t>
            </w:r>
          </w:p>
          <w:p w14:paraId="2DB48425" w14:textId="77777777" w:rsidR="00AD1DD3" w:rsidRDefault="00410C80" w:rsidP="00410C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39D3">
              <w:rPr>
                <w:rFonts w:cstheme="minorHAnsi"/>
                <w:b/>
                <w:bCs/>
                <w:sz w:val="20"/>
                <w:szCs w:val="20"/>
              </w:rPr>
              <w:t>Propriétés mécanique des matériaux</w:t>
            </w:r>
          </w:p>
          <w:p w14:paraId="1E852186" w14:textId="013E3B8A" w:rsidR="007F4CE3" w:rsidRPr="000215B2" w:rsidRDefault="007F4CE3" w:rsidP="00410C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Pr. AMIRAT</w:t>
            </w:r>
          </w:p>
        </w:tc>
        <w:tc>
          <w:tcPr>
            <w:tcW w:w="2693" w:type="dxa"/>
          </w:tcPr>
          <w:p w14:paraId="6C453F89" w14:textId="77777777" w:rsidR="001539D3" w:rsidRDefault="001539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8E7D995" w14:textId="3192EAC4" w:rsidR="001539D3" w:rsidRDefault="001539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39D3">
              <w:rPr>
                <w:rFonts w:cstheme="minorHAnsi"/>
                <w:b/>
                <w:bCs/>
                <w:sz w:val="20"/>
                <w:szCs w:val="20"/>
              </w:rPr>
              <w:t xml:space="preserve">TD </w:t>
            </w:r>
          </w:p>
          <w:p w14:paraId="5CAB101C" w14:textId="77777777" w:rsidR="00AD1DD3" w:rsidRDefault="001539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39D3">
              <w:rPr>
                <w:rFonts w:cstheme="minorHAnsi"/>
                <w:b/>
                <w:bCs/>
                <w:sz w:val="20"/>
                <w:szCs w:val="20"/>
              </w:rPr>
              <w:t>Technique de caractérisation en chimie du solide</w:t>
            </w:r>
          </w:p>
          <w:p w14:paraId="36AE39D8" w14:textId="00050ACC" w:rsidR="007F4CE3" w:rsidRPr="000215B2" w:rsidRDefault="007F4CE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Dr DADDA LABO 26</w:t>
            </w:r>
          </w:p>
        </w:tc>
        <w:tc>
          <w:tcPr>
            <w:tcW w:w="2552" w:type="dxa"/>
          </w:tcPr>
          <w:p w14:paraId="6E94C2DE" w14:textId="77777777" w:rsidR="001539D3" w:rsidRDefault="001539D3" w:rsidP="001539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45EAD03" w14:textId="58EF4772" w:rsidR="001539D3" w:rsidRPr="001539D3" w:rsidRDefault="001539D3" w:rsidP="001539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39D3">
              <w:rPr>
                <w:rFonts w:cstheme="minorHAnsi"/>
                <w:b/>
                <w:bCs/>
                <w:sz w:val="20"/>
                <w:szCs w:val="20"/>
              </w:rPr>
              <w:t>TP</w:t>
            </w:r>
          </w:p>
          <w:p w14:paraId="234D13AB" w14:textId="77777777" w:rsidR="00AD1DD3" w:rsidRDefault="001539D3" w:rsidP="001539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39D3">
              <w:rPr>
                <w:rFonts w:cstheme="minorHAnsi"/>
                <w:b/>
                <w:bCs/>
                <w:sz w:val="20"/>
                <w:szCs w:val="20"/>
              </w:rPr>
              <w:t>Equipement instrumentation régulation en corrosion</w:t>
            </w:r>
          </w:p>
          <w:p w14:paraId="1F4F8DFF" w14:textId="4C605531" w:rsidR="007F4CE3" w:rsidRPr="000215B2" w:rsidRDefault="007F4CE3" w:rsidP="001539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Pr. BOUKHOUIETTE LABO 27</w:t>
            </w:r>
          </w:p>
        </w:tc>
        <w:tc>
          <w:tcPr>
            <w:tcW w:w="2551" w:type="dxa"/>
            <w:vAlign w:val="center"/>
          </w:tcPr>
          <w:p w14:paraId="5A9424CA" w14:textId="77777777" w:rsidR="00410C80" w:rsidRDefault="00410C80" w:rsidP="00410C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TD</w:t>
            </w:r>
          </w:p>
          <w:p w14:paraId="213F4E8D" w14:textId="77777777" w:rsidR="00AD1DD3" w:rsidRDefault="00410C80" w:rsidP="00410C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39D3">
              <w:rPr>
                <w:rFonts w:cstheme="minorHAnsi"/>
                <w:b/>
                <w:bCs/>
                <w:sz w:val="20"/>
                <w:szCs w:val="20"/>
              </w:rPr>
              <w:t>Pratique industriel de l`anticorrosion</w:t>
            </w:r>
          </w:p>
          <w:p w14:paraId="14B52DC6" w14:textId="77777777" w:rsidR="007F4CE3" w:rsidRPr="001564BF" w:rsidRDefault="007F4CE3" w:rsidP="007F4CE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 SAIFI</w:t>
            </w:r>
          </w:p>
          <w:p w14:paraId="04A8E785" w14:textId="59B21E3F" w:rsidR="007F4CE3" w:rsidRPr="000215B2" w:rsidRDefault="007F4CE3" w:rsidP="00410C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EC69DE0" w14:textId="3D96BB17" w:rsidR="00AD1DD3" w:rsidRPr="000215B2" w:rsidRDefault="00AD1DD3" w:rsidP="00410C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D1DD3" w:rsidRPr="000215B2" w14:paraId="14DC9F27" w14:textId="77777777" w:rsidTr="00EF4BCD">
        <w:trPr>
          <w:trHeight w:val="1253"/>
        </w:trPr>
        <w:tc>
          <w:tcPr>
            <w:tcW w:w="988" w:type="dxa"/>
            <w:vAlign w:val="center"/>
          </w:tcPr>
          <w:p w14:paraId="0ED64656" w14:textId="77777777" w:rsidR="00AD1DD3" w:rsidRPr="000215B2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215B2">
              <w:rPr>
                <w:rFonts w:cstheme="minorHAns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2551" w:type="dxa"/>
            <w:vAlign w:val="center"/>
          </w:tcPr>
          <w:p w14:paraId="28226187" w14:textId="6345B9D8" w:rsidR="00AD1DD3" w:rsidRPr="000215B2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AD722D0" w14:textId="77777777" w:rsidR="00AD1DD3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5C96E8E" w14:textId="77777777" w:rsidR="001539D3" w:rsidRDefault="001539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39D3">
              <w:rPr>
                <w:rFonts w:cstheme="minorHAnsi"/>
                <w:b/>
                <w:bCs/>
                <w:sz w:val="20"/>
                <w:szCs w:val="20"/>
              </w:rPr>
              <w:t>TP</w:t>
            </w:r>
          </w:p>
          <w:p w14:paraId="2ADABBFB" w14:textId="10C44CF8" w:rsidR="001539D3" w:rsidRPr="000215B2" w:rsidRDefault="001539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39D3">
              <w:rPr>
                <w:rFonts w:cstheme="minorHAnsi"/>
                <w:b/>
                <w:bCs/>
                <w:sz w:val="20"/>
                <w:szCs w:val="20"/>
              </w:rPr>
              <w:t xml:space="preserve"> Technique de caractérisation en chimie du solide</w:t>
            </w:r>
          </w:p>
        </w:tc>
        <w:tc>
          <w:tcPr>
            <w:tcW w:w="2552" w:type="dxa"/>
          </w:tcPr>
          <w:p w14:paraId="63835743" w14:textId="77777777" w:rsidR="001539D3" w:rsidRDefault="001539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A4B65D4" w14:textId="798E4F41" w:rsidR="001539D3" w:rsidRDefault="001539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39D3">
              <w:rPr>
                <w:rFonts w:cstheme="minorHAnsi"/>
                <w:b/>
                <w:bCs/>
                <w:sz w:val="20"/>
                <w:szCs w:val="20"/>
              </w:rPr>
              <w:t xml:space="preserve">TP </w:t>
            </w:r>
          </w:p>
          <w:p w14:paraId="658D597D" w14:textId="2A5281D4" w:rsidR="00AD1DD3" w:rsidRPr="000215B2" w:rsidRDefault="001539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39D3">
              <w:rPr>
                <w:rFonts w:cstheme="minorHAnsi"/>
                <w:b/>
                <w:bCs/>
                <w:sz w:val="20"/>
                <w:szCs w:val="20"/>
              </w:rPr>
              <w:t>Surface et interface. Caractérisation</w:t>
            </w:r>
          </w:p>
        </w:tc>
        <w:tc>
          <w:tcPr>
            <w:tcW w:w="2551" w:type="dxa"/>
            <w:vAlign w:val="center"/>
          </w:tcPr>
          <w:p w14:paraId="4501783D" w14:textId="77777777" w:rsidR="00410C80" w:rsidRDefault="00410C80" w:rsidP="00410C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 w:rsidRPr="001539D3">
              <w:rPr>
                <w:rFonts w:cstheme="minorHAnsi"/>
                <w:b/>
                <w:bCs/>
                <w:sz w:val="20"/>
                <w:szCs w:val="20"/>
              </w:rPr>
              <w:t>ours</w:t>
            </w:r>
          </w:p>
          <w:p w14:paraId="1AFF9BAD" w14:textId="77777777" w:rsidR="00AD1DD3" w:rsidRDefault="00410C80" w:rsidP="00410C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39D3">
              <w:rPr>
                <w:rFonts w:cstheme="minorHAnsi"/>
                <w:b/>
                <w:bCs/>
                <w:sz w:val="20"/>
                <w:szCs w:val="20"/>
              </w:rPr>
              <w:t>Technique de caractérisation en chimie du solide</w:t>
            </w:r>
          </w:p>
          <w:p w14:paraId="108AEFD9" w14:textId="5B040B33" w:rsidR="007F4CE3" w:rsidRPr="000215B2" w:rsidRDefault="007F4CE3" w:rsidP="00410C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Dr DADDA</w:t>
            </w:r>
          </w:p>
        </w:tc>
        <w:tc>
          <w:tcPr>
            <w:tcW w:w="2552" w:type="dxa"/>
            <w:vAlign w:val="center"/>
          </w:tcPr>
          <w:p w14:paraId="6A6C2C64" w14:textId="77777777" w:rsidR="00AD1DD3" w:rsidRDefault="001539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39D3">
              <w:rPr>
                <w:rFonts w:cstheme="minorHAnsi"/>
                <w:b/>
                <w:bCs/>
                <w:sz w:val="20"/>
                <w:szCs w:val="20"/>
              </w:rPr>
              <w:t>Cours</w:t>
            </w:r>
          </w:p>
          <w:p w14:paraId="3D20229C" w14:textId="006CDCE6" w:rsidR="001539D3" w:rsidRPr="000215B2" w:rsidRDefault="001539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39D3">
              <w:rPr>
                <w:rFonts w:cstheme="minorHAnsi"/>
                <w:b/>
                <w:bCs/>
                <w:sz w:val="20"/>
                <w:szCs w:val="20"/>
              </w:rPr>
              <w:t>Statistiques et analyse de données</w:t>
            </w:r>
          </w:p>
        </w:tc>
      </w:tr>
      <w:tr w:rsidR="00AD1DD3" w:rsidRPr="000215B2" w14:paraId="2EBB0EA8" w14:textId="77777777" w:rsidTr="00EF4BCD">
        <w:trPr>
          <w:trHeight w:val="1268"/>
        </w:trPr>
        <w:tc>
          <w:tcPr>
            <w:tcW w:w="988" w:type="dxa"/>
            <w:vAlign w:val="center"/>
          </w:tcPr>
          <w:p w14:paraId="72711329" w14:textId="41CAEA5D" w:rsidR="00AD1DD3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14:paraId="76F90B58" w14:textId="77777777" w:rsidR="00AD1DD3" w:rsidRPr="00F20C87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14:paraId="4D84E4B4" w14:textId="77777777" w:rsidR="001539D3" w:rsidRDefault="001539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1AE4AD2" w14:textId="667910C3" w:rsidR="001539D3" w:rsidRDefault="001539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39D3">
              <w:rPr>
                <w:rFonts w:cstheme="minorHAnsi"/>
                <w:b/>
                <w:bCs/>
                <w:sz w:val="20"/>
                <w:szCs w:val="20"/>
              </w:rPr>
              <w:t xml:space="preserve">TD </w:t>
            </w:r>
          </w:p>
          <w:p w14:paraId="097F9928" w14:textId="77777777" w:rsidR="00AD1DD3" w:rsidRDefault="001539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39D3">
              <w:rPr>
                <w:rFonts w:cstheme="minorHAnsi"/>
                <w:b/>
                <w:bCs/>
                <w:sz w:val="20"/>
                <w:szCs w:val="20"/>
              </w:rPr>
              <w:t>Equipement instrumentation régulation en corrosion</w:t>
            </w:r>
          </w:p>
          <w:p w14:paraId="4B352E1F" w14:textId="7F235936" w:rsidR="007F4CE3" w:rsidRPr="000215B2" w:rsidRDefault="007F4CE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Pr. BOUKHOUIETTE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14:paraId="5A66F20A" w14:textId="77777777" w:rsidR="00410C80" w:rsidRDefault="00410C80" w:rsidP="00410C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39D3">
              <w:rPr>
                <w:rFonts w:cstheme="minorHAnsi"/>
                <w:b/>
                <w:bCs/>
                <w:sz w:val="20"/>
                <w:szCs w:val="20"/>
              </w:rPr>
              <w:t xml:space="preserve">Cours </w:t>
            </w:r>
          </w:p>
          <w:p w14:paraId="741918BF" w14:textId="77777777" w:rsidR="00AD1DD3" w:rsidRDefault="00410C80" w:rsidP="00410C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39D3">
              <w:rPr>
                <w:rFonts w:cstheme="minorHAnsi"/>
                <w:b/>
                <w:bCs/>
                <w:sz w:val="20"/>
                <w:szCs w:val="20"/>
              </w:rPr>
              <w:t>Surface et interface. Caractérisation</w:t>
            </w:r>
          </w:p>
          <w:p w14:paraId="52373E8A" w14:textId="21A5D3E6" w:rsidR="007F4CE3" w:rsidRPr="000215B2" w:rsidRDefault="007F4CE3" w:rsidP="00410C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Dr. GEUTTARI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14:paraId="2C6727D3" w14:textId="77777777" w:rsidR="00AD1DD3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14:paraId="24D060D2" w14:textId="77777777" w:rsidR="001539D3" w:rsidRDefault="001539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 w:rsidRPr="001539D3">
              <w:rPr>
                <w:rFonts w:cstheme="minorHAnsi"/>
                <w:b/>
                <w:bCs/>
                <w:sz w:val="20"/>
                <w:szCs w:val="20"/>
              </w:rPr>
              <w:t>ours</w:t>
            </w:r>
          </w:p>
          <w:p w14:paraId="65484AF3" w14:textId="77777777" w:rsidR="00AD1DD3" w:rsidRDefault="001539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39D3">
              <w:rPr>
                <w:rFonts w:cstheme="minorHAnsi"/>
                <w:b/>
                <w:bCs/>
                <w:sz w:val="20"/>
                <w:szCs w:val="20"/>
              </w:rPr>
              <w:t xml:space="preserve"> Projet bibliographique</w:t>
            </w:r>
          </w:p>
          <w:p w14:paraId="0C6F8E84" w14:textId="67190326" w:rsidR="007F4CE3" w:rsidRPr="000215B2" w:rsidRDefault="007F4CE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Dr. DALI</w:t>
            </w:r>
          </w:p>
        </w:tc>
      </w:tr>
      <w:tr w:rsidR="00AD1DD3" w:rsidRPr="000215B2" w14:paraId="4C750F8D" w14:textId="77777777" w:rsidTr="00EF4BCD">
        <w:trPr>
          <w:trHeight w:val="1268"/>
        </w:trPr>
        <w:tc>
          <w:tcPr>
            <w:tcW w:w="988" w:type="dxa"/>
            <w:vAlign w:val="center"/>
          </w:tcPr>
          <w:p w14:paraId="100735B3" w14:textId="77777777" w:rsidR="00AD1DD3" w:rsidRPr="000215B2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14:paraId="30EC64E8" w14:textId="77777777" w:rsidR="00410C80" w:rsidRDefault="00410C80" w:rsidP="00410C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39D3">
              <w:rPr>
                <w:rFonts w:cstheme="minorHAnsi"/>
                <w:b/>
                <w:bCs/>
                <w:sz w:val="20"/>
                <w:szCs w:val="20"/>
              </w:rPr>
              <w:t>TP</w:t>
            </w:r>
          </w:p>
          <w:p w14:paraId="65321819" w14:textId="77777777" w:rsidR="00AD1DD3" w:rsidRDefault="00410C80" w:rsidP="00410C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39D3">
              <w:rPr>
                <w:rFonts w:cstheme="minorHAnsi"/>
                <w:b/>
                <w:bCs/>
                <w:sz w:val="20"/>
                <w:szCs w:val="20"/>
              </w:rPr>
              <w:t xml:space="preserve"> Pratique industriel de l`anticorrosion</w:t>
            </w:r>
          </w:p>
          <w:p w14:paraId="7FA3D210" w14:textId="4DD3697F" w:rsidR="007F4CE3" w:rsidRPr="00F20C87" w:rsidRDefault="007F4CE3" w:rsidP="00410C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Dr. GEUTTARI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14:paraId="40ACC164" w14:textId="77777777" w:rsidR="001539D3" w:rsidRDefault="001539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AB69822" w14:textId="77777777" w:rsidR="00410C80" w:rsidRDefault="00410C80" w:rsidP="00410C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39D3">
              <w:rPr>
                <w:rFonts w:cstheme="minorHAnsi"/>
                <w:b/>
                <w:bCs/>
                <w:sz w:val="20"/>
                <w:szCs w:val="20"/>
              </w:rPr>
              <w:t xml:space="preserve">TD </w:t>
            </w:r>
          </w:p>
          <w:p w14:paraId="17CC1EF0" w14:textId="29F74338" w:rsidR="00AD1DD3" w:rsidRDefault="00410C80" w:rsidP="00410C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39D3">
              <w:rPr>
                <w:rFonts w:cstheme="minorHAnsi"/>
                <w:b/>
                <w:bCs/>
                <w:sz w:val="20"/>
                <w:szCs w:val="20"/>
              </w:rPr>
              <w:t>Surface et interface. Caractérisation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14:paraId="34FE8F7B" w14:textId="77777777" w:rsidR="001539D3" w:rsidRDefault="001539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578665A" w14:textId="6138CA52" w:rsidR="00AD1DD3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14:paraId="38E72465" w14:textId="4D22A42F" w:rsidR="001539D3" w:rsidRPr="000215B2" w:rsidRDefault="001539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14:paraId="166C1BD9" w14:textId="77777777" w:rsidR="00AD1DD3" w:rsidRPr="000215B2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1E26525" w14:textId="77777777" w:rsidR="005E1FEE" w:rsidRDefault="005E1FEE" w:rsidP="0055257A"/>
    <w:sectPr w:rsidR="005E1FEE" w:rsidSect="00A855ED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18B87" w14:textId="77777777" w:rsidR="008B2D07" w:rsidRDefault="008B2D07" w:rsidP="00056445">
      <w:pPr>
        <w:spacing w:after="0" w:line="240" w:lineRule="auto"/>
      </w:pPr>
      <w:r>
        <w:separator/>
      </w:r>
    </w:p>
  </w:endnote>
  <w:endnote w:type="continuationSeparator" w:id="0">
    <w:p w14:paraId="0DB64EA5" w14:textId="77777777" w:rsidR="008B2D07" w:rsidRDefault="008B2D07" w:rsidP="00056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20E22" w14:textId="77777777" w:rsidR="008B2D07" w:rsidRDefault="008B2D07" w:rsidP="00056445">
      <w:pPr>
        <w:spacing w:after="0" w:line="240" w:lineRule="auto"/>
      </w:pPr>
      <w:r>
        <w:separator/>
      </w:r>
    </w:p>
  </w:footnote>
  <w:footnote w:type="continuationSeparator" w:id="0">
    <w:p w14:paraId="380D2513" w14:textId="77777777" w:rsidR="008B2D07" w:rsidRDefault="008B2D07" w:rsidP="000564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9CF"/>
    <w:rsid w:val="000019CF"/>
    <w:rsid w:val="000215B2"/>
    <w:rsid w:val="00022287"/>
    <w:rsid w:val="00023A61"/>
    <w:rsid w:val="00040835"/>
    <w:rsid w:val="00040EF8"/>
    <w:rsid w:val="000463D3"/>
    <w:rsid w:val="00056445"/>
    <w:rsid w:val="000B2190"/>
    <w:rsid w:val="001539D3"/>
    <w:rsid w:val="001B73C1"/>
    <w:rsid w:val="001E7877"/>
    <w:rsid w:val="00204704"/>
    <w:rsid w:val="00227C2C"/>
    <w:rsid w:val="00235F1D"/>
    <w:rsid w:val="002401EC"/>
    <w:rsid w:val="00250791"/>
    <w:rsid w:val="00291B31"/>
    <w:rsid w:val="00292E3D"/>
    <w:rsid w:val="002E49D4"/>
    <w:rsid w:val="00303E03"/>
    <w:rsid w:val="00316744"/>
    <w:rsid w:val="0036491B"/>
    <w:rsid w:val="003E7164"/>
    <w:rsid w:val="003F65D9"/>
    <w:rsid w:val="00406540"/>
    <w:rsid w:val="00410858"/>
    <w:rsid w:val="00410C80"/>
    <w:rsid w:val="00426248"/>
    <w:rsid w:val="00433922"/>
    <w:rsid w:val="00454BA2"/>
    <w:rsid w:val="00483198"/>
    <w:rsid w:val="0048511C"/>
    <w:rsid w:val="00486D3B"/>
    <w:rsid w:val="004B0532"/>
    <w:rsid w:val="004B49B2"/>
    <w:rsid w:val="004D5C9D"/>
    <w:rsid w:val="004D5D91"/>
    <w:rsid w:val="004D6579"/>
    <w:rsid w:val="004F0C56"/>
    <w:rsid w:val="00502AD2"/>
    <w:rsid w:val="0055257A"/>
    <w:rsid w:val="0056335F"/>
    <w:rsid w:val="00573CEC"/>
    <w:rsid w:val="005813A9"/>
    <w:rsid w:val="00596570"/>
    <w:rsid w:val="005E1FEE"/>
    <w:rsid w:val="00652D1C"/>
    <w:rsid w:val="00655A71"/>
    <w:rsid w:val="00682FD7"/>
    <w:rsid w:val="00690515"/>
    <w:rsid w:val="006A4579"/>
    <w:rsid w:val="006C7B61"/>
    <w:rsid w:val="006E53F5"/>
    <w:rsid w:val="0070566C"/>
    <w:rsid w:val="00740E28"/>
    <w:rsid w:val="007428C1"/>
    <w:rsid w:val="00742F08"/>
    <w:rsid w:val="007520FE"/>
    <w:rsid w:val="00753FAF"/>
    <w:rsid w:val="00761076"/>
    <w:rsid w:val="0076192A"/>
    <w:rsid w:val="00761B94"/>
    <w:rsid w:val="00764223"/>
    <w:rsid w:val="007854AD"/>
    <w:rsid w:val="007C62E4"/>
    <w:rsid w:val="007E16CB"/>
    <w:rsid w:val="007F4CE3"/>
    <w:rsid w:val="00803578"/>
    <w:rsid w:val="008300AD"/>
    <w:rsid w:val="008747ED"/>
    <w:rsid w:val="00874F7A"/>
    <w:rsid w:val="00885EF2"/>
    <w:rsid w:val="008A3435"/>
    <w:rsid w:val="008B2D07"/>
    <w:rsid w:val="008D662A"/>
    <w:rsid w:val="008D6AA9"/>
    <w:rsid w:val="009022B9"/>
    <w:rsid w:val="0092047A"/>
    <w:rsid w:val="00921009"/>
    <w:rsid w:val="009556AC"/>
    <w:rsid w:val="009926CB"/>
    <w:rsid w:val="009A1E5A"/>
    <w:rsid w:val="009D16DF"/>
    <w:rsid w:val="009E0901"/>
    <w:rsid w:val="009E4047"/>
    <w:rsid w:val="00A15205"/>
    <w:rsid w:val="00A21B2F"/>
    <w:rsid w:val="00A32FFD"/>
    <w:rsid w:val="00A5365E"/>
    <w:rsid w:val="00A855ED"/>
    <w:rsid w:val="00AA5872"/>
    <w:rsid w:val="00AD1DD3"/>
    <w:rsid w:val="00AF148C"/>
    <w:rsid w:val="00B245DB"/>
    <w:rsid w:val="00B33BCF"/>
    <w:rsid w:val="00B4268B"/>
    <w:rsid w:val="00BF0805"/>
    <w:rsid w:val="00C05962"/>
    <w:rsid w:val="00C077C4"/>
    <w:rsid w:val="00C07B4E"/>
    <w:rsid w:val="00C2145A"/>
    <w:rsid w:val="00D16FE1"/>
    <w:rsid w:val="00D4362C"/>
    <w:rsid w:val="00D43E60"/>
    <w:rsid w:val="00DA3193"/>
    <w:rsid w:val="00DA4655"/>
    <w:rsid w:val="00DA4964"/>
    <w:rsid w:val="00DB0C8A"/>
    <w:rsid w:val="00DC07E2"/>
    <w:rsid w:val="00DD7686"/>
    <w:rsid w:val="00DD77DA"/>
    <w:rsid w:val="00DF709B"/>
    <w:rsid w:val="00E20CA0"/>
    <w:rsid w:val="00E31721"/>
    <w:rsid w:val="00E3564E"/>
    <w:rsid w:val="00E471CF"/>
    <w:rsid w:val="00E61354"/>
    <w:rsid w:val="00E674F7"/>
    <w:rsid w:val="00E848A6"/>
    <w:rsid w:val="00EA6021"/>
    <w:rsid w:val="00EB0E81"/>
    <w:rsid w:val="00EB28B3"/>
    <w:rsid w:val="00EB3AAF"/>
    <w:rsid w:val="00ED0415"/>
    <w:rsid w:val="00F20C87"/>
    <w:rsid w:val="00F26714"/>
    <w:rsid w:val="00F71625"/>
    <w:rsid w:val="00F723DB"/>
    <w:rsid w:val="00F7360B"/>
    <w:rsid w:val="00F904CA"/>
    <w:rsid w:val="00F951D7"/>
    <w:rsid w:val="00FA776A"/>
    <w:rsid w:val="00FB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C06804"/>
  <w15:docId w15:val="{CFD972D0-D03C-4265-8C8A-387FEA75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19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56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445"/>
  </w:style>
  <w:style w:type="paragraph" w:styleId="Footer">
    <w:name w:val="footer"/>
    <w:basedOn w:val="Normal"/>
    <w:link w:val="FooterChar"/>
    <w:uiPriority w:val="99"/>
    <w:unhideWhenUsed/>
    <w:rsid w:val="00056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445"/>
  </w:style>
  <w:style w:type="paragraph" w:styleId="BalloonText">
    <w:name w:val="Balloon Text"/>
    <w:basedOn w:val="Normal"/>
    <w:link w:val="BalloonTextChar"/>
    <w:uiPriority w:val="99"/>
    <w:semiHidden/>
    <w:unhideWhenUsed/>
    <w:rsid w:val="00056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4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7</cp:revision>
  <cp:lastPrinted>2023-01-08T21:35:00Z</cp:lastPrinted>
  <dcterms:created xsi:type="dcterms:W3CDTF">2025-09-02T21:25:00Z</dcterms:created>
  <dcterms:modified xsi:type="dcterms:W3CDTF">2025-09-15T19:41:00Z</dcterms:modified>
</cp:coreProperties>
</file>