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1999" w14:textId="7ABC898D" w:rsidR="00514C71" w:rsidRDefault="003209E5" w:rsidP="00514C71">
      <w:pPr>
        <w:spacing w:before="240" w:after="0"/>
        <w:jc w:val="center"/>
        <w:rPr>
          <w:rFonts w:ascii="Times New Roman" w:hAnsi="Times New Roman" w:cs="Times New Roman"/>
          <w:b/>
          <w:bCs/>
          <w:sz w:val="32"/>
          <w:szCs w:val="32"/>
        </w:rPr>
      </w:pPr>
      <w:r>
        <w:rPr>
          <w:rFonts w:ascii="Times New Roman" w:hAnsi="Times New Roman" w:cs="Times New Roman"/>
          <w:b/>
          <w:bCs/>
          <w:noProof/>
          <w:sz w:val="32"/>
          <w:szCs w:val="32"/>
          <w:lang w:eastAsia="fr-FR"/>
        </w:rPr>
        <mc:AlternateContent>
          <mc:Choice Requires="wps">
            <w:drawing>
              <wp:anchor distT="0" distB="0" distL="114300" distR="114300" simplePos="0" relativeHeight="251651072" behindDoc="0" locked="0" layoutInCell="1" allowOverlap="1" wp14:anchorId="5C75CBCB" wp14:editId="0C6E338E">
                <wp:simplePos x="0" y="0"/>
                <wp:positionH relativeFrom="column">
                  <wp:posOffset>-118745</wp:posOffset>
                </wp:positionH>
                <wp:positionV relativeFrom="paragraph">
                  <wp:posOffset>105410</wp:posOffset>
                </wp:positionV>
                <wp:extent cx="6019800" cy="7810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781050"/>
                        </a:xfrm>
                        <a:prstGeom prst="rect">
                          <a:avLst/>
                        </a:prstGeom>
                        <a:noFill/>
                        <a:ln w="25400">
                          <a:solidFill>
                            <a:srgbClr val="243F60"/>
                          </a:solidFill>
                          <a:miter lim="800000"/>
                          <a:headEnd/>
                          <a:tailEnd/>
                        </a:ln>
                      </wps:spPr>
                      <wps:txbx>
                        <w:txbxContent>
                          <w:p w14:paraId="1FD99F6B" w14:textId="77777777" w:rsidR="00251B7B"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14:paraId="7AC58364" w14:textId="795CFE56" w:rsidR="00C568FC" w:rsidRPr="005B0CC5" w:rsidRDefault="00C568FC" w:rsidP="004D6CD8">
                            <w:pPr>
                              <w:jc w:val="center"/>
                              <w:rPr>
                                <w:rFonts w:ascii="Times New Roman" w:hAnsi="Times New Roman" w:cs="Times New Roman"/>
                                <w:b/>
                                <w:bCs/>
                                <w:sz w:val="32"/>
                                <w:szCs w:val="32"/>
                              </w:rPr>
                            </w:pPr>
                            <w:r>
                              <w:rPr>
                                <w:rFonts w:ascii="Times New Roman" w:hAnsi="Times New Roman" w:cs="Times New Roman"/>
                                <w:b/>
                                <w:bCs/>
                                <w:sz w:val="32"/>
                                <w:szCs w:val="32"/>
                              </w:rPr>
                              <w:t>Matière</w:t>
                            </w:r>
                            <w:proofErr w:type="gramStart"/>
                            <w:r>
                              <w:rPr>
                                <w:rFonts w:ascii="Times New Roman" w:hAnsi="Times New Roman" w:cs="Times New Roman"/>
                                <w:b/>
                                <w:bCs/>
                                <w:sz w:val="32"/>
                                <w:szCs w:val="32"/>
                              </w:rPr>
                              <w:t> :</w:t>
                            </w:r>
                            <w:r w:rsidR="000B184F">
                              <w:rPr>
                                <w:rFonts w:ascii="Times New Roman" w:hAnsi="Times New Roman" w:cs="Times New Roman"/>
                                <w:b/>
                                <w:sz w:val="32"/>
                                <w:szCs w:val="32"/>
                                <w:lang w:eastAsia="fr-FR"/>
                              </w:rPr>
                              <w:t>Mathématique</w:t>
                            </w:r>
                            <w:proofErr w:type="gramEnd"/>
                            <w:r w:rsidR="000B184F">
                              <w:rPr>
                                <w:rFonts w:ascii="Times New Roman" w:hAnsi="Times New Roman" w:cs="Times New Roman"/>
                                <w:b/>
                                <w:sz w:val="32"/>
                                <w:szCs w:val="32"/>
                                <w:lang w:eastAsia="fr-FR"/>
                              </w:rPr>
                              <w:t xml:space="preserve"> </w:t>
                            </w:r>
                            <w:r w:rsidR="005D2D3F">
                              <w:rPr>
                                <w:rFonts w:ascii="Times New Roman" w:hAnsi="Times New Roman" w:cs="Times New Roman"/>
                                <w:b/>
                                <w:sz w:val="32"/>
                                <w:szCs w:val="32"/>
                                <w:lang w:eastAsia="fr-FR"/>
                              </w:rPr>
                              <w:t>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C75CBCB" id="Rectangle 18" o:spid="_x0000_s1026" style="position:absolute;left:0;text-align:left;margin-left:-9.35pt;margin-top:8.3pt;width:474pt;height:6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" filled="f" strokecolor="#243f60" strokeweight="2pt">
                <v:textbox>
                  <w:txbxContent>
                    <w:p w14:paraId="1FD99F6B" w14:textId="77777777" w:rsidR="00251B7B" w:rsidRDefault="00514C71" w:rsidP="00300D25">
                      <w:pPr>
                        <w:jc w:val="center"/>
                        <w:rPr>
                          <w:rFonts w:ascii="Times New Roman" w:hAnsi="Times New Roman" w:cs="Times New Roman"/>
                          <w:b/>
                          <w:bCs/>
                          <w:sz w:val="32"/>
                          <w:szCs w:val="32"/>
                        </w:rPr>
                      </w:pPr>
                      <w:r w:rsidRPr="005B0CC5">
                        <w:rPr>
                          <w:rFonts w:ascii="Times New Roman" w:hAnsi="Times New Roman" w:cs="Times New Roman"/>
                          <w:b/>
                          <w:bCs/>
                          <w:sz w:val="32"/>
                          <w:szCs w:val="32"/>
                        </w:rPr>
                        <w:t>SYLLABUS</w:t>
                      </w:r>
                    </w:p>
                    <w:p w14:paraId="7AC58364" w14:textId="795CFE56" w:rsidR="00C568FC" w:rsidRPr="005B0CC5" w:rsidRDefault="00C568FC" w:rsidP="004D6CD8">
                      <w:pPr>
                        <w:jc w:val="center"/>
                        <w:rPr>
                          <w:rFonts w:ascii="Times New Roman" w:hAnsi="Times New Roman" w:cs="Times New Roman"/>
                          <w:b/>
                          <w:bCs/>
                          <w:sz w:val="32"/>
                          <w:szCs w:val="32"/>
                        </w:rPr>
                      </w:pPr>
                      <w:r>
                        <w:rPr>
                          <w:rFonts w:ascii="Times New Roman" w:hAnsi="Times New Roman" w:cs="Times New Roman"/>
                          <w:b/>
                          <w:bCs/>
                          <w:sz w:val="32"/>
                          <w:szCs w:val="32"/>
                        </w:rPr>
                        <w:t>Matière</w:t>
                      </w:r>
                      <w:proofErr w:type="gramStart"/>
                      <w:r>
                        <w:rPr>
                          <w:rFonts w:ascii="Times New Roman" w:hAnsi="Times New Roman" w:cs="Times New Roman"/>
                          <w:b/>
                          <w:bCs/>
                          <w:sz w:val="32"/>
                          <w:szCs w:val="32"/>
                        </w:rPr>
                        <w:t> :</w:t>
                      </w:r>
                      <w:r w:rsidR="000B184F">
                        <w:rPr>
                          <w:rFonts w:ascii="Times New Roman" w:hAnsi="Times New Roman" w:cs="Times New Roman"/>
                          <w:b/>
                          <w:sz w:val="32"/>
                          <w:szCs w:val="32"/>
                          <w:lang w:eastAsia="fr-FR"/>
                        </w:rPr>
                        <w:t>Mathématique</w:t>
                      </w:r>
                      <w:proofErr w:type="gramEnd"/>
                      <w:r w:rsidR="000B184F">
                        <w:rPr>
                          <w:rFonts w:ascii="Times New Roman" w:hAnsi="Times New Roman" w:cs="Times New Roman"/>
                          <w:b/>
                          <w:sz w:val="32"/>
                          <w:szCs w:val="32"/>
                          <w:lang w:eastAsia="fr-FR"/>
                        </w:rPr>
                        <w:t xml:space="preserve"> </w:t>
                      </w:r>
                      <w:r w:rsidR="005D2D3F">
                        <w:rPr>
                          <w:rFonts w:ascii="Times New Roman" w:hAnsi="Times New Roman" w:cs="Times New Roman"/>
                          <w:b/>
                          <w:sz w:val="32"/>
                          <w:szCs w:val="32"/>
                          <w:lang w:eastAsia="fr-FR"/>
                        </w:rPr>
                        <w:t>2</w:t>
                      </w:r>
                    </w:p>
                  </w:txbxContent>
                </v:textbox>
              </v:rect>
            </w:pict>
          </mc:Fallback>
        </mc:AlternateContent>
      </w:r>
    </w:p>
    <w:p w14:paraId="04CFB7EF" w14:textId="77777777" w:rsidR="00514C71" w:rsidRPr="00514C71" w:rsidRDefault="00514C71" w:rsidP="00514C71">
      <w:pPr>
        <w:spacing w:before="240" w:after="0"/>
        <w:jc w:val="center"/>
        <w:rPr>
          <w:rFonts w:ascii="Times New Roman" w:hAnsi="Times New Roman" w:cs="Times New Roman"/>
          <w:b/>
          <w:bCs/>
          <w:sz w:val="32"/>
          <w:szCs w:val="32"/>
        </w:rPr>
      </w:pPr>
    </w:p>
    <w:p w14:paraId="2FD00BE4" w14:textId="497B9EC3" w:rsidR="006A6907" w:rsidRPr="006A6907" w:rsidRDefault="003209E5" w:rsidP="00300D25">
      <w:pPr>
        <w:spacing w:before="120" w:after="0" w:line="240" w:lineRule="auto"/>
        <w:jc w:val="both"/>
      </w:pPr>
      <w:r>
        <w:rPr>
          <w:noProof/>
          <w:lang w:eastAsia="fr-FR"/>
        </w:rPr>
        <mc:AlternateContent>
          <mc:Choice Requires="wps">
            <w:drawing>
              <wp:anchor distT="0" distB="0" distL="114300" distR="114300" simplePos="0" relativeHeight="251650048" behindDoc="0" locked="0" layoutInCell="1" allowOverlap="1" wp14:anchorId="2E1804F6" wp14:editId="4A80C7BE">
                <wp:simplePos x="0" y="0"/>
                <wp:positionH relativeFrom="column">
                  <wp:posOffset>-118745</wp:posOffset>
                </wp:positionH>
                <wp:positionV relativeFrom="paragraph">
                  <wp:posOffset>146050</wp:posOffset>
                </wp:positionV>
                <wp:extent cx="6019800" cy="9144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4400"/>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5306DA" id="Rectangle 17" o:spid="_x0000_s1026" style="position:absolute;margin-left:-9.35pt;margin-top:11.5pt;width:474pt;height:1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" filled="f" strokecolor="#243f60" strokeweight="2pt"/>
            </w:pict>
          </mc:Fallback>
        </mc:AlternateContent>
      </w:r>
    </w:p>
    <w:p w14:paraId="5B64E8EB" w14:textId="0A562BC1" w:rsidR="006A6907" w:rsidRPr="00AA2B35" w:rsidRDefault="006A6907" w:rsidP="008E4FA9">
      <w:pPr>
        <w:tabs>
          <w:tab w:val="left" w:pos="6987"/>
        </w:tabs>
        <w:spacing w:after="0" w:line="240" w:lineRule="auto"/>
        <w:jc w:val="both"/>
        <w:rPr>
          <w:rFonts w:ascii="Times New Roman" w:hAnsi="Times New Roman" w:cs="Times New Roman"/>
          <w:sz w:val="28"/>
          <w:szCs w:val="28"/>
        </w:rPr>
      </w:pPr>
      <w:proofErr w:type="spellStart"/>
      <w:proofErr w:type="gramStart"/>
      <w:r w:rsidRPr="00AA2B35">
        <w:rPr>
          <w:rFonts w:ascii="Times New Roman" w:hAnsi="Times New Roman" w:cs="Times New Roman"/>
          <w:sz w:val="28"/>
          <w:szCs w:val="28"/>
        </w:rPr>
        <w:t>Domaine</w:t>
      </w:r>
      <w:r w:rsidR="008C4B0D" w:rsidRPr="00AA2B35">
        <w:rPr>
          <w:rFonts w:ascii="Times New Roman" w:hAnsi="Times New Roman" w:cs="Times New Roman"/>
          <w:sz w:val="28"/>
          <w:szCs w:val="28"/>
        </w:rPr>
        <w:t>:</w:t>
      </w:r>
      <w:r w:rsidR="001840C8">
        <w:rPr>
          <w:rFonts w:ascii="Times New Roman" w:hAnsi="Times New Roman" w:cs="Times New Roman"/>
          <w:sz w:val="28"/>
          <w:szCs w:val="28"/>
        </w:rPr>
        <w:t>Sciences</w:t>
      </w:r>
      <w:proofErr w:type="spellEnd"/>
      <w:proofErr w:type="gramEnd"/>
      <w:r w:rsidR="001840C8">
        <w:rPr>
          <w:rFonts w:ascii="Times New Roman" w:hAnsi="Times New Roman" w:cs="Times New Roman"/>
          <w:sz w:val="28"/>
          <w:szCs w:val="28"/>
        </w:rPr>
        <w:t xml:space="preserve"> de la Matières</w:t>
      </w:r>
      <w:r w:rsidR="00DA5D6A">
        <w:rPr>
          <w:rFonts w:ascii="Times New Roman" w:hAnsi="Times New Roman" w:cs="Times New Roman" w:hint="cs"/>
          <w:sz w:val="28"/>
          <w:szCs w:val="28"/>
          <w:rtl/>
          <w:lang w:bidi="ar-DZ"/>
        </w:rPr>
        <w:t>.</w:t>
      </w:r>
      <w:r w:rsidR="000B184F">
        <w:rPr>
          <w:rFonts w:ascii="Times New Roman" w:hAnsi="Times New Roman" w:cs="Times New Roman"/>
          <w:sz w:val="28"/>
          <w:szCs w:val="28"/>
        </w:rPr>
        <w:t xml:space="preserve"> </w:t>
      </w:r>
      <w:r w:rsidR="008E4FA9">
        <w:rPr>
          <w:rFonts w:ascii="Times New Roman" w:hAnsi="Times New Roman" w:cs="Times New Roman"/>
          <w:sz w:val="28"/>
          <w:szCs w:val="28"/>
        </w:rPr>
        <w:tab/>
      </w:r>
      <w:proofErr w:type="gramStart"/>
      <w:r w:rsidR="008E4FA9" w:rsidRPr="00AA2B35">
        <w:rPr>
          <w:rFonts w:ascii="Times New Roman" w:hAnsi="Times New Roman" w:cs="Times New Roman"/>
          <w:sz w:val="28"/>
          <w:szCs w:val="28"/>
        </w:rPr>
        <w:t>Filière</w:t>
      </w:r>
      <w:r w:rsidR="008E4FA9">
        <w:rPr>
          <w:rFonts w:ascii="Times New Roman" w:hAnsi="Times New Roman" w:cs="Times New Roman"/>
          <w:sz w:val="28"/>
          <w:szCs w:val="28"/>
        </w:rPr>
        <w:t>:</w:t>
      </w:r>
      <w:proofErr w:type="gramEnd"/>
      <w:r w:rsidR="008E4FA9">
        <w:rPr>
          <w:rFonts w:ascii="Times New Roman" w:hAnsi="Times New Roman" w:cs="Times New Roman"/>
          <w:sz w:val="28"/>
          <w:szCs w:val="28"/>
        </w:rPr>
        <w:t xml:space="preserve"> SM</w:t>
      </w:r>
    </w:p>
    <w:p w14:paraId="494856F6" w14:textId="77777777" w:rsidR="006A6907" w:rsidRPr="00AA2B35" w:rsidRDefault="006A6907" w:rsidP="00754F82">
      <w:pPr>
        <w:spacing w:before="120" w:after="0" w:line="240" w:lineRule="auto"/>
        <w:jc w:val="both"/>
        <w:rPr>
          <w:rFonts w:ascii="Times New Roman" w:hAnsi="Times New Roman" w:cs="Times New Roman"/>
          <w:sz w:val="28"/>
          <w:szCs w:val="28"/>
        </w:rPr>
      </w:pPr>
      <w:proofErr w:type="gramStart"/>
      <w:r w:rsidRPr="00AA2B35">
        <w:rPr>
          <w:rFonts w:ascii="Times New Roman" w:hAnsi="Times New Roman" w:cs="Times New Roman"/>
          <w:sz w:val="28"/>
          <w:szCs w:val="28"/>
        </w:rPr>
        <w:t>Spécialité:</w:t>
      </w:r>
      <w:proofErr w:type="gramEnd"/>
      <w:r w:rsidRPr="00AA2B35">
        <w:rPr>
          <w:rFonts w:ascii="Times New Roman" w:hAnsi="Times New Roman" w:cs="Times New Roman"/>
          <w:sz w:val="28"/>
          <w:szCs w:val="28"/>
        </w:rPr>
        <w:t xml:space="preserve"> </w:t>
      </w:r>
      <w:r w:rsidR="000B184F">
        <w:rPr>
          <w:rFonts w:ascii="Times New Roman" w:hAnsi="Times New Roman" w:cs="Times New Roman"/>
          <w:sz w:val="28"/>
          <w:szCs w:val="28"/>
        </w:rPr>
        <w:t>SM</w:t>
      </w:r>
    </w:p>
    <w:p w14:paraId="773D022A" w14:textId="20A99729" w:rsidR="005C1071" w:rsidRPr="00AA2B35" w:rsidRDefault="006A6907" w:rsidP="004D6CD8">
      <w:pPr>
        <w:spacing w:before="120" w:after="0" w:line="240" w:lineRule="auto"/>
        <w:jc w:val="both"/>
        <w:rPr>
          <w:rFonts w:ascii="Times New Roman" w:hAnsi="Times New Roman" w:cs="Times New Roman"/>
          <w:sz w:val="28"/>
          <w:szCs w:val="28"/>
        </w:rPr>
      </w:pPr>
      <w:proofErr w:type="gramStart"/>
      <w:r w:rsidRPr="00AA2B35">
        <w:rPr>
          <w:rFonts w:ascii="Times New Roman" w:hAnsi="Times New Roman" w:cs="Times New Roman"/>
          <w:sz w:val="28"/>
          <w:szCs w:val="28"/>
        </w:rPr>
        <w:t>Semestre:</w:t>
      </w:r>
      <w:proofErr w:type="gramEnd"/>
      <w:r w:rsidR="008E4FA9">
        <w:rPr>
          <w:rFonts w:ascii="Times New Roman" w:hAnsi="Times New Roman" w:cs="Times New Roman"/>
          <w:sz w:val="28"/>
          <w:szCs w:val="28"/>
        </w:rPr>
        <w:t xml:space="preserve">2                </w:t>
      </w:r>
      <w:r w:rsidR="00AA2B35">
        <w:rPr>
          <w:rFonts w:ascii="Times New Roman" w:hAnsi="Times New Roman" w:cs="Times New Roman"/>
          <w:sz w:val="28"/>
          <w:szCs w:val="28"/>
        </w:rPr>
        <w:tab/>
      </w:r>
      <w:r w:rsidRPr="00AA2B35">
        <w:rPr>
          <w:rFonts w:ascii="Times New Roman" w:hAnsi="Times New Roman" w:cs="Times New Roman"/>
          <w:sz w:val="28"/>
          <w:szCs w:val="28"/>
        </w:rPr>
        <w:t xml:space="preserve"> Année </w:t>
      </w:r>
      <w:r w:rsidR="00197540">
        <w:rPr>
          <w:rFonts w:ascii="Times New Roman" w:hAnsi="Times New Roman" w:cs="Times New Roman"/>
          <w:sz w:val="28"/>
          <w:szCs w:val="28"/>
        </w:rPr>
        <w:t>scol</w:t>
      </w:r>
      <w:r w:rsidRPr="00AA2B35">
        <w:rPr>
          <w:rFonts w:ascii="Times New Roman" w:hAnsi="Times New Roman" w:cs="Times New Roman"/>
          <w:sz w:val="28"/>
          <w:szCs w:val="28"/>
        </w:rPr>
        <w:t>aire :</w:t>
      </w:r>
      <w:r w:rsidR="00344D93">
        <w:rPr>
          <w:rFonts w:ascii="Times New Roman" w:hAnsi="Times New Roman" w:cs="Times New Roman"/>
          <w:sz w:val="28"/>
          <w:szCs w:val="28"/>
        </w:rPr>
        <w:t>20</w:t>
      </w:r>
      <w:r w:rsidR="004D6CD8">
        <w:rPr>
          <w:rFonts w:ascii="Times New Roman" w:hAnsi="Times New Roman" w:cs="Times New Roman"/>
          <w:sz w:val="28"/>
          <w:szCs w:val="28"/>
        </w:rPr>
        <w:t>2</w:t>
      </w:r>
      <w:r w:rsidR="00C313E8">
        <w:rPr>
          <w:rFonts w:ascii="Times New Roman" w:hAnsi="Times New Roman" w:cs="Times New Roman"/>
          <w:sz w:val="28"/>
          <w:szCs w:val="28"/>
        </w:rPr>
        <w:t>5</w:t>
      </w:r>
      <w:r w:rsidR="00344D93">
        <w:rPr>
          <w:rFonts w:ascii="Times New Roman" w:hAnsi="Times New Roman" w:cs="Times New Roman"/>
          <w:sz w:val="28"/>
          <w:szCs w:val="28"/>
        </w:rPr>
        <w:t>/202</w:t>
      </w:r>
      <w:r w:rsidR="00C313E8">
        <w:rPr>
          <w:rFonts w:ascii="Times New Roman" w:hAnsi="Times New Roman" w:cs="Times New Roman"/>
          <w:sz w:val="28"/>
          <w:szCs w:val="28"/>
        </w:rPr>
        <w:t>6</w:t>
      </w:r>
    </w:p>
    <w:p w14:paraId="7A890D8D" w14:textId="2D53EB30" w:rsidR="00300D25" w:rsidRDefault="003209E5" w:rsidP="005C1071">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2096" behindDoc="0" locked="0" layoutInCell="1" allowOverlap="1" wp14:anchorId="6A831F84" wp14:editId="69E5BB6B">
                <wp:simplePos x="0" y="0"/>
                <wp:positionH relativeFrom="column">
                  <wp:posOffset>-118745</wp:posOffset>
                </wp:positionH>
                <wp:positionV relativeFrom="paragraph">
                  <wp:posOffset>295275</wp:posOffset>
                </wp:positionV>
                <wp:extent cx="6019800" cy="245364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453640"/>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1F2E18" id="Rectangle 16" o:spid="_x0000_s1026" style="position:absolute;margin-left:-9.35pt;margin-top:23.25pt;width:474pt;height:19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3120" behindDoc="0" locked="0" layoutInCell="1" allowOverlap="1" wp14:anchorId="435CF61A" wp14:editId="5CAB29BF">
                <wp:simplePos x="0" y="0"/>
                <wp:positionH relativeFrom="column">
                  <wp:posOffset>1062355</wp:posOffset>
                </wp:positionH>
                <wp:positionV relativeFrom="paragraph">
                  <wp:posOffset>152400</wp:posOffset>
                </wp:positionV>
                <wp:extent cx="3600450" cy="323850"/>
                <wp:effectExtent l="19050" t="1905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w="38100">
                          <a:solidFill>
                            <a:srgbClr val="000000"/>
                          </a:solidFill>
                          <a:miter lim="800000"/>
                          <a:headEnd/>
                          <a:tailEnd/>
                        </a:ln>
                      </wps:spPr>
                      <wps:txbx>
                        <w:txbxContent>
                          <w:p w14:paraId="0D2B94DA"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CF61A" id="_x0000_t202" coordsize="21600,21600" o:spt="202" path="m,l,21600r21600,l21600,xe">
                <v:stroke joinstyle="miter"/>
                <v:path gradientshapeok="t" o:connecttype="rect"/>
              </v:shapetype>
              <v:shape id="Zone de texte 15" o:spid="_x0000_s1027" type="#_x0000_t202" style="position:absolute;left:0;text-align:left;margin-left:83.65pt;margin-top:12pt;width:283.5pt;height:2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" strokeweight="3pt">
                <v:textbox>
                  <w:txbxContent>
                    <w:p w14:paraId="0D2B94DA"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 xml:space="preserve">Identification </w:t>
                      </w:r>
                      <w:r w:rsidR="0011636B" w:rsidRPr="002A751A">
                        <w:rPr>
                          <w:rFonts w:ascii="Times New Roman" w:hAnsi="Times New Roman" w:cs="Times New Roman"/>
                          <w:b/>
                          <w:bCs/>
                          <w:sz w:val="28"/>
                          <w:szCs w:val="28"/>
                        </w:rPr>
                        <w:t>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14:paraId="76D9C3A5" w14:textId="77777777" w:rsidR="006A6907" w:rsidRDefault="006A6907" w:rsidP="00AA2B35">
      <w:pPr>
        <w:spacing w:after="0" w:line="240" w:lineRule="auto"/>
        <w:jc w:val="both"/>
        <w:rPr>
          <w:rFonts w:ascii="Times New Roman" w:hAnsi="Times New Roman" w:cs="Times New Roman"/>
        </w:rPr>
      </w:pPr>
    </w:p>
    <w:p w14:paraId="1B3380A9" w14:textId="77777777" w:rsidR="0011636B" w:rsidRDefault="0011636B" w:rsidP="00AA2B35">
      <w:pPr>
        <w:spacing w:after="0" w:line="240" w:lineRule="auto"/>
        <w:jc w:val="both"/>
        <w:rPr>
          <w:rFonts w:ascii="Times New Roman" w:hAnsi="Times New Roman" w:cs="Times New Roman"/>
        </w:rPr>
      </w:pPr>
    </w:p>
    <w:p w14:paraId="21DBA6A4" w14:textId="2BEFF578" w:rsidR="00344D93" w:rsidRDefault="006A6907" w:rsidP="004D6CD8">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Intitulé : </w:t>
      </w:r>
      <w:r w:rsidR="00E9163A">
        <w:rPr>
          <w:rFonts w:ascii="Times New Roman" w:hAnsi="Times New Roman" w:cs="Times New Roman"/>
          <w:bCs/>
          <w:sz w:val="28"/>
          <w:szCs w:val="28"/>
          <w:lang w:eastAsia="fr-FR"/>
        </w:rPr>
        <w:t>Maths</w:t>
      </w:r>
      <w:r w:rsidR="005D2D3F">
        <w:rPr>
          <w:rFonts w:ascii="Times New Roman" w:hAnsi="Times New Roman" w:cs="Times New Roman"/>
          <w:bCs/>
          <w:sz w:val="28"/>
          <w:szCs w:val="28"/>
          <w:lang w:eastAsia="fr-FR"/>
        </w:rPr>
        <w:t>2</w:t>
      </w:r>
    </w:p>
    <w:p w14:paraId="0294B3DA" w14:textId="77777777" w:rsidR="006A6907" w:rsidRPr="00AA2B35" w:rsidRDefault="006A6907" w:rsidP="00344D93">
      <w:pPr>
        <w:spacing w:after="0" w:line="240" w:lineRule="auto"/>
        <w:jc w:val="both"/>
        <w:rPr>
          <w:rFonts w:ascii="Times New Roman" w:hAnsi="Times New Roman" w:cs="Times New Roman"/>
          <w:sz w:val="28"/>
          <w:szCs w:val="28"/>
        </w:rPr>
      </w:pPr>
      <w:r w:rsidRPr="00AA2B35">
        <w:rPr>
          <w:rFonts w:ascii="Times New Roman" w:hAnsi="Times New Roman" w:cs="Times New Roman"/>
          <w:sz w:val="28"/>
          <w:szCs w:val="28"/>
        </w:rPr>
        <w:t xml:space="preserve">Unité </w:t>
      </w:r>
      <w:proofErr w:type="gramStart"/>
      <w:r w:rsidRPr="00AA2B35">
        <w:rPr>
          <w:rFonts w:ascii="Times New Roman" w:hAnsi="Times New Roman" w:cs="Times New Roman"/>
          <w:sz w:val="28"/>
          <w:szCs w:val="28"/>
        </w:rPr>
        <w:t>d’enseignement:</w:t>
      </w:r>
      <w:proofErr w:type="gramEnd"/>
      <w:r w:rsidRPr="00AA2B35">
        <w:rPr>
          <w:rFonts w:ascii="Times New Roman" w:hAnsi="Times New Roman" w:cs="Times New Roman"/>
          <w:sz w:val="28"/>
          <w:szCs w:val="28"/>
        </w:rPr>
        <w:t xml:space="preserve"> </w:t>
      </w:r>
      <w:r w:rsidR="00754F82">
        <w:rPr>
          <w:rFonts w:ascii="Times New Roman" w:hAnsi="Times New Roman" w:cs="Times New Roman"/>
          <w:sz w:val="28"/>
          <w:szCs w:val="28"/>
        </w:rPr>
        <w:t>Fondamental</w:t>
      </w:r>
    </w:p>
    <w:p w14:paraId="1DC4769B" w14:textId="77777777" w:rsidR="006A6907" w:rsidRPr="00AA2B35" w:rsidRDefault="006A6907" w:rsidP="00607C83">
      <w:p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Nombre de </w:t>
      </w:r>
      <w:proofErr w:type="gramStart"/>
      <w:r w:rsidRPr="00AA2B35">
        <w:rPr>
          <w:rFonts w:ascii="Times New Roman" w:hAnsi="Times New Roman" w:cs="Times New Roman"/>
          <w:sz w:val="28"/>
          <w:szCs w:val="28"/>
        </w:rPr>
        <w:t>Crédits:</w:t>
      </w:r>
      <w:proofErr w:type="gramEnd"/>
      <w:r w:rsidRPr="00AA2B35">
        <w:rPr>
          <w:rFonts w:ascii="Times New Roman" w:hAnsi="Times New Roman" w:cs="Times New Roman"/>
          <w:sz w:val="28"/>
          <w:szCs w:val="28"/>
        </w:rPr>
        <w:t xml:space="preserve"> </w:t>
      </w:r>
      <w:r w:rsidR="00607C83">
        <w:rPr>
          <w:rFonts w:ascii="Times New Roman" w:hAnsi="Times New Roman" w:cs="Times New Roman"/>
          <w:sz w:val="28"/>
          <w:szCs w:val="28"/>
        </w:rPr>
        <w:t>6</w:t>
      </w:r>
      <w:r w:rsidR="002A751A">
        <w:rPr>
          <w:rFonts w:ascii="Times New Roman" w:hAnsi="Times New Roman" w:cs="Times New Roman"/>
          <w:sz w:val="28"/>
          <w:szCs w:val="28"/>
        </w:rPr>
        <w:t xml:space="preserve">                  Coefficient : </w:t>
      </w:r>
      <w:r w:rsidR="00E9163A">
        <w:rPr>
          <w:rFonts w:ascii="Times New Roman" w:hAnsi="Times New Roman" w:cs="Times New Roman"/>
          <w:sz w:val="28"/>
          <w:szCs w:val="28"/>
        </w:rPr>
        <w:t>3</w:t>
      </w:r>
    </w:p>
    <w:p w14:paraId="1506EBEF" w14:textId="77777777" w:rsidR="006A6907" w:rsidRPr="00AA2B35" w:rsidRDefault="006A6907" w:rsidP="0056759F">
      <w:pPr>
        <w:tabs>
          <w:tab w:val="left" w:pos="7639"/>
        </w:tabs>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Volume horaire hebdomadaire total : </w:t>
      </w:r>
      <w:r w:rsidR="0056759F">
        <w:rPr>
          <w:rFonts w:ascii="Times New Roman" w:hAnsi="Times New Roman" w:cs="Times New Roman"/>
          <w:sz w:val="28"/>
          <w:szCs w:val="28"/>
        </w:rPr>
        <w:tab/>
      </w:r>
    </w:p>
    <w:p w14:paraId="4595EF37" w14:textId="77777777" w:rsidR="006A6907" w:rsidRPr="00AA2B35" w:rsidRDefault="006A6907" w:rsidP="00653D4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Cours (nombre d’heures par semaine) : </w:t>
      </w:r>
      <w:r w:rsidR="00653D42">
        <w:rPr>
          <w:rFonts w:ascii="Times New Roman" w:hAnsi="Times New Roman" w:cs="Times New Roman"/>
          <w:sz w:val="28"/>
          <w:szCs w:val="28"/>
        </w:rPr>
        <w:t>1</w:t>
      </w:r>
      <w:r w:rsidR="00B903A5">
        <w:rPr>
          <w:rFonts w:ascii="Times New Roman" w:hAnsi="Times New Roman" w:cs="Times New Roman"/>
          <w:sz w:val="28"/>
          <w:szCs w:val="28"/>
        </w:rPr>
        <w:t>h</w:t>
      </w:r>
      <w:r w:rsidR="00653D42">
        <w:rPr>
          <w:rFonts w:ascii="Times New Roman" w:hAnsi="Times New Roman" w:cs="Times New Roman"/>
          <w:sz w:val="28"/>
          <w:szCs w:val="28"/>
        </w:rPr>
        <w:t>30</w:t>
      </w:r>
    </w:p>
    <w:p w14:paraId="2406DE15" w14:textId="77777777" w:rsidR="006A6907" w:rsidRPr="00AA2B35"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dirigés (nombre d’heures par semaine) : </w:t>
      </w:r>
      <w:r w:rsidR="004F288C">
        <w:rPr>
          <w:rFonts w:ascii="Times New Roman" w:hAnsi="Times New Roman" w:cs="Times New Roman"/>
          <w:sz w:val="28"/>
          <w:szCs w:val="28"/>
        </w:rPr>
        <w:t>3</w:t>
      </w:r>
      <w:r w:rsidR="00B903A5">
        <w:rPr>
          <w:rFonts w:ascii="Times New Roman" w:hAnsi="Times New Roman" w:cs="Times New Roman"/>
          <w:sz w:val="28"/>
          <w:szCs w:val="28"/>
        </w:rPr>
        <w:t>h</w:t>
      </w:r>
      <w:r w:rsidR="004F288C">
        <w:rPr>
          <w:rFonts w:ascii="Times New Roman" w:hAnsi="Times New Roman" w:cs="Times New Roman"/>
          <w:sz w:val="28"/>
          <w:szCs w:val="28"/>
        </w:rPr>
        <w:t>0</w:t>
      </w:r>
      <w:r w:rsidR="00B903A5">
        <w:rPr>
          <w:rFonts w:ascii="Times New Roman" w:hAnsi="Times New Roman" w:cs="Times New Roman"/>
          <w:sz w:val="28"/>
          <w:szCs w:val="28"/>
        </w:rPr>
        <w:t>0</w:t>
      </w:r>
    </w:p>
    <w:p w14:paraId="3682A1F2" w14:textId="77777777" w:rsidR="006A6907" w:rsidRDefault="006A6907" w:rsidP="00FB40C2">
      <w:pPr>
        <w:pStyle w:val="Paragraphedeliste1"/>
        <w:numPr>
          <w:ilvl w:val="0"/>
          <w:numId w:val="4"/>
        </w:numPr>
        <w:spacing w:before="120"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Travaux pratiques (nombre d’heures par semaine) : </w:t>
      </w:r>
    </w:p>
    <w:p w14:paraId="4C8BA458" w14:textId="77777777" w:rsidR="00197540" w:rsidRPr="00AA2B35" w:rsidRDefault="00197540" w:rsidP="0011636B">
      <w:pPr>
        <w:pStyle w:val="Paragraphedeliste1"/>
        <w:spacing w:before="120" w:after="0" w:line="240" w:lineRule="auto"/>
        <w:ind w:left="0"/>
        <w:rPr>
          <w:rFonts w:ascii="Times New Roman" w:hAnsi="Times New Roman" w:cs="Times New Roman"/>
          <w:sz w:val="28"/>
          <w:szCs w:val="28"/>
        </w:rPr>
      </w:pPr>
    </w:p>
    <w:p w14:paraId="242C9F3C" w14:textId="634EA0A0" w:rsidR="00AC0B10" w:rsidRPr="006A6907" w:rsidRDefault="003209E5" w:rsidP="009B0F8C">
      <w:pPr>
        <w:pStyle w:val="Paragraphedeliste1"/>
        <w:spacing w:before="240" w:after="0" w:line="240" w:lineRule="auto"/>
        <w:ind w:left="0"/>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54144" behindDoc="0" locked="0" layoutInCell="1" allowOverlap="1" wp14:anchorId="605A138B" wp14:editId="0E977420">
                <wp:simplePos x="0" y="0"/>
                <wp:positionH relativeFrom="column">
                  <wp:posOffset>-118745</wp:posOffset>
                </wp:positionH>
                <wp:positionV relativeFrom="paragraph">
                  <wp:posOffset>296545</wp:posOffset>
                </wp:positionV>
                <wp:extent cx="6019800" cy="259143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591435"/>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788C6A" id="Rectangle 14" o:spid="_x0000_s1026" style="position:absolute;margin-left:-9.35pt;margin-top:23.35pt;width:474pt;height:20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5168" behindDoc="0" locked="0" layoutInCell="1" allowOverlap="1" wp14:anchorId="7AAC9C00" wp14:editId="6AA3A01C">
                <wp:simplePos x="0" y="0"/>
                <wp:positionH relativeFrom="column">
                  <wp:posOffset>1129030</wp:posOffset>
                </wp:positionH>
                <wp:positionV relativeFrom="paragraph">
                  <wp:posOffset>134620</wp:posOffset>
                </wp:positionV>
                <wp:extent cx="3533775" cy="342900"/>
                <wp:effectExtent l="19050" t="19050" r="952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42900"/>
                        </a:xfrm>
                        <a:prstGeom prst="rect">
                          <a:avLst/>
                        </a:prstGeom>
                        <a:solidFill>
                          <a:srgbClr val="FFFFFF"/>
                        </a:solidFill>
                        <a:ln w="38100">
                          <a:solidFill>
                            <a:srgbClr val="000000"/>
                          </a:solidFill>
                          <a:miter lim="800000"/>
                          <a:headEnd/>
                          <a:tailEnd/>
                        </a:ln>
                      </wps:spPr>
                      <wps:txbx>
                        <w:txbxContent>
                          <w:p w14:paraId="275B8349" w14:textId="77777777"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AC9C00" id="Zone de texte 13" o:spid="_x0000_s1028" type="#_x0000_t202" style="position:absolute;margin-left:88.9pt;margin-top:10.6pt;width:278.2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" strokeweight="3pt">
                <v:textbox>
                  <w:txbxContent>
                    <w:p w14:paraId="275B8349" w14:textId="77777777" w:rsidR="00251B7B" w:rsidRPr="002A751A" w:rsidRDefault="00251B7B" w:rsidP="00AC0B10">
                      <w:pPr>
                        <w:jc w:val="center"/>
                        <w:rPr>
                          <w:rFonts w:ascii="Times New Roman" w:hAnsi="Times New Roman" w:cs="Times New Roman"/>
                          <w:b/>
                          <w:bCs/>
                          <w:sz w:val="28"/>
                          <w:szCs w:val="28"/>
                        </w:rPr>
                      </w:pPr>
                      <w:r w:rsidRPr="002A751A">
                        <w:rPr>
                          <w:rFonts w:ascii="Times New Roman" w:hAnsi="Times New Roman" w:cs="Times New Roman"/>
                          <w:b/>
                          <w:bCs/>
                          <w:sz w:val="28"/>
                          <w:szCs w:val="28"/>
                        </w:rPr>
                        <w:t>Responsable de la matière</w:t>
                      </w:r>
                      <w:r w:rsidR="0011636B" w:rsidRPr="0011636B">
                        <w:rPr>
                          <w:rFonts w:ascii="Times New Roman" w:hAnsi="Times New Roman" w:cs="Times New Roman"/>
                          <w:b/>
                          <w:bCs/>
                          <w:sz w:val="28"/>
                          <w:szCs w:val="28"/>
                        </w:rPr>
                        <w:t xml:space="preserve"> d’enseignement</w:t>
                      </w:r>
                    </w:p>
                  </w:txbxContent>
                </v:textbox>
              </v:shape>
            </w:pict>
          </mc:Fallback>
        </mc:AlternateContent>
      </w:r>
    </w:p>
    <w:p w14:paraId="5EE57D6A" w14:textId="77777777" w:rsidR="006A6907" w:rsidRDefault="006A6907" w:rsidP="00AA2B35">
      <w:pPr>
        <w:spacing w:after="0" w:line="240" w:lineRule="auto"/>
        <w:rPr>
          <w:sz w:val="28"/>
          <w:szCs w:val="28"/>
        </w:rPr>
      </w:pPr>
    </w:p>
    <w:p w14:paraId="25092353" w14:textId="77777777" w:rsidR="0011636B" w:rsidRPr="00AA2B35" w:rsidRDefault="0011636B" w:rsidP="00AA2B35">
      <w:pPr>
        <w:spacing w:after="0" w:line="240" w:lineRule="auto"/>
        <w:rPr>
          <w:sz w:val="28"/>
          <w:szCs w:val="28"/>
        </w:rPr>
      </w:pPr>
    </w:p>
    <w:p w14:paraId="6A9CFC7E" w14:textId="1A9E3444" w:rsidR="006A6907" w:rsidRPr="00AA2B35" w:rsidRDefault="00AC0B10" w:rsidP="004D6CD8">
      <w:pPr>
        <w:tabs>
          <w:tab w:val="center" w:pos="4536"/>
        </w:tabs>
        <w:spacing w:after="0" w:line="240" w:lineRule="auto"/>
        <w:rPr>
          <w:rFonts w:ascii="Times New Roman" w:hAnsi="Times New Roman" w:cs="Times New Roman"/>
          <w:sz w:val="28"/>
          <w:szCs w:val="28"/>
        </w:rPr>
      </w:pPr>
      <w:r w:rsidRPr="00AA2B35">
        <w:rPr>
          <w:rFonts w:ascii="Times New Roman" w:hAnsi="Times New Roman" w:cs="Times New Roman"/>
          <w:sz w:val="28"/>
          <w:szCs w:val="28"/>
        </w:rPr>
        <w:t xml:space="preserve">Nom, Prénom, Grade : </w:t>
      </w:r>
      <w:proofErr w:type="spellStart"/>
      <w:r w:rsidR="00C313E8">
        <w:rPr>
          <w:rFonts w:ascii="Times New Roman" w:hAnsi="Times New Roman" w:cs="Times New Roman"/>
          <w:sz w:val="28"/>
          <w:szCs w:val="28"/>
        </w:rPr>
        <w:t>Berrehail</w:t>
      </w:r>
      <w:proofErr w:type="spellEnd"/>
      <w:r w:rsidR="003209E5">
        <w:rPr>
          <w:rFonts w:ascii="Times New Roman" w:hAnsi="Times New Roman" w:cs="Times New Roman"/>
          <w:sz w:val="28"/>
          <w:szCs w:val="28"/>
        </w:rPr>
        <w:t xml:space="preserve"> </w:t>
      </w:r>
      <w:proofErr w:type="spellStart"/>
      <w:r w:rsidR="00C313E8">
        <w:rPr>
          <w:rFonts w:ascii="Times New Roman" w:hAnsi="Times New Roman" w:cs="Times New Roman"/>
          <w:sz w:val="28"/>
          <w:szCs w:val="28"/>
        </w:rPr>
        <w:t>Chems</w:t>
      </w:r>
      <w:proofErr w:type="spellEnd"/>
      <w:r w:rsidR="00C313E8">
        <w:rPr>
          <w:rFonts w:ascii="Times New Roman" w:hAnsi="Times New Roman" w:cs="Times New Roman"/>
          <w:sz w:val="28"/>
          <w:szCs w:val="28"/>
        </w:rPr>
        <w:t xml:space="preserve"> Eddine</w:t>
      </w:r>
      <w:r w:rsidR="000B184F">
        <w:rPr>
          <w:rFonts w:ascii="Times New Roman" w:hAnsi="Times New Roman" w:cs="Times New Roman"/>
          <w:sz w:val="28"/>
          <w:szCs w:val="28"/>
        </w:rPr>
        <w:tab/>
        <w:t>(MC</w:t>
      </w:r>
      <w:r w:rsidR="00C313E8">
        <w:rPr>
          <w:rFonts w:ascii="Times New Roman" w:hAnsi="Times New Roman" w:cs="Times New Roman"/>
          <w:sz w:val="28"/>
          <w:szCs w:val="28"/>
        </w:rPr>
        <w:t>B</w:t>
      </w:r>
      <w:r w:rsidR="000B184F">
        <w:rPr>
          <w:rFonts w:ascii="Times New Roman" w:hAnsi="Times New Roman" w:cs="Times New Roman"/>
          <w:sz w:val="28"/>
          <w:szCs w:val="28"/>
        </w:rPr>
        <w:t>)</w:t>
      </w:r>
    </w:p>
    <w:p w14:paraId="238F69B5" w14:textId="77777777" w:rsidR="006A6907" w:rsidRPr="00AA2B35" w:rsidRDefault="006A6907" w:rsidP="00E434D7">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Localisation du bureau (Bloc, Bureau) : </w:t>
      </w:r>
      <w:r w:rsidR="00E9163A">
        <w:rPr>
          <w:rFonts w:ascii="Times New Roman" w:hAnsi="Times New Roman" w:cs="Times New Roman"/>
          <w:sz w:val="28"/>
          <w:szCs w:val="28"/>
        </w:rPr>
        <w:t>Département Mathématiques</w:t>
      </w:r>
    </w:p>
    <w:p w14:paraId="4FD708DD" w14:textId="77777777" w:rsidR="006A6907" w:rsidRPr="00AA2B35" w:rsidRDefault="006A6907" w:rsidP="00E434D7">
      <w:pPr>
        <w:spacing w:after="0" w:line="360" w:lineRule="auto"/>
        <w:rPr>
          <w:rFonts w:ascii="Times New Roman" w:hAnsi="Times New Roman" w:cs="Times New Roman"/>
          <w:sz w:val="28"/>
          <w:szCs w:val="28"/>
        </w:rPr>
      </w:pPr>
      <w:r w:rsidRPr="00AA2B35">
        <w:rPr>
          <w:rFonts w:ascii="Times New Roman" w:hAnsi="Times New Roman" w:cs="Times New Roman"/>
          <w:sz w:val="28"/>
          <w:szCs w:val="28"/>
        </w:rPr>
        <w:t xml:space="preserve">Email : </w:t>
      </w:r>
      <w:r w:rsidR="00C313E8">
        <w:rPr>
          <w:rFonts w:ascii="Times New Roman" w:hAnsi="Times New Roman" w:cs="Times New Roman"/>
          <w:sz w:val="28"/>
          <w:szCs w:val="28"/>
        </w:rPr>
        <w:t>m2ma.berhail</w:t>
      </w:r>
      <w:r w:rsidR="000B184F">
        <w:rPr>
          <w:rFonts w:ascii="Times New Roman" w:hAnsi="Times New Roman" w:cs="Times New Roman"/>
          <w:sz w:val="28"/>
          <w:szCs w:val="28"/>
        </w:rPr>
        <w:t>@gmail.com</w:t>
      </w:r>
    </w:p>
    <w:p w14:paraId="077BE466" w14:textId="77777777" w:rsidR="006A6907" w:rsidRPr="00AA2B35" w:rsidRDefault="000B184F" w:rsidP="004D6CD8">
      <w:pPr>
        <w:spacing w:after="0" w:line="360" w:lineRule="auto"/>
        <w:rPr>
          <w:rFonts w:ascii="Times New Roman" w:hAnsi="Times New Roman" w:cs="Times New Roman"/>
          <w:sz w:val="28"/>
          <w:szCs w:val="28"/>
        </w:rPr>
      </w:pPr>
      <w:r>
        <w:rPr>
          <w:rFonts w:ascii="Times New Roman" w:hAnsi="Times New Roman" w:cs="Times New Roman"/>
          <w:sz w:val="28"/>
          <w:szCs w:val="28"/>
        </w:rPr>
        <w:t>Tel (Optionnel) :0</w:t>
      </w:r>
      <w:r w:rsidR="00C313E8">
        <w:rPr>
          <w:rFonts w:ascii="Times New Roman" w:hAnsi="Times New Roman" w:cs="Times New Roman"/>
          <w:sz w:val="28"/>
          <w:szCs w:val="28"/>
        </w:rPr>
        <w:t>667744666</w:t>
      </w:r>
      <w:r w:rsidR="00AA2B35">
        <w:rPr>
          <w:rFonts w:ascii="Times New Roman" w:hAnsi="Times New Roman" w:cs="Times New Roman"/>
          <w:sz w:val="28"/>
          <w:szCs w:val="28"/>
        </w:rPr>
        <w:t>…………………………………………</w:t>
      </w:r>
    </w:p>
    <w:p w14:paraId="36F5D5ED" w14:textId="77777777" w:rsidR="00B903A5" w:rsidRDefault="00AC0B10" w:rsidP="004F288C">
      <w:pPr>
        <w:rPr>
          <w:rFonts w:ascii="Times New Roman" w:hAnsi="Times New Roman" w:cs="Times New Roman"/>
          <w:sz w:val="28"/>
          <w:szCs w:val="28"/>
        </w:rPr>
      </w:pPr>
      <w:proofErr w:type="gramStart"/>
      <w:r w:rsidRPr="00AA2B35">
        <w:rPr>
          <w:rFonts w:ascii="Times New Roman" w:hAnsi="Times New Roman" w:cs="Times New Roman"/>
          <w:sz w:val="28"/>
          <w:szCs w:val="28"/>
        </w:rPr>
        <w:t>Horaire  du</w:t>
      </w:r>
      <w:proofErr w:type="gramEnd"/>
      <w:r w:rsidRPr="00AA2B35">
        <w:rPr>
          <w:rFonts w:ascii="Times New Roman" w:hAnsi="Times New Roman" w:cs="Times New Roman"/>
          <w:sz w:val="28"/>
          <w:szCs w:val="28"/>
        </w:rPr>
        <w:t xml:space="preserve"> cours et lieu du cours :</w:t>
      </w:r>
      <w:r w:rsidR="004F288C">
        <w:rPr>
          <w:rFonts w:ascii="Times New Roman" w:hAnsi="Times New Roman" w:cs="Times New Roman"/>
          <w:sz w:val="28"/>
          <w:szCs w:val="28"/>
        </w:rPr>
        <w:t xml:space="preserve">1h30, lieu : </w:t>
      </w:r>
      <w:r w:rsidR="00E9163A">
        <w:rPr>
          <w:rFonts w:ascii="Times New Roman" w:hAnsi="Times New Roman" w:cs="Times New Roman"/>
          <w:sz w:val="28"/>
          <w:szCs w:val="28"/>
        </w:rPr>
        <w:t>Salle I15</w:t>
      </w:r>
      <w:r w:rsidR="00B903A5">
        <w:rPr>
          <w:rFonts w:ascii="Times New Roman" w:hAnsi="Times New Roman" w:cs="Times New Roman"/>
          <w:sz w:val="28"/>
          <w:szCs w:val="28"/>
        </w:rPr>
        <w:t> </w:t>
      </w:r>
    </w:p>
    <w:p w14:paraId="101CB9C5" w14:textId="77777777" w:rsidR="0011636B" w:rsidRDefault="0011636B" w:rsidP="005C1071">
      <w:pPr>
        <w:jc w:val="both"/>
      </w:pPr>
    </w:p>
    <w:p w14:paraId="390F77C9" w14:textId="77777777" w:rsidR="00514C71" w:rsidRDefault="00514C71" w:rsidP="005C1071">
      <w:pPr>
        <w:jc w:val="both"/>
      </w:pPr>
    </w:p>
    <w:p w14:paraId="21731CDC" w14:textId="77777777" w:rsidR="00514C71" w:rsidRDefault="00514C71" w:rsidP="005C1071">
      <w:pPr>
        <w:jc w:val="both"/>
      </w:pPr>
    </w:p>
    <w:p w14:paraId="5826D84C" w14:textId="77777777" w:rsidR="00514C71" w:rsidRDefault="00514C71" w:rsidP="005C1071">
      <w:pPr>
        <w:jc w:val="both"/>
      </w:pPr>
    </w:p>
    <w:p w14:paraId="6544B42C" w14:textId="77777777" w:rsidR="00514C71" w:rsidRDefault="00514C71" w:rsidP="005C1071">
      <w:pPr>
        <w:jc w:val="both"/>
      </w:pPr>
    </w:p>
    <w:p w14:paraId="17C0F0A7" w14:textId="77777777" w:rsidR="004F288C" w:rsidRDefault="004F288C" w:rsidP="005C1071">
      <w:pPr>
        <w:jc w:val="both"/>
      </w:pPr>
    </w:p>
    <w:p w14:paraId="5FDCE306" w14:textId="3508C4DB" w:rsidR="00AB3161" w:rsidRDefault="003209E5" w:rsidP="00AB3161">
      <w:pPr>
        <w:jc w:val="both"/>
      </w:pPr>
      <w:r>
        <w:rPr>
          <w:rFonts w:ascii="Times New Roman" w:hAnsi="Times New Roman" w:cs="Times New Roman"/>
          <w:noProof/>
          <w:lang w:eastAsia="fr-FR"/>
        </w:rPr>
        <w:lastRenderedPageBreak/>
        <mc:AlternateContent>
          <mc:Choice Requires="wps">
            <w:drawing>
              <wp:anchor distT="0" distB="0" distL="114300" distR="114300" simplePos="0" relativeHeight="251657216" behindDoc="0" locked="0" layoutInCell="1" allowOverlap="1" wp14:anchorId="4AE9AA67" wp14:editId="6F0F3247">
                <wp:simplePos x="0" y="0"/>
                <wp:positionH relativeFrom="column">
                  <wp:posOffset>1129030</wp:posOffset>
                </wp:positionH>
                <wp:positionV relativeFrom="paragraph">
                  <wp:posOffset>22860</wp:posOffset>
                </wp:positionV>
                <wp:extent cx="3467100" cy="381000"/>
                <wp:effectExtent l="19050" t="1905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81000"/>
                        </a:xfrm>
                        <a:prstGeom prst="rect">
                          <a:avLst/>
                        </a:prstGeom>
                        <a:solidFill>
                          <a:srgbClr val="FFFFFF"/>
                        </a:solidFill>
                        <a:ln w="38100">
                          <a:solidFill>
                            <a:srgbClr val="000000"/>
                          </a:solidFill>
                          <a:miter lim="800000"/>
                          <a:headEnd/>
                          <a:tailEnd/>
                        </a:ln>
                      </wps:spPr>
                      <wps:txbx>
                        <w:txbxContent>
                          <w:p w14:paraId="2C325047"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0011636B" w:rsidRPr="0011636B">
                              <w:rPr>
                                <w:rFonts w:ascii="Times New Roman" w:hAnsi="Times New Roman" w:cs="Times New Roman"/>
                                <w:b/>
                                <w:bCs/>
                                <w:sz w:val="28"/>
                                <w:szCs w:val="28"/>
                              </w:rPr>
                              <w:t>la matière d’enseignement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E9AA67" id="Zone de texte 12" o:spid="_x0000_s1029" type="#_x0000_t202" style="position:absolute;left:0;text-align:left;margin-left:88.9pt;margin-top:1.8pt;width:27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" strokeweight="3pt">
                <v:textbox>
                  <w:txbxContent>
                    <w:p w14:paraId="2C325047"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Description d</w:t>
                      </w:r>
                      <w:r w:rsidR="0011636B">
                        <w:rPr>
                          <w:rFonts w:ascii="Times New Roman" w:hAnsi="Times New Roman" w:cs="Times New Roman"/>
                          <w:b/>
                          <w:bCs/>
                          <w:sz w:val="28"/>
                          <w:szCs w:val="28"/>
                        </w:rPr>
                        <w:t xml:space="preserve">e </w:t>
                      </w:r>
                      <w:r w:rsidR="0011636B" w:rsidRPr="0011636B">
                        <w:rPr>
                          <w:rFonts w:ascii="Times New Roman" w:hAnsi="Times New Roman" w:cs="Times New Roman"/>
                          <w:b/>
                          <w:bCs/>
                          <w:sz w:val="28"/>
                          <w:szCs w:val="28"/>
                        </w:rPr>
                        <w:t>la matière d’enseignement </w:t>
                      </w:r>
                    </w:p>
                  </w:txbxContent>
                </v:textbox>
              </v:shape>
            </w:pict>
          </mc:Fallback>
        </mc:AlternateContent>
      </w:r>
      <w:r>
        <w:rPr>
          <w:rFonts w:ascii="Times New Roman" w:hAnsi="Times New Roman" w:cs="Times New Roman"/>
          <w:noProof/>
          <w:lang w:eastAsia="fr-FR"/>
        </w:rPr>
        <mc:AlternateContent>
          <mc:Choice Requires="wps">
            <w:drawing>
              <wp:anchor distT="0" distB="0" distL="114300" distR="114300" simplePos="0" relativeHeight="251656192" behindDoc="0" locked="0" layoutInCell="1" allowOverlap="1" wp14:anchorId="013B1BBF" wp14:editId="0554F423">
                <wp:simplePos x="0" y="0"/>
                <wp:positionH relativeFrom="column">
                  <wp:posOffset>-118745</wp:posOffset>
                </wp:positionH>
                <wp:positionV relativeFrom="paragraph">
                  <wp:posOffset>200025</wp:posOffset>
                </wp:positionV>
                <wp:extent cx="6019800" cy="26193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619375"/>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E1FA7B" id="Rectangle 11" o:spid="_x0000_s1026" style="position:absolute;margin-left:-9.35pt;margin-top:15.75pt;width:474pt;height:20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" filled="f" strokecolor="#243f60" strokeweight="2pt"/>
            </w:pict>
          </mc:Fallback>
        </mc:AlternateContent>
      </w:r>
    </w:p>
    <w:p w14:paraId="37FE4B66" w14:textId="77777777" w:rsidR="00D018B3" w:rsidRDefault="00D018B3" w:rsidP="00D018B3">
      <w:pPr>
        <w:pStyle w:val="Titre3"/>
        <w:rPr>
          <w:rStyle w:val="lev"/>
          <w:b w:val="0"/>
          <w:bCs w:val="0"/>
        </w:rPr>
      </w:pPr>
    </w:p>
    <w:p w14:paraId="13692779" w14:textId="77777777" w:rsidR="005D2D3F" w:rsidRDefault="00D018B3" w:rsidP="005D2D3F">
      <w:pPr>
        <w:spacing w:line="240" w:lineRule="auto"/>
        <w:rPr>
          <w:rtl/>
        </w:rPr>
      </w:pPr>
      <w:r w:rsidRPr="00D018B3">
        <w:rPr>
          <w:b/>
          <w:bCs/>
          <w:sz w:val="24"/>
          <w:szCs w:val="24"/>
        </w:rPr>
        <w:t>Description du cours</w:t>
      </w:r>
      <w:r>
        <w:t xml:space="preserve"> : </w:t>
      </w:r>
      <w:r w:rsidR="005D2D3F">
        <w:t>Ce cours présente les outils mathématiques fondamentaux nécessaires en sciences physiques, chimiques et en modélisation scientifique. Il couvre les équations différentielles ordinaires, le calcul matriciel, les déterminants, les systèmes linéaires, les matrices et les transformations linéaires. Il introduit également les approximations polynomiales des fonctions et les fonctions à deux variables.</w:t>
      </w:r>
    </w:p>
    <w:p w14:paraId="1F546DDA" w14:textId="093F2D34" w:rsidR="00E434D7" w:rsidRDefault="00D018B3" w:rsidP="005D2D3F">
      <w:pPr>
        <w:spacing w:line="240" w:lineRule="auto"/>
      </w:pPr>
      <w:r w:rsidRPr="00D018B3">
        <w:rPr>
          <w:b/>
          <w:bCs/>
        </w:rPr>
        <w:t>Objectifs du cours</w:t>
      </w:r>
      <w:r>
        <w:t xml:space="preserve"> : </w:t>
      </w:r>
      <w:r w:rsidR="005D2D3F">
        <w:t>Ce cours revêt une importance cruciale pour les étudiants en sciences. Il fournit les compétences mathématiques fondamentales nécessaires à la formulation rigoureuse des lois physiques et chimiques. Les étudiants apprendront à résoudre des équations différentielles ordinaires (EDO), à effectuer des calculs matriciels, à calculer des déterminants, à résoudre des systèmes linéaires, à manipuler des matrices et des transformations linéaires. D’autres outils essentiels incluent les approximations polynomiales des fonctions et l’étude des fonctions à deux variables.</w:t>
      </w:r>
    </w:p>
    <w:p w14:paraId="05071127" w14:textId="77777777" w:rsidR="00E434D7" w:rsidRDefault="00E434D7" w:rsidP="002075C5">
      <w:pPr>
        <w:jc w:val="both"/>
      </w:pPr>
    </w:p>
    <w:p w14:paraId="7B29A72F" w14:textId="77777777" w:rsidR="00E434D7" w:rsidRDefault="00E434D7" w:rsidP="002075C5">
      <w:pPr>
        <w:jc w:val="both"/>
      </w:pPr>
    </w:p>
    <w:p w14:paraId="07FFA1C0" w14:textId="3804A46D" w:rsidR="00680AE8" w:rsidRDefault="003209E5" w:rsidP="00935B02">
      <w:pPr>
        <w:jc w:val="both"/>
      </w:pPr>
      <w:r>
        <w:rPr>
          <w:rFonts w:ascii="Times New Roman" w:hAnsi="Times New Roman" w:cs="Times New Roman"/>
          <w:noProof/>
          <w:lang w:eastAsia="fr-FR"/>
        </w:rPr>
        <mc:AlternateContent>
          <mc:Choice Requires="wps">
            <w:drawing>
              <wp:anchor distT="0" distB="0" distL="114300" distR="114300" simplePos="0" relativeHeight="251658240" behindDoc="0" locked="0" layoutInCell="1" allowOverlap="1" wp14:anchorId="53A41832" wp14:editId="02B0143A">
                <wp:simplePos x="0" y="0"/>
                <wp:positionH relativeFrom="column">
                  <wp:posOffset>-156845</wp:posOffset>
                </wp:positionH>
                <wp:positionV relativeFrom="paragraph">
                  <wp:posOffset>242570</wp:posOffset>
                </wp:positionV>
                <wp:extent cx="6115050" cy="4265930"/>
                <wp:effectExtent l="0" t="0" r="0" b="12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4265930"/>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072B68C" id="Rectangle 10" o:spid="_x0000_s1026" style="position:absolute;margin-left:-12.35pt;margin-top:19.1pt;width:481.5pt;height:3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59411DA4" wp14:editId="596D3055">
                <wp:simplePos x="0" y="0"/>
                <wp:positionH relativeFrom="column">
                  <wp:posOffset>1348105</wp:posOffset>
                </wp:positionH>
                <wp:positionV relativeFrom="paragraph">
                  <wp:posOffset>105410</wp:posOffset>
                </wp:positionV>
                <wp:extent cx="3238500" cy="333375"/>
                <wp:effectExtent l="19050" t="19050" r="0" b="9525"/>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33375"/>
                        </a:xfrm>
                        <a:prstGeom prst="rect">
                          <a:avLst/>
                        </a:prstGeom>
                        <a:solidFill>
                          <a:srgbClr val="FFFFFF"/>
                        </a:solidFill>
                        <a:ln w="38100">
                          <a:solidFill>
                            <a:srgbClr val="000000"/>
                          </a:solidFill>
                          <a:miter lim="800000"/>
                          <a:headEnd/>
                          <a:tailEnd/>
                        </a:ln>
                      </wps:spPr>
                      <wps:txbx>
                        <w:txbxContent>
                          <w:p w14:paraId="783F4C59"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411DA4" id="Zone de texte 9" o:spid="_x0000_s1030" type="#_x0000_t202" style="position:absolute;left:0;text-align:left;margin-left:106.15pt;margin-top:8.3pt;width:25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" strokeweight="3pt">
                <v:textbox>
                  <w:txbxContent>
                    <w:p w14:paraId="783F4C59" w14:textId="77777777" w:rsidR="00251B7B" w:rsidRPr="002A751A" w:rsidRDefault="00251B7B" w:rsidP="0011636B">
                      <w:pPr>
                        <w:jc w:val="center"/>
                        <w:rPr>
                          <w:rFonts w:ascii="Times New Roman" w:hAnsi="Times New Roman" w:cs="Times New Roman"/>
                          <w:b/>
                          <w:bCs/>
                          <w:sz w:val="28"/>
                          <w:szCs w:val="28"/>
                        </w:rPr>
                      </w:pPr>
                      <w:r w:rsidRPr="002A751A">
                        <w:rPr>
                          <w:rFonts w:ascii="Times New Roman" w:hAnsi="Times New Roman" w:cs="Times New Roman"/>
                          <w:b/>
                          <w:bCs/>
                          <w:sz w:val="28"/>
                          <w:szCs w:val="28"/>
                        </w:rPr>
                        <w:t>Contenu d</w:t>
                      </w:r>
                      <w:r w:rsidR="0011636B">
                        <w:rPr>
                          <w:rFonts w:ascii="Times New Roman" w:hAnsi="Times New Roman" w:cs="Times New Roman"/>
                          <w:b/>
                          <w:bCs/>
                          <w:sz w:val="28"/>
                          <w:szCs w:val="28"/>
                        </w:rPr>
                        <w:t>e la matière d’enseignement</w:t>
                      </w:r>
                    </w:p>
                  </w:txbxContent>
                </v:textbox>
              </v:shape>
            </w:pict>
          </mc:Fallback>
        </mc:AlternateContent>
      </w:r>
    </w:p>
    <w:p w14:paraId="74ECF6F9" w14:textId="77777777" w:rsidR="00D018B3" w:rsidRDefault="00D018B3" w:rsidP="00D018B3">
      <w:pPr>
        <w:pStyle w:val="Titre3"/>
        <w:rPr>
          <w:sz w:val="27"/>
          <w:szCs w:val="27"/>
          <w:lang w:eastAsia="fr-FR"/>
        </w:rPr>
      </w:pPr>
    </w:p>
    <w:p w14:paraId="3EA0A7CF" w14:textId="56E2AA3B" w:rsidR="003373C2" w:rsidRPr="00004451" w:rsidRDefault="003373C2" w:rsidP="00004451">
      <w:pPr>
        <w:spacing w:line="240" w:lineRule="auto"/>
        <w:jc w:val="both"/>
        <w:rPr>
          <w:b/>
          <w:bCs/>
          <w:sz w:val="28"/>
          <w:szCs w:val="28"/>
          <w:rtl/>
        </w:rPr>
      </w:pPr>
      <w:r w:rsidRPr="00004451">
        <w:rPr>
          <w:b/>
          <w:bCs/>
          <w:sz w:val="28"/>
          <w:szCs w:val="28"/>
        </w:rPr>
        <w:t xml:space="preserve">- Analyse </w:t>
      </w:r>
      <w:proofErr w:type="gramStart"/>
      <w:r w:rsidRPr="00004451">
        <w:rPr>
          <w:b/>
          <w:bCs/>
          <w:sz w:val="28"/>
          <w:szCs w:val="28"/>
        </w:rPr>
        <w:t>2:</w:t>
      </w:r>
      <w:proofErr w:type="gramEnd"/>
      <w:r w:rsidRPr="00004451">
        <w:rPr>
          <w:b/>
          <w:bCs/>
          <w:sz w:val="28"/>
          <w:szCs w:val="28"/>
        </w:rPr>
        <w:t xml:space="preserve"> </w:t>
      </w:r>
    </w:p>
    <w:p w14:paraId="5B7B35A1" w14:textId="0ED8E81B" w:rsidR="003373C2" w:rsidRDefault="003373C2" w:rsidP="00004451">
      <w:pPr>
        <w:spacing w:line="240" w:lineRule="auto"/>
        <w:jc w:val="both"/>
        <w:rPr>
          <w:rtl/>
        </w:rPr>
      </w:pPr>
      <w:r>
        <w:t xml:space="preserve">1- </w:t>
      </w:r>
      <w:r>
        <w:t xml:space="preserve">Equations différentielles du 1ere ordre </w:t>
      </w:r>
    </w:p>
    <w:p w14:paraId="0F451B47" w14:textId="114C4879" w:rsidR="003373C2" w:rsidRDefault="003373C2" w:rsidP="00004451">
      <w:pPr>
        <w:spacing w:line="240" w:lineRule="auto"/>
        <w:jc w:val="both"/>
      </w:pPr>
      <w:r>
        <w:t>2</w:t>
      </w:r>
      <w:r>
        <w:t>- Equations différentielles du 2ere ordre</w:t>
      </w:r>
    </w:p>
    <w:p w14:paraId="7C4E88DE" w14:textId="77777777" w:rsidR="003373C2" w:rsidRDefault="003373C2" w:rsidP="00004451">
      <w:pPr>
        <w:spacing w:line="240" w:lineRule="auto"/>
        <w:jc w:val="both"/>
      </w:pPr>
      <w:r>
        <w:t>3-</w:t>
      </w:r>
      <w:r w:rsidRPr="003373C2">
        <w:rPr>
          <w:rFonts w:hAnsi="Symbol"/>
        </w:rPr>
        <w:t xml:space="preserve"> </w:t>
      </w:r>
      <w:r w:rsidRPr="003373C2">
        <w:rPr>
          <w:rFonts w:ascii="Times New Roman" w:eastAsia="Times New Roman" w:hAnsi="Times New Roman" w:cs="Times New Roman"/>
          <w:sz w:val="24"/>
          <w:szCs w:val="24"/>
          <w:lang w:eastAsia="fr-FR"/>
        </w:rPr>
        <w:t>Approximation polynomiale des fonctions</w:t>
      </w:r>
    </w:p>
    <w:p w14:paraId="75913225" w14:textId="63EC17E9" w:rsidR="003373C2" w:rsidRPr="003373C2" w:rsidRDefault="003373C2" w:rsidP="00004451">
      <w:pPr>
        <w:spacing w:line="240" w:lineRule="auto"/>
        <w:jc w:val="both"/>
      </w:pPr>
      <w:r>
        <w:rPr>
          <w:rFonts w:ascii="Times New Roman" w:eastAsia="Times New Roman" w:hAnsi="Times New Roman" w:cs="Times New Roman"/>
          <w:sz w:val="24"/>
          <w:szCs w:val="24"/>
          <w:lang w:eastAsia="fr-FR"/>
        </w:rPr>
        <w:t>4</w:t>
      </w:r>
      <w:r w:rsidR="00004451">
        <w:rPr>
          <w:rFonts w:ascii="Times New Roman" w:eastAsia="Times New Roman" w:hAnsi="Times New Roman" w:cs="Times New Roman"/>
          <w:sz w:val="24"/>
          <w:szCs w:val="24"/>
          <w:lang w:eastAsia="fr-FR"/>
        </w:rPr>
        <w:t>-</w:t>
      </w:r>
      <w:r w:rsidR="00004451" w:rsidRPr="003373C2">
        <w:rPr>
          <w:rFonts w:ascii="Times New Roman" w:eastAsia="Times New Roman" w:hAnsi="Times New Roman" w:cs="Times New Roman"/>
          <w:sz w:val="24"/>
          <w:szCs w:val="24"/>
          <w:lang w:eastAsia="fr-FR"/>
        </w:rPr>
        <w:t xml:space="preserve"> Développements</w:t>
      </w:r>
      <w:r w:rsidRPr="003373C2">
        <w:rPr>
          <w:rFonts w:ascii="Times New Roman" w:eastAsia="Times New Roman" w:hAnsi="Times New Roman" w:cs="Times New Roman"/>
          <w:sz w:val="24"/>
          <w:szCs w:val="24"/>
          <w:lang w:eastAsia="fr-FR"/>
        </w:rPr>
        <w:t xml:space="preserve"> limités (Taylor) </w:t>
      </w:r>
    </w:p>
    <w:p w14:paraId="0C57E564" w14:textId="3BB84CAF" w:rsidR="00004451" w:rsidRDefault="003373C2" w:rsidP="0000445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r w:rsidR="00004451">
        <w:rPr>
          <w:rFonts w:ascii="Times New Roman" w:eastAsia="Times New Roman" w:hAnsi="Times New Roman" w:cs="Times New Roman"/>
          <w:sz w:val="24"/>
          <w:szCs w:val="24"/>
          <w:lang w:eastAsia="fr-FR"/>
        </w:rPr>
        <w:t xml:space="preserve">- </w:t>
      </w:r>
      <w:r w:rsidR="00004451" w:rsidRPr="00004451">
        <w:rPr>
          <w:rFonts w:ascii="Times New Roman" w:eastAsia="Times New Roman" w:hAnsi="Times New Roman" w:cs="Times New Roman"/>
          <w:sz w:val="24"/>
          <w:szCs w:val="24"/>
          <w:lang w:eastAsia="fr-FR"/>
        </w:rPr>
        <w:t>Fonctions</w:t>
      </w:r>
      <w:r w:rsidR="00004451" w:rsidRPr="00004451">
        <w:rPr>
          <w:rFonts w:ascii="Times New Roman" w:eastAsia="Times New Roman" w:hAnsi="Times New Roman" w:cs="Times New Roman"/>
          <w:sz w:val="24"/>
          <w:szCs w:val="24"/>
          <w:lang w:eastAsia="fr-FR"/>
        </w:rPr>
        <w:t xml:space="preserve"> de plusieurs variables </w:t>
      </w:r>
    </w:p>
    <w:p w14:paraId="116FDDA7" w14:textId="27D4AD1E" w:rsidR="003373C2" w:rsidRDefault="00004451" w:rsidP="0000445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6-</w:t>
      </w:r>
      <w:r w:rsidRPr="00004451">
        <w:rPr>
          <w:rFonts w:ascii="Times New Roman" w:eastAsia="Times New Roman" w:hAnsi="Times New Roman" w:cs="Times New Roman"/>
          <w:sz w:val="24"/>
          <w:szCs w:val="24"/>
          <w:lang w:eastAsia="fr-FR"/>
        </w:rPr>
        <w:t xml:space="preserve"> Dérivées partielles (1er et 2e ordre)</w:t>
      </w:r>
    </w:p>
    <w:p w14:paraId="25022826" w14:textId="77777777" w:rsidR="00004451" w:rsidRPr="00004451" w:rsidRDefault="00004451" w:rsidP="00004451">
      <w:pPr>
        <w:spacing w:after="0" w:line="240" w:lineRule="auto"/>
        <w:rPr>
          <w:rFonts w:ascii="Times New Roman" w:eastAsia="Times New Roman" w:hAnsi="Times New Roman" w:cs="Times New Roman"/>
          <w:sz w:val="24"/>
          <w:szCs w:val="24"/>
          <w:rtl/>
          <w:lang w:eastAsia="fr-FR"/>
        </w:rPr>
      </w:pPr>
    </w:p>
    <w:p w14:paraId="36D645C5" w14:textId="77777777" w:rsidR="00004451" w:rsidRPr="00004451" w:rsidRDefault="003373C2" w:rsidP="007D36D4">
      <w:pPr>
        <w:jc w:val="both"/>
        <w:rPr>
          <w:b/>
          <w:bCs/>
          <w:sz w:val="28"/>
          <w:szCs w:val="28"/>
        </w:rPr>
      </w:pPr>
      <w:r>
        <w:t xml:space="preserve"> </w:t>
      </w:r>
      <w:r w:rsidRPr="00004451">
        <w:rPr>
          <w:b/>
          <w:bCs/>
          <w:sz w:val="28"/>
          <w:szCs w:val="28"/>
        </w:rPr>
        <w:t xml:space="preserve">–Algèbre 2 : </w:t>
      </w:r>
    </w:p>
    <w:p w14:paraId="2D143144" w14:textId="10763CCD" w:rsidR="00004451" w:rsidRDefault="003373C2" w:rsidP="007D36D4">
      <w:pPr>
        <w:jc w:val="both"/>
      </w:pPr>
      <w:r>
        <w:t xml:space="preserve">1-Les matrices, définition et propriétés </w:t>
      </w:r>
    </w:p>
    <w:p w14:paraId="230733D4" w14:textId="29833489" w:rsidR="00004451" w:rsidRDefault="00004451" w:rsidP="00004451">
      <w:pPr>
        <w:jc w:val="both"/>
      </w:pPr>
      <w:r>
        <w:t>2-</w:t>
      </w:r>
      <w:r w:rsidRPr="00004451">
        <w:t xml:space="preserve"> </w:t>
      </w:r>
      <w:r>
        <w:t>Transformations linéaires</w:t>
      </w:r>
      <w:r>
        <w:t>.</w:t>
      </w:r>
    </w:p>
    <w:p w14:paraId="10F1EE72" w14:textId="74793783" w:rsidR="00004451" w:rsidRDefault="00004451" w:rsidP="007D36D4">
      <w:pPr>
        <w:jc w:val="both"/>
      </w:pPr>
      <w:r>
        <w:t>3</w:t>
      </w:r>
      <w:r w:rsidR="003373C2">
        <w:t>- Déterminant</w:t>
      </w:r>
      <w:r>
        <w:t>s</w:t>
      </w:r>
    </w:p>
    <w:p w14:paraId="5FF8445E" w14:textId="79143A01" w:rsidR="00004451" w:rsidRDefault="00004451" w:rsidP="007D36D4">
      <w:pPr>
        <w:jc w:val="both"/>
      </w:pPr>
      <w:r>
        <w:t>4</w:t>
      </w:r>
      <w:r w:rsidR="003373C2">
        <w:t xml:space="preserve">- La matrice inverse : méthode de calcul </w:t>
      </w:r>
    </w:p>
    <w:p w14:paraId="0898FBC1" w14:textId="259A82F2" w:rsidR="00D10958" w:rsidRDefault="00004451" w:rsidP="007D36D4">
      <w:pPr>
        <w:jc w:val="both"/>
        <w:rPr>
          <w:rFonts w:ascii="Times New Roman" w:hAnsi="Times New Roman" w:cs="Times New Roman"/>
          <w:b/>
          <w:bCs/>
        </w:rPr>
      </w:pPr>
      <w:r>
        <w:t>5</w:t>
      </w:r>
      <w:r w:rsidR="003373C2">
        <w:t>- les systèmes linéaires : définition et résolution</w:t>
      </w:r>
      <w:r>
        <w:t xml:space="preserve"> </w:t>
      </w:r>
    </w:p>
    <w:p w14:paraId="6FFED0AF" w14:textId="77777777" w:rsidR="00D10958" w:rsidRDefault="00D10958" w:rsidP="007D36D4">
      <w:pPr>
        <w:jc w:val="both"/>
        <w:rPr>
          <w:rFonts w:ascii="Times New Roman" w:hAnsi="Times New Roman" w:cs="Times New Roman"/>
          <w:b/>
          <w:bCs/>
        </w:rPr>
      </w:pPr>
    </w:p>
    <w:p w14:paraId="1D98C4E9" w14:textId="77777777" w:rsidR="00D10958" w:rsidRDefault="00D10958" w:rsidP="007D36D4">
      <w:pPr>
        <w:jc w:val="both"/>
        <w:rPr>
          <w:rFonts w:ascii="Times New Roman" w:hAnsi="Times New Roman" w:cs="Times New Roman"/>
          <w:b/>
          <w:bCs/>
        </w:rPr>
      </w:pPr>
    </w:p>
    <w:p w14:paraId="4F89980E" w14:textId="77777777" w:rsidR="00B44554" w:rsidRDefault="00B44554" w:rsidP="007D36D4">
      <w:pPr>
        <w:jc w:val="both"/>
      </w:pPr>
    </w:p>
    <w:p w14:paraId="6C9B2873" w14:textId="024A6D54" w:rsidR="00251B7B" w:rsidRDefault="003209E5" w:rsidP="007D36D4">
      <w:pPr>
        <w:jc w:val="both"/>
      </w:pPr>
      <w:r>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321AFBF7" wp14:editId="51032FB7">
                <wp:simplePos x="0" y="0"/>
                <wp:positionH relativeFrom="column">
                  <wp:posOffset>-156845</wp:posOffset>
                </wp:positionH>
                <wp:positionV relativeFrom="paragraph">
                  <wp:posOffset>233680</wp:posOffset>
                </wp:positionV>
                <wp:extent cx="6115050" cy="272923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2729230"/>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8A39FD" id="Rectangle 8" o:spid="_x0000_s1026" style="position:absolute;margin-left:-12.35pt;margin-top:18.4pt;width:481.5pt;height:2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1312" behindDoc="0" locked="0" layoutInCell="1" allowOverlap="1" wp14:anchorId="5040EEF9" wp14:editId="40643D9B">
                <wp:simplePos x="0" y="0"/>
                <wp:positionH relativeFrom="column">
                  <wp:posOffset>1652905</wp:posOffset>
                </wp:positionH>
                <wp:positionV relativeFrom="paragraph">
                  <wp:posOffset>38100</wp:posOffset>
                </wp:positionV>
                <wp:extent cx="2352675" cy="381000"/>
                <wp:effectExtent l="19050" t="1905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81000"/>
                        </a:xfrm>
                        <a:prstGeom prst="rect">
                          <a:avLst/>
                        </a:prstGeom>
                        <a:solidFill>
                          <a:srgbClr val="FFFFFF"/>
                        </a:solidFill>
                        <a:ln w="38100">
                          <a:solidFill>
                            <a:srgbClr val="000000"/>
                          </a:solidFill>
                          <a:miter lim="800000"/>
                          <a:headEnd/>
                          <a:tailEnd/>
                        </a:ln>
                      </wps:spPr>
                      <wps:txbx>
                        <w:txbxContent>
                          <w:p w14:paraId="337F17F3" w14:textId="77777777"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40EEF9" id="Zone de texte 7" o:spid="_x0000_s1031" type="#_x0000_t202" style="position:absolute;left:0;text-align:left;margin-left:130.15pt;margin-top:3pt;width:185.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" strokeweight="3pt">
                <v:textbox>
                  <w:txbxContent>
                    <w:p w14:paraId="337F17F3" w14:textId="77777777" w:rsidR="007D36D4" w:rsidRPr="002A751A" w:rsidRDefault="007D36D4" w:rsidP="007D36D4">
                      <w:pPr>
                        <w:jc w:val="center"/>
                        <w:rPr>
                          <w:rFonts w:ascii="Times New Roman" w:hAnsi="Times New Roman" w:cs="Times New Roman"/>
                          <w:b/>
                          <w:bCs/>
                          <w:sz w:val="28"/>
                          <w:szCs w:val="28"/>
                        </w:rPr>
                      </w:pPr>
                      <w:r w:rsidRPr="002A751A">
                        <w:rPr>
                          <w:rFonts w:ascii="Times New Roman" w:hAnsi="Times New Roman" w:cs="Times New Roman"/>
                          <w:b/>
                          <w:bCs/>
                          <w:sz w:val="28"/>
                          <w:szCs w:val="28"/>
                        </w:rPr>
                        <w:t>Modalités d’évaluation</w:t>
                      </w:r>
                    </w:p>
                  </w:txbxContent>
                </v:textbox>
              </v:shape>
            </w:pict>
          </mc:Fallback>
        </mc:AlternateContent>
      </w:r>
    </w:p>
    <w:p w14:paraId="176BBC0A" w14:textId="77777777" w:rsidR="007D36D4" w:rsidRDefault="007D36D4" w:rsidP="002075C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0"/>
      </w:tblGrid>
      <w:tr w:rsidR="007D36D4" w:rsidRPr="002A751A" w14:paraId="58F25BE6" w14:textId="77777777" w:rsidTr="002A751A">
        <w:tc>
          <w:tcPr>
            <w:tcW w:w="4606" w:type="dxa"/>
          </w:tcPr>
          <w:p w14:paraId="1B1993A4" w14:textId="77777777"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Nature du contrôle</w:t>
            </w:r>
          </w:p>
        </w:tc>
        <w:tc>
          <w:tcPr>
            <w:tcW w:w="4606" w:type="dxa"/>
          </w:tcPr>
          <w:p w14:paraId="3F41C369" w14:textId="77777777" w:rsidR="007D36D4" w:rsidRPr="0011636B" w:rsidRDefault="007D36D4" w:rsidP="00197540">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Pondération en %</w:t>
            </w:r>
          </w:p>
        </w:tc>
      </w:tr>
      <w:tr w:rsidR="007D36D4" w:rsidRPr="002A751A" w14:paraId="2BCACE4B" w14:textId="77777777" w:rsidTr="002A751A">
        <w:tc>
          <w:tcPr>
            <w:tcW w:w="4606" w:type="dxa"/>
          </w:tcPr>
          <w:p w14:paraId="64BC6EB4"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Examen</w:t>
            </w:r>
          </w:p>
        </w:tc>
        <w:tc>
          <w:tcPr>
            <w:tcW w:w="4606" w:type="dxa"/>
          </w:tcPr>
          <w:p w14:paraId="2BEFDBAA" w14:textId="77777777"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50</w:t>
            </w:r>
            <w:r w:rsidRPr="0011636B">
              <w:rPr>
                <w:rFonts w:ascii="Times New Roman" w:hAnsi="Times New Roman" w:cs="Times New Roman"/>
                <w:b/>
                <w:bCs/>
                <w:sz w:val="26"/>
                <w:szCs w:val="26"/>
              </w:rPr>
              <w:t>%</w:t>
            </w:r>
          </w:p>
        </w:tc>
      </w:tr>
      <w:tr w:rsidR="007D36D4" w:rsidRPr="002A751A" w14:paraId="247D49A4" w14:textId="77777777" w:rsidTr="002A751A">
        <w:tc>
          <w:tcPr>
            <w:tcW w:w="4606" w:type="dxa"/>
          </w:tcPr>
          <w:p w14:paraId="1E58DC4E"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Micro – interrogation</w:t>
            </w:r>
          </w:p>
        </w:tc>
        <w:tc>
          <w:tcPr>
            <w:tcW w:w="4606" w:type="dxa"/>
          </w:tcPr>
          <w:p w14:paraId="520853A2" w14:textId="77777777"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7D36D4" w:rsidRPr="002A751A" w14:paraId="25450F68" w14:textId="77777777" w:rsidTr="002A751A">
        <w:tc>
          <w:tcPr>
            <w:tcW w:w="4606" w:type="dxa"/>
          </w:tcPr>
          <w:p w14:paraId="757EDF9B"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Travaux dirigés</w:t>
            </w:r>
          </w:p>
        </w:tc>
        <w:tc>
          <w:tcPr>
            <w:tcW w:w="4606" w:type="dxa"/>
          </w:tcPr>
          <w:p w14:paraId="1F554502" w14:textId="77777777" w:rsidR="007D36D4" w:rsidRPr="002A751A" w:rsidRDefault="007C13CE"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D36D4" w:rsidRPr="002A751A" w14:paraId="54ABACC0" w14:textId="77777777" w:rsidTr="002A751A">
        <w:tc>
          <w:tcPr>
            <w:tcW w:w="4606" w:type="dxa"/>
          </w:tcPr>
          <w:p w14:paraId="656CCCAA"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Travaux pratiques</w:t>
            </w:r>
          </w:p>
        </w:tc>
        <w:tc>
          <w:tcPr>
            <w:tcW w:w="4606" w:type="dxa"/>
          </w:tcPr>
          <w:p w14:paraId="19F48554" w14:textId="77777777"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14:paraId="439DF29E" w14:textId="77777777" w:rsidTr="002A751A">
        <w:tc>
          <w:tcPr>
            <w:tcW w:w="4606" w:type="dxa"/>
          </w:tcPr>
          <w:p w14:paraId="590F154B" w14:textId="77777777" w:rsidR="007D36D4" w:rsidRPr="002A751A" w:rsidRDefault="0011636B"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Projet personnel</w:t>
            </w:r>
          </w:p>
        </w:tc>
        <w:tc>
          <w:tcPr>
            <w:tcW w:w="4606" w:type="dxa"/>
          </w:tcPr>
          <w:p w14:paraId="32B0CC64" w14:textId="77777777"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14:paraId="3EAF6FA8" w14:textId="77777777" w:rsidTr="002A751A">
        <w:tc>
          <w:tcPr>
            <w:tcW w:w="4606" w:type="dxa"/>
          </w:tcPr>
          <w:p w14:paraId="1D716C85" w14:textId="77777777" w:rsidR="007D36D4" w:rsidRPr="002A751A" w:rsidRDefault="006E57E6"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Travaux en groupe</w:t>
            </w:r>
          </w:p>
        </w:tc>
        <w:tc>
          <w:tcPr>
            <w:tcW w:w="4606" w:type="dxa"/>
          </w:tcPr>
          <w:p w14:paraId="235CEAFB" w14:textId="77777777" w:rsidR="007D36D4" w:rsidRPr="002A751A" w:rsidRDefault="007C13CE"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333277">
              <w:rPr>
                <w:rFonts w:ascii="Times New Roman" w:hAnsi="Times New Roman" w:cs="Times New Roman"/>
                <w:sz w:val="28"/>
                <w:szCs w:val="28"/>
              </w:rPr>
              <w:t>%</w:t>
            </w:r>
          </w:p>
        </w:tc>
      </w:tr>
      <w:tr w:rsidR="007D36D4" w:rsidRPr="002A751A" w14:paraId="11D61F60" w14:textId="77777777" w:rsidTr="002A751A">
        <w:tc>
          <w:tcPr>
            <w:tcW w:w="4606" w:type="dxa"/>
          </w:tcPr>
          <w:p w14:paraId="6B5B5D04"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Sorties sur terrains</w:t>
            </w:r>
          </w:p>
        </w:tc>
        <w:tc>
          <w:tcPr>
            <w:tcW w:w="4606" w:type="dxa"/>
          </w:tcPr>
          <w:p w14:paraId="2B0C4C41" w14:textId="77777777"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14:paraId="6C46E686" w14:textId="77777777" w:rsidTr="002A751A">
        <w:tc>
          <w:tcPr>
            <w:tcW w:w="4606" w:type="dxa"/>
          </w:tcPr>
          <w:p w14:paraId="5E7E5D78" w14:textId="77777777" w:rsidR="007D36D4" w:rsidRPr="002A751A" w:rsidRDefault="00197540" w:rsidP="00333277">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Assiduité</w:t>
            </w:r>
            <w:r w:rsidR="007D36D4" w:rsidRPr="002A751A">
              <w:rPr>
                <w:rFonts w:ascii="Times New Roman" w:hAnsi="Times New Roman" w:cs="Times New Roman"/>
                <w:sz w:val="28"/>
                <w:szCs w:val="28"/>
              </w:rPr>
              <w:t>(</w:t>
            </w:r>
            <w:r>
              <w:rPr>
                <w:rFonts w:ascii="Times New Roman" w:hAnsi="Times New Roman" w:cs="Times New Roman"/>
                <w:sz w:val="28"/>
                <w:szCs w:val="28"/>
              </w:rPr>
              <w:t xml:space="preserve"> Présence</w:t>
            </w:r>
            <w:proofErr w:type="gramEnd"/>
            <w:r>
              <w:rPr>
                <w:rFonts w:ascii="Times New Roman" w:hAnsi="Times New Roman" w:cs="Times New Roman"/>
                <w:sz w:val="28"/>
                <w:szCs w:val="28"/>
              </w:rPr>
              <w:t xml:space="preserve"> /</w:t>
            </w:r>
            <w:r w:rsidR="007D36D4" w:rsidRPr="002A751A">
              <w:rPr>
                <w:rFonts w:ascii="Times New Roman" w:hAnsi="Times New Roman" w:cs="Times New Roman"/>
                <w:sz w:val="28"/>
                <w:szCs w:val="28"/>
              </w:rPr>
              <w:t>Absence)</w:t>
            </w:r>
          </w:p>
        </w:tc>
        <w:tc>
          <w:tcPr>
            <w:tcW w:w="4606" w:type="dxa"/>
          </w:tcPr>
          <w:p w14:paraId="30D4BC41" w14:textId="77777777" w:rsidR="007D36D4" w:rsidRPr="002A751A" w:rsidRDefault="00333277" w:rsidP="0033327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7D36D4" w:rsidRPr="002A751A" w14:paraId="451A0520" w14:textId="77777777" w:rsidTr="002A751A">
        <w:tc>
          <w:tcPr>
            <w:tcW w:w="4606" w:type="dxa"/>
          </w:tcPr>
          <w:p w14:paraId="77068582" w14:textId="77777777" w:rsidR="007D36D4" w:rsidRPr="002A751A" w:rsidRDefault="007D36D4" w:rsidP="00333277">
            <w:pPr>
              <w:spacing w:after="0" w:line="240" w:lineRule="auto"/>
              <w:jc w:val="center"/>
              <w:rPr>
                <w:rFonts w:ascii="Times New Roman" w:hAnsi="Times New Roman" w:cs="Times New Roman"/>
                <w:sz w:val="28"/>
                <w:szCs w:val="28"/>
              </w:rPr>
            </w:pPr>
            <w:r w:rsidRPr="002A751A">
              <w:rPr>
                <w:rFonts w:ascii="Times New Roman" w:hAnsi="Times New Roman" w:cs="Times New Roman"/>
                <w:sz w:val="28"/>
                <w:szCs w:val="28"/>
              </w:rPr>
              <w:t xml:space="preserve">Autres </w:t>
            </w:r>
            <w:proofErr w:type="gramStart"/>
            <w:r w:rsidRPr="002A751A">
              <w:rPr>
                <w:rFonts w:ascii="Times New Roman" w:hAnsi="Times New Roman" w:cs="Times New Roman"/>
                <w:sz w:val="28"/>
                <w:szCs w:val="28"/>
              </w:rPr>
              <w:t>( à</w:t>
            </w:r>
            <w:proofErr w:type="gramEnd"/>
            <w:r w:rsidRPr="002A751A">
              <w:rPr>
                <w:rFonts w:ascii="Times New Roman" w:hAnsi="Times New Roman" w:cs="Times New Roman"/>
                <w:sz w:val="28"/>
                <w:szCs w:val="28"/>
              </w:rPr>
              <w:t xml:space="preserve"> préciser)</w:t>
            </w:r>
          </w:p>
        </w:tc>
        <w:tc>
          <w:tcPr>
            <w:tcW w:w="4606" w:type="dxa"/>
          </w:tcPr>
          <w:p w14:paraId="503CBC8B" w14:textId="77777777" w:rsidR="007D36D4" w:rsidRPr="002A751A" w:rsidRDefault="007D36D4" w:rsidP="00333277">
            <w:pPr>
              <w:spacing w:after="0" w:line="240" w:lineRule="auto"/>
              <w:jc w:val="center"/>
              <w:rPr>
                <w:rFonts w:ascii="Times New Roman" w:hAnsi="Times New Roman" w:cs="Times New Roman"/>
                <w:sz w:val="28"/>
                <w:szCs w:val="28"/>
              </w:rPr>
            </w:pPr>
          </w:p>
        </w:tc>
      </w:tr>
      <w:tr w:rsidR="007D36D4" w:rsidRPr="002A751A" w14:paraId="33116C7B" w14:textId="77777777" w:rsidTr="002A751A">
        <w:tc>
          <w:tcPr>
            <w:tcW w:w="4606" w:type="dxa"/>
          </w:tcPr>
          <w:p w14:paraId="1243744B" w14:textId="77777777" w:rsidR="007D36D4" w:rsidRPr="0011636B" w:rsidRDefault="007D36D4" w:rsidP="00333277">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Total</w:t>
            </w:r>
          </w:p>
        </w:tc>
        <w:tc>
          <w:tcPr>
            <w:tcW w:w="4606" w:type="dxa"/>
          </w:tcPr>
          <w:p w14:paraId="40D128A7" w14:textId="77777777" w:rsidR="007D36D4" w:rsidRPr="0011636B" w:rsidRDefault="007D36D4" w:rsidP="00333277">
            <w:pPr>
              <w:spacing w:after="0" w:line="240" w:lineRule="auto"/>
              <w:jc w:val="center"/>
              <w:rPr>
                <w:rFonts w:ascii="Times New Roman" w:hAnsi="Times New Roman" w:cs="Times New Roman"/>
                <w:b/>
                <w:bCs/>
                <w:sz w:val="26"/>
                <w:szCs w:val="26"/>
              </w:rPr>
            </w:pPr>
            <w:r w:rsidRPr="0011636B">
              <w:rPr>
                <w:rFonts w:ascii="Times New Roman" w:hAnsi="Times New Roman" w:cs="Times New Roman"/>
                <w:b/>
                <w:bCs/>
                <w:sz w:val="26"/>
                <w:szCs w:val="26"/>
              </w:rPr>
              <w:t>100%</w:t>
            </w:r>
          </w:p>
        </w:tc>
      </w:tr>
    </w:tbl>
    <w:p w14:paraId="3E7B6E0B" w14:textId="77777777" w:rsidR="003460AE" w:rsidRDefault="003460AE" w:rsidP="00333277">
      <w:pPr>
        <w:jc w:val="center"/>
        <w:rPr>
          <w:rFonts w:ascii="Times New Roman" w:hAnsi="Times New Roman" w:cs="Times New Roman"/>
        </w:rPr>
      </w:pPr>
    </w:p>
    <w:p w14:paraId="20398127" w14:textId="77777777" w:rsidR="004C573F" w:rsidRDefault="004C573F" w:rsidP="00251B7B">
      <w:pPr>
        <w:jc w:val="both"/>
      </w:pPr>
    </w:p>
    <w:p w14:paraId="591C70E2" w14:textId="77777777" w:rsidR="004C573F" w:rsidRDefault="004C573F" w:rsidP="00251B7B">
      <w:pPr>
        <w:jc w:val="both"/>
      </w:pPr>
    </w:p>
    <w:p w14:paraId="33238563" w14:textId="65646090" w:rsidR="002075C5" w:rsidRPr="002075C5" w:rsidRDefault="003209E5" w:rsidP="00251B7B">
      <w:pPr>
        <w:jc w:val="both"/>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661CA1CB" wp14:editId="442548BD">
                <wp:simplePos x="0" y="0"/>
                <wp:positionH relativeFrom="column">
                  <wp:posOffset>-156845</wp:posOffset>
                </wp:positionH>
                <wp:positionV relativeFrom="paragraph">
                  <wp:posOffset>286385</wp:posOffset>
                </wp:positionV>
                <wp:extent cx="6115050" cy="356489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3564890"/>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5BFF658" id="Rectangle 6" o:spid="_x0000_s1026" style="position:absolute;margin-left:-12.35pt;margin-top:22.55pt;width:481.5pt;height:28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7377D2B1" wp14:editId="5BAD06C9">
                <wp:simplePos x="0" y="0"/>
                <wp:positionH relativeFrom="column">
                  <wp:posOffset>1767205</wp:posOffset>
                </wp:positionH>
                <wp:positionV relativeFrom="paragraph">
                  <wp:posOffset>110490</wp:posOffset>
                </wp:positionV>
                <wp:extent cx="2390775" cy="333375"/>
                <wp:effectExtent l="19050" t="19050" r="9525"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333375"/>
                        </a:xfrm>
                        <a:prstGeom prst="rect">
                          <a:avLst/>
                        </a:prstGeom>
                        <a:solidFill>
                          <a:srgbClr val="FFFFFF"/>
                        </a:solidFill>
                        <a:ln w="38100">
                          <a:solidFill>
                            <a:srgbClr val="000000"/>
                          </a:solidFill>
                          <a:miter lim="800000"/>
                          <a:headEnd/>
                          <a:tailEnd/>
                        </a:ln>
                      </wps:spPr>
                      <wps:txbx>
                        <w:txbxContent>
                          <w:p w14:paraId="38A4EA21" w14:textId="77777777"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77D2B1" id="Zone de texte 5" o:spid="_x0000_s1032" type="#_x0000_t202" style="position:absolute;left:0;text-align:left;margin-left:139.15pt;margin-top:8.7pt;width:188.2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" strokeweight="3pt">
                <v:textbox>
                  <w:txbxContent>
                    <w:p w14:paraId="38A4EA21" w14:textId="77777777" w:rsidR="002075C5" w:rsidRPr="002A751A" w:rsidRDefault="002075C5" w:rsidP="002075C5">
                      <w:pPr>
                        <w:jc w:val="center"/>
                        <w:rPr>
                          <w:rFonts w:ascii="Times New Roman" w:hAnsi="Times New Roman" w:cs="Times New Roman"/>
                          <w:b/>
                          <w:bCs/>
                          <w:sz w:val="28"/>
                          <w:szCs w:val="28"/>
                        </w:rPr>
                      </w:pPr>
                      <w:r w:rsidRPr="002A751A">
                        <w:rPr>
                          <w:rFonts w:ascii="Times New Roman" w:hAnsi="Times New Roman" w:cs="Times New Roman"/>
                          <w:b/>
                          <w:bCs/>
                          <w:sz w:val="28"/>
                          <w:szCs w:val="28"/>
                        </w:rPr>
                        <w:t>Références &amp; Bibliographie</w:t>
                      </w:r>
                    </w:p>
                  </w:txbxContent>
                </v:textbox>
              </v:shape>
            </w:pict>
          </mc:Fallback>
        </mc:AlternateContent>
      </w:r>
    </w:p>
    <w:p w14:paraId="74C10765" w14:textId="77777777" w:rsidR="002075C5" w:rsidRPr="002075C5" w:rsidRDefault="002075C5" w:rsidP="002075C5">
      <w:pPr>
        <w:spacing w:after="0" w:line="240" w:lineRule="auto"/>
        <w:jc w:val="both"/>
        <w:rPr>
          <w:rFonts w:ascii="Times New Roman" w:hAnsi="Times New Roman" w:cs="Times New Roman"/>
        </w:rPr>
      </w:pPr>
    </w:p>
    <w:p w14:paraId="2C45A521" w14:textId="77777777" w:rsidR="00680AE8" w:rsidRDefault="00680AE8" w:rsidP="002075C5">
      <w:pPr>
        <w:spacing w:after="0" w:line="240" w:lineRule="auto"/>
        <w:jc w:val="both"/>
        <w:rPr>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2314"/>
        <w:gridCol w:w="3015"/>
      </w:tblGrid>
      <w:tr w:rsidR="00197540" w14:paraId="0DCFB522" w14:textId="77777777" w:rsidTr="004C5CAF">
        <w:trPr>
          <w:trHeight w:val="504"/>
        </w:trPr>
        <w:tc>
          <w:tcPr>
            <w:tcW w:w="6141" w:type="dxa"/>
            <w:gridSpan w:val="2"/>
            <w:vAlign w:val="center"/>
          </w:tcPr>
          <w:p w14:paraId="06DCAB26" w14:textId="77777777" w:rsidR="00197540" w:rsidRPr="004C5CAF" w:rsidRDefault="00197540" w:rsidP="004C5CAF">
            <w:pPr>
              <w:spacing w:after="0" w:line="240" w:lineRule="auto"/>
              <w:rPr>
                <w:sz w:val="28"/>
                <w:szCs w:val="28"/>
              </w:rPr>
            </w:pPr>
            <w:proofErr w:type="spellStart"/>
            <w:r w:rsidRPr="004C5CAF">
              <w:rPr>
                <w:b/>
                <w:bCs/>
                <w:sz w:val="28"/>
                <w:szCs w:val="28"/>
                <w:lang w:bidi="ar-JO"/>
              </w:rPr>
              <w:t>Textbook</w:t>
            </w:r>
            <w:proofErr w:type="spellEnd"/>
            <w:r w:rsidRPr="004C5CAF">
              <w:rPr>
                <w:b/>
                <w:bCs/>
                <w:sz w:val="28"/>
                <w:szCs w:val="28"/>
                <w:lang w:bidi="ar-JO"/>
              </w:rPr>
              <w:t xml:space="preserve"> (Référence principale) :</w:t>
            </w:r>
          </w:p>
        </w:tc>
        <w:tc>
          <w:tcPr>
            <w:tcW w:w="3071" w:type="dxa"/>
            <w:vAlign w:val="center"/>
          </w:tcPr>
          <w:p w14:paraId="5A9E8135" w14:textId="77777777" w:rsidR="00197540" w:rsidRDefault="00197540" w:rsidP="004C5CAF">
            <w:pPr>
              <w:spacing w:after="0" w:line="240" w:lineRule="auto"/>
              <w:jc w:val="center"/>
            </w:pPr>
          </w:p>
        </w:tc>
      </w:tr>
      <w:tr w:rsidR="00197540" w14:paraId="43D3745E" w14:textId="77777777" w:rsidTr="004C5CAF">
        <w:trPr>
          <w:trHeight w:val="593"/>
        </w:trPr>
        <w:tc>
          <w:tcPr>
            <w:tcW w:w="3794" w:type="dxa"/>
            <w:vAlign w:val="center"/>
          </w:tcPr>
          <w:p w14:paraId="74649BE3" w14:textId="77777777" w:rsidR="00197540" w:rsidRPr="004C5CAF" w:rsidRDefault="00197540" w:rsidP="004C5CAF">
            <w:pPr>
              <w:spacing w:after="0" w:line="240" w:lineRule="auto"/>
              <w:jc w:val="center"/>
              <w:rPr>
                <w:b/>
                <w:bCs/>
              </w:rPr>
            </w:pPr>
            <w:r w:rsidRPr="004C5CAF">
              <w:rPr>
                <w:b/>
                <w:bCs/>
              </w:rPr>
              <w:t>Titre de l’ouvrage</w:t>
            </w:r>
          </w:p>
        </w:tc>
        <w:tc>
          <w:tcPr>
            <w:tcW w:w="2347" w:type="dxa"/>
            <w:vAlign w:val="center"/>
          </w:tcPr>
          <w:p w14:paraId="52BD38B1" w14:textId="77777777" w:rsidR="00197540" w:rsidRPr="004C5CAF" w:rsidRDefault="00197540" w:rsidP="004C5CAF">
            <w:pPr>
              <w:spacing w:after="0" w:line="240" w:lineRule="auto"/>
              <w:jc w:val="center"/>
              <w:rPr>
                <w:b/>
                <w:bCs/>
              </w:rPr>
            </w:pPr>
            <w:r w:rsidRPr="004C5CAF">
              <w:rPr>
                <w:b/>
                <w:bCs/>
              </w:rPr>
              <w:t>Auteur</w:t>
            </w:r>
          </w:p>
        </w:tc>
        <w:tc>
          <w:tcPr>
            <w:tcW w:w="3071" w:type="dxa"/>
            <w:vAlign w:val="center"/>
          </w:tcPr>
          <w:p w14:paraId="4034C76D" w14:textId="77777777" w:rsidR="00197540" w:rsidRPr="004C5CAF" w:rsidRDefault="00197540" w:rsidP="004C5CAF">
            <w:pPr>
              <w:spacing w:after="0" w:line="240" w:lineRule="auto"/>
              <w:jc w:val="center"/>
              <w:rPr>
                <w:b/>
                <w:bCs/>
              </w:rPr>
            </w:pPr>
            <w:proofErr w:type="gramStart"/>
            <w:r w:rsidRPr="004C5CAF">
              <w:rPr>
                <w:b/>
                <w:bCs/>
              </w:rPr>
              <w:t>Éditeur  et</w:t>
            </w:r>
            <w:proofErr w:type="gramEnd"/>
            <w:r w:rsidRPr="004C5CAF">
              <w:rPr>
                <w:b/>
                <w:bCs/>
              </w:rPr>
              <w:t xml:space="preserve">  année  d’édition</w:t>
            </w:r>
          </w:p>
        </w:tc>
      </w:tr>
      <w:tr w:rsidR="00197540" w14:paraId="035A2F40" w14:textId="77777777" w:rsidTr="004C5CAF">
        <w:trPr>
          <w:trHeight w:val="612"/>
        </w:trPr>
        <w:tc>
          <w:tcPr>
            <w:tcW w:w="3794" w:type="dxa"/>
            <w:vAlign w:val="center"/>
          </w:tcPr>
          <w:p w14:paraId="222416D6" w14:textId="77777777" w:rsidR="00140766" w:rsidRPr="00F82A4A" w:rsidRDefault="004C573F" w:rsidP="00E9163A">
            <w:pPr>
              <w:spacing w:after="0" w:line="240" w:lineRule="auto"/>
              <w:rPr>
                <w:rFonts w:asciiTheme="majorBidi" w:hAnsiTheme="majorBidi" w:cstheme="majorBidi"/>
              </w:rPr>
            </w:pPr>
            <w:proofErr w:type="spellStart"/>
            <w:r w:rsidRPr="00F82A4A">
              <w:rPr>
                <w:rFonts w:asciiTheme="majorBidi" w:hAnsiTheme="majorBidi" w:cstheme="majorBidi"/>
              </w:rPr>
              <w:t>Differential</w:t>
            </w:r>
            <w:proofErr w:type="spellEnd"/>
            <w:r w:rsidRPr="00F82A4A">
              <w:rPr>
                <w:rFonts w:asciiTheme="majorBidi" w:hAnsiTheme="majorBidi" w:cstheme="majorBidi"/>
              </w:rPr>
              <w:t xml:space="preserve"> and </w:t>
            </w:r>
            <w:proofErr w:type="spellStart"/>
            <w:r w:rsidRPr="00F82A4A">
              <w:rPr>
                <w:rFonts w:asciiTheme="majorBidi" w:hAnsiTheme="majorBidi" w:cstheme="majorBidi"/>
              </w:rPr>
              <w:t>IntegralCalculus</w:t>
            </w:r>
            <w:proofErr w:type="spellEnd"/>
          </w:p>
        </w:tc>
        <w:tc>
          <w:tcPr>
            <w:tcW w:w="2347" w:type="dxa"/>
            <w:vAlign w:val="center"/>
          </w:tcPr>
          <w:p w14:paraId="5D8CDDAB" w14:textId="77777777" w:rsidR="00197540" w:rsidRPr="00F82A4A" w:rsidRDefault="004C573F" w:rsidP="00E9163A">
            <w:pPr>
              <w:spacing w:after="0" w:line="240" w:lineRule="auto"/>
              <w:rPr>
                <w:rFonts w:asciiTheme="majorBidi" w:hAnsiTheme="majorBidi" w:cstheme="majorBidi"/>
              </w:rPr>
            </w:pPr>
            <w:proofErr w:type="spellStart"/>
            <w:r w:rsidRPr="00F82A4A">
              <w:rPr>
                <w:rFonts w:asciiTheme="majorBidi" w:hAnsiTheme="majorBidi" w:cstheme="majorBidi"/>
              </w:rPr>
              <w:t>Piskounov</w:t>
            </w:r>
            <w:proofErr w:type="spellEnd"/>
          </w:p>
        </w:tc>
        <w:tc>
          <w:tcPr>
            <w:tcW w:w="3071" w:type="dxa"/>
            <w:vAlign w:val="center"/>
          </w:tcPr>
          <w:p w14:paraId="0020BF5E" w14:textId="77777777" w:rsidR="00197540" w:rsidRPr="00F82A4A" w:rsidRDefault="004C573F" w:rsidP="00E9163A">
            <w:pPr>
              <w:spacing w:after="0" w:line="240" w:lineRule="auto"/>
              <w:rPr>
                <w:rFonts w:asciiTheme="majorBidi" w:hAnsiTheme="majorBidi" w:cstheme="majorBidi"/>
              </w:rPr>
            </w:pPr>
            <w:r w:rsidRPr="00F82A4A">
              <w:rPr>
                <w:rFonts w:asciiTheme="majorBidi" w:hAnsiTheme="majorBidi" w:cstheme="majorBidi"/>
              </w:rPr>
              <w:t>MIR Publishers (1976).</w:t>
            </w:r>
          </w:p>
        </w:tc>
      </w:tr>
      <w:tr w:rsidR="00197540" w14:paraId="17436F0D" w14:textId="77777777" w:rsidTr="004C5CAF">
        <w:trPr>
          <w:trHeight w:val="615"/>
        </w:trPr>
        <w:tc>
          <w:tcPr>
            <w:tcW w:w="6141" w:type="dxa"/>
            <w:gridSpan w:val="2"/>
            <w:vAlign w:val="center"/>
          </w:tcPr>
          <w:p w14:paraId="35D36346" w14:textId="77777777" w:rsidR="00197540" w:rsidRPr="00F82A4A" w:rsidRDefault="00197540" w:rsidP="004C5CAF">
            <w:pPr>
              <w:spacing w:after="0" w:line="240" w:lineRule="auto"/>
              <w:rPr>
                <w:rFonts w:asciiTheme="majorBidi" w:hAnsiTheme="majorBidi" w:cstheme="majorBidi"/>
              </w:rPr>
            </w:pPr>
            <w:r w:rsidRPr="00F82A4A">
              <w:rPr>
                <w:rFonts w:asciiTheme="majorBidi" w:hAnsiTheme="majorBidi" w:cstheme="majorBidi"/>
                <w:b/>
                <w:bCs/>
              </w:rPr>
              <w:t>Les références de soutien si elles existent</w:t>
            </w:r>
            <w:r w:rsidR="006D6C28" w:rsidRPr="00F82A4A">
              <w:rPr>
                <w:rFonts w:asciiTheme="majorBidi" w:hAnsiTheme="majorBidi" w:cstheme="majorBidi"/>
                <w:b/>
                <w:bCs/>
              </w:rPr>
              <w:t> </w:t>
            </w:r>
            <w:r w:rsidRPr="00F82A4A">
              <w:rPr>
                <w:rFonts w:asciiTheme="majorBidi" w:hAnsiTheme="majorBidi" w:cstheme="majorBidi"/>
                <w:b/>
                <w:bCs/>
              </w:rPr>
              <w:t>:</w:t>
            </w:r>
          </w:p>
        </w:tc>
        <w:tc>
          <w:tcPr>
            <w:tcW w:w="3071" w:type="dxa"/>
            <w:vAlign w:val="center"/>
          </w:tcPr>
          <w:p w14:paraId="09943F0C" w14:textId="77777777" w:rsidR="00197540" w:rsidRPr="00F82A4A" w:rsidRDefault="00197540" w:rsidP="004C5CAF">
            <w:pPr>
              <w:spacing w:after="0" w:line="240" w:lineRule="auto"/>
              <w:jc w:val="center"/>
              <w:rPr>
                <w:rFonts w:asciiTheme="majorBidi" w:hAnsiTheme="majorBidi" w:cstheme="majorBidi"/>
              </w:rPr>
            </w:pPr>
          </w:p>
        </w:tc>
      </w:tr>
      <w:tr w:rsidR="00197540" w14:paraId="49453AA1" w14:textId="77777777" w:rsidTr="004C5CAF">
        <w:trPr>
          <w:trHeight w:val="563"/>
        </w:trPr>
        <w:tc>
          <w:tcPr>
            <w:tcW w:w="3794" w:type="dxa"/>
            <w:vAlign w:val="center"/>
          </w:tcPr>
          <w:p w14:paraId="11080856" w14:textId="77777777"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 xml:space="preserve">Titre de </w:t>
            </w:r>
            <w:proofErr w:type="gramStart"/>
            <w:r w:rsidRPr="00F82A4A">
              <w:rPr>
                <w:rFonts w:asciiTheme="majorBidi" w:hAnsiTheme="majorBidi" w:cstheme="majorBidi"/>
                <w:b/>
                <w:bCs/>
              </w:rPr>
              <w:t>l’ouvrage(</w:t>
            </w:r>
            <w:proofErr w:type="gramEnd"/>
            <w:r w:rsidRPr="00F82A4A">
              <w:rPr>
                <w:rFonts w:asciiTheme="majorBidi" w:hAnsiTheme="majorBidi" w:cstheme="majorBidi"/>
                <w:b/>
                <w:bCs/>
              </w:rPr>
              <w:t>1)</w:t>
            </w:r>
          </w:p>
        </w:tc>
        <w:tc>
          <w:tcPr>
            <w:tcW w:w="2347" w:type="dxa"/>
            <w:vAlign w:val="center"/>
          </w:tcPr>
          <w:p w14:paraId="7C349112" w14:textId="77777777"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Auteur</w:t>
            </w:r>
          </w:p>
        </w:tc>
        <w:tc>
          <w:tcPr>
            <w:tcW w:w="3071" w:type="dxa"/>
            <w:vAlign w:val="center"/>
          </w:tcPr>
          <w:p w14:paraId="07AE6AD6" w14:textId="77777777" w:rsidR="00197540" w:rsidRPr="00F82A4A" w:rsidRDefault="00197540" w:rsidP="004C5CAF">
            <w:pPr>
              <w:spacing w:after="0" w:line="240" w:lineRule="auto"/>
              <w:jc w:val="center"/>
              <w:rPr>
                <w:rFonts w:asciiTheme="majorBidi" w:hAnsiTheme="majorBidi" w:cstheme="majorBidi"/>
                <w:b/>
                <w:bCs/>
              </w:rPr>
            </w:pPr>
            <w:proofErr w:type="gramStart"/>
            <w:r w:rsidRPr="00F82A4A">
              <w:rPr>
                <w:rFonts w:asciiTheme="majorBidi" w:hAnsiTheme="majorBidi" w:cstheme="majorBidi"/>
                <w:b/>
                <w:bCs/>
              </w:rPr>
              <w:t>Éditeur  et</w:t>
            </w:r>
            <w:proofErr w:type="gramEnd"/>
            <w:r w:rsidRPr="00F82A4A">
              <w:rPr>
                <w:rFonts w:asciiTheme="majorBidi" w:hAnsiTheme="majorBidi" w:cstheme="majorBidi"/>
                <w:b/>
                <w:bCs/>
              </w:rPr>
              <w:t xml:space="preserve">  année  d’édition</w:t>
            </w:r>
          </w:p>
        </w:tc>
      </w:tr>
      <w:tr w:rsidR="00197540" w14:paraId="3B00854C" w14:textId="77777777" w:rsidTr="004C5CAF">
        <w:trPr>
          <w:trHeight w:val="581"/>
        </w:trPr>
        <w:tc>
          <w:tcPr>
            <w:tcW w:w="3794" w:type="dxa"/>
            <w:vAlign w:val="center"/>
          </w:tcPr>
          <w:p w14:paraId="7FE716BD" w14:textId="77777777" w:rsidR="00197540" w:rsidRPr="00F82A4A" w:rsidRDefault="004C573F" w:rsidP="006D6C28">
            <w:pPr>
              <w:spacing w:after="0" w:line="240" w:lineRule="auto"/>
              <w:rPr>
                <w:rFonts w:asciiTheme="majorBidi" w:hAnsiTheme="majorBidi" w:cstheme="majorBidi"/>
              </w:rPr>
            </w:pPr>
            <w:proofErr w:type="spellStart"/>
            <w:r w:rsidRPr="00F82A4A">
              <w:rPr>
                <w:rFonts w:asciiTheme="majorBidi" w:hAnsiTheme="majorBidi" w:cstheme="majorBidi"/>
              </w:rPr>
              <w:t>Mathematical</w:t>
            </w:r>
            <w:proofErr w:type="spellEnd"/>
            <w:r w:rsidRPr="00F82A4A">
              <w:rPr>
                <w:rFonts w:asciiTheme="majorBidi" w:hAnsiTheme="majorBidi" w:cstheme="majorBidi"/>
              </w:rPr>
              <w:t xml:space="preserve"> Tools for Scientists and </w:t>
            </w:r>
            <w:proofErr w:type="spellStart"/>
            <w:r w:rsidRPr="00F82A4A">
              <w:rPr>
                <w:rFonts w:asciiTheme="majorBidi" w:hAnsiTheme="majorBidi" w:cstheme="majorBidi"/>
              </w:rPr>
              <w:t>Engineers</w:t>
            </w:r>
            <w:proofErr w:type="spellEnd"/>
          </w:p>
        </w:tc>
        <w:tc>
          <w:tcPr>
            <w:tcW w:w="2347" w:type="dxa"/>
            <w:vAlign w:val="center"/>
          </w:tcPr>
          <w:p w14:paraId="5F605236" w14:textId="77777777" w:rsidR="00197540" w:rsidRPr="00F82A4A" w:rsidRDefault="006D6C28" w:rsidP="00E9163A">
            <w:pPr>
              <w:spacing w:after="0" w:line="240" w:lineRule="auto"/>
              <w:rPr>
                <w:rFonts w:asciiTheme="majorBidi" w:hAnsiTheme="majorBidi" w:cstheme="majorBidi"/>
              </w:rPr>
            </w:pPr>
            <w:r w:rsidRPr="00F82A4A">
              <w:rPr>
                <w:rFonts w:asciiTheme="majorBidi" w:hAnsiTheme="majorBidi" w:cstheme="majorBidi"/>
              </w:rPr>
              <w:t xml:space="preserve">Elie </w:t>
            </w:r>
            <w:proofErr w:type="spellStart"/>
            <w:r w:rsidRPr="00F82A4A">
              <w:rPr>
                <w:rFonts w:asciiTheme="majorBidi" w:hAnsiTheme="majorBidi" w:cstheme="majorBidi"/>
              </w:rPr>
              <w:t>Belorizky</w:t>
            </w:r>
            <w:proofErr w:type="spellEnd"/>
          </w:p>
        </w:tc>
        <w:tc>
          <w:tcPr>
            <w:tcW w:w="3071" w:type="dxa"/>
            <w:vAlign w:val="center"/>
          </w:tcPr>
          <w:p w14:paraId="0D3EBDB5" w14:textId="77777777" w:rsidR="00197540" w:rsidRPr="00F82A4A" w:rsidRDefault="006D6C28" w:rsidP="004C5CAF">
            <w:pPr>
              <w:spacing w:after="0" w:line="240" w:lineRule="auto"/>
              <w:jc w:val="center"/>
              <w:rPr>
                <w:rFonts w:asciiTheme="majorBidi" w:hAnsiTheme="majorBidi" w:cstheme="majorBidi"/>
              </w:rPr>
            </w:pPr>
            <w:r w:rsidRPr="00F82A4A">
              <w:rPr>
                <w:rFonts w:asciiTheme="majorBidi" w:hAnsiTheme="majorBidi" w:cstheme="majorBidi"/>
              </w:rPr>
              <w:t>Paris 2007</w:t>
            </w:r>
          </w:p>
        </w:tc>
      </w:tr>
      <w:tr w:rsidR="00197540" w14:paraId="4C9B4397" w14:textId="77777777" w:rsidTr="004C5CAF">
        <w:trPr>
          <w:trHeight w:val="525"/>
        </w:trPr>
        <w:tc>
          <w:tcPr>
            <w:tcW w:w="3794" w:type="dxa"/>
            <w:vAlign w:val="center"/>
          </w:tcPr>
          <w:p w14:paraId="1E068576" w14:textId="77777777"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 xml:space="preserve">Titre de </w:t>
            </w:r>
            <w:proofErr w:type="gramStart"/>
            <w:r w:rsidRPr="00F82A4A">
              <w:rPr>
                <w:rFonts w:asciiTheme="majorBidi" w:hAnsiTheme="majorBidi" w:cstheme="majorBidi"/>
                <w:b/>
                <w:bCs/>
              </w:rPr>
              <w:t>l’ouvrage(</w:t>
            </w:r>
            <w:proofErr w:type="gramEnd"/>
            <w:r w:rsidRPr="00F82A4A">
              <w:rPr>
                <w:rFonts w:asciiTheme="majorBidi" w:hAnsiTheme="majorBidi" w:cstheme="majorBidi"/>
                <w:b/>
                <w:bCs/>
              </w:rPr>
              <w:t>2)</w:t>
            </w:r>
          </w:p>
        </w:tc>
        <w:tc>
          <w:tcPr>
            <w:tcW w:w="2347" w:type="dxa"/>
            <w:vAlign w:val="center"/>
          </w:tcPr>
          <w:p w14:paraId="7B3AB2F7" w14:textId="77777777" w:rsidR="00197540" w:rsidRPr="00F82A4A" w:rsidRDefault="00197540" w:rsidP="004C5CAF">
            <w:pPr>
              <w:spacing w:after="0" w:line="240" w:lineRule="auto"/>
              <w:jc w:val="center"/>
              <w:rPr>
                <w:rFonts w:asciiTheme="majorBidi" w:hAnsiTheme="majorBidi" w:cstheme="majorBidi"/>
                <w:b/>
                <w:bCs/>
              </w:rPr>
            </w:pPr>
            <w:r w:rsidRPr="00F82A4A">
              <w:rPr>
                <w:rFonts w:asciiTheme="majorBidi" w:hAnsiTheme="majorBidi" w:cstheme="majorBidi"/>
                <w:b/>
                <w:bCs/>
              </w:rPr>
              <w:t>Auteur</w:t>
            </w:r>
          </w:p>
        </w:tc>
        <w:tc>
          <w:tcPr>
            <w:tcW w:w="3071" w:type="dxa"/>
            <w:vAlign w:val="center"/>
          </w:tcPr>
          <w:p w14:paraId="15F0A94A" w14:textId="77777777" w:rsidR="00197540" w:rsidRPr="00F82A4A" w:rsidRDefault="00197540" w:rsidP="004C5CAF">
            <w:pPr>
              <w:spacing w:after="0" w:line="240" w:lineRule="auto"/>
              <w:jc w:val="center"/>
              <w:rPr>
                <w:rFonts w:asciiTheme="majorBidi" w:hAnsiTheme="majorBidi" w:cstheme="majorBidi"/>
                <w:b/>
                <w:bCs/>
              </w:rPr>
            </w:pPr>
            <w:proofErr w:type="gramStart"/>
            <w:r w:rsidRPr="00F82A4A">
              <w:rPr>
                <w:rFonts w:asciiTheme="majorBidi" w:hAnsiTheme="majorBidi" w:cstheme="majorBidi"/>
                <w:b/>
                <w:bCs/>
              </w:rPr>
              <w:t>Éditeur  et</w:t>
            </w:r>
            <w:proofErr w:type="gramEnd"/>
            <w:r w:rsidRPr="00F82A4A">
              <w:rPr>
                <w:rFonts w:asciiTheme="majorBidi" w:hAnsiTheme="majorBidi" w:cstheme="majorBidi"/>
                <w:b/>
                <w:bCs/>
              </w:rPr>
              <w:t xml:space="preserve">  année  d’édition</w:t>
            </w:r>
          </w:p>
        </w:tc>
      </w:tr>
      <w:tr w:rsidR="00197540" w:rsidRPr="00140766" w14:paraId="167A37AE" w14:textId="77777777" w:rsidTr="004C5CAF">
        <w:trPr>
          <w:trHeight w:val="535"/>
        </w:trPr>
        <w:tc>
          <w:tcPr>
            <w:tcW w:w="3794" w:type="dxa"/>
            <w:vAlign w:val="center"/>
          </w:tcPr>
          <w:p w14:paraId="7B7CCB2C" w14:textId="77777777" w:rsidR="00197540" w:rsidRPr="00F82A4A" w:rsidRDefault="008C59F3" w:rsidP="00E9163A">
            <w:pPr>
              <w:spacing w:after="0" w:line="240" w:lineRule="auto"/>
              <w:rPr>
                <w:rFonts w:asciiTheme="majorBidi" w:hAnsiTheme="majorBidi" w:cstheme="majorBidi"/>
                <w:lang w:val="en-US"/>
              </w:rPr>
            </w:pPr>
            <w:proofErr w:type="spellStart"/>
            <w:r w:rsidRPr="00F82A4A">
              <w:rPr>
                <w:rFonts w:asciiTheme="majorBidi" w:hAnsiTheme="majorBidi" w:cstheme="majorBidi"/>
              </w:rPr>
              <w:t>Mathematics</w:t>
            </w:r>
            <w:proofErr w:type="spellEnd"/>
            <w:r w:rsidRPr="00F82A4A">
              <w:rPr>
                <w:rFonts w:asciiTheme="majorBidi" w:hAnsiTheme="majorBidi" w:cstheme="majorBidi"/>
              </w:rPr>
              <w:t xml:space="preserve"> for the Sciences </w:t>
            </w:r>
            <w:r w:rsidR="00F82A4A" w:rsidRPr="00F82A4A">
              <w:rPr>
                <w:rFonts w:asciiTheme="majorBidi" w:hAnsiTheme="majorBidi" w:cstheme="majorBidi"/>
              </w:rPr>
              <w:t>2</w:t>
            </w:r>
            <w:proofErr w:type="gramStart"/>
            <w:r w:rsidR="00F82A4A" w:rsidRPr="00F82A4A">
              <w:rPr>
                <w:rFonts w:asciiTheme="majorBidi" w:hAnsiTheme="majorBidi" w:cstheme="majorBidi"/>
              </w:rPr>
              <w:t xml:space="preserve"> :</w:t>
            </w:r>
            <w:proofErr w:type="spellStart"/>
            <w:r w:rsidRPr="00F82A4A">
              <w:rPr>
                <w:rFonts w:asciiTheme="majorBidi" w:hAnsiTheme="majorBidi" w:cstheme="majorBidi"/>
              </w:rPr>
              <w:t>Detailed</w:t>
            </w:r>
            <w:proofErr w:type="spellEnd"/>
            <w:proofErr w:type="gramEnd"/>
            <w:r w:rsidRPr="00F82A4A">
              <w:rPr>
                <w:rFonts w:asciiTheme="majorBidi" w:hAnsiTheme="majorBidi" w:cstheme="majorBidi"/>
              </w:rPr>
              <w:t xml:space="preserve"> and </w:t>
            </w:r>
            <w:proofErr w:type="spellStart"/>
            <w:r w:rsidRPr="00F82A4A">
              <w:rPr>
                <w:rFonts w:asciiTheme="majorBidi" w:hAnsiTheme="majorBidi" w:cstheme="majorBidi"/>
              </w:rPr>
              <w:t>Commented</w:t>
            </w:r>
            <w:proofErr w:type="spellEnd"/>
            <w:r w:rsidRPr="00F82A4A">
              <w:rPr>
                <w:rFonts w:asciiTheme="majorBidi" w:hAnsiTheme="majorBidi" w:cstheme="majorBidi"/>
              </w:rPr>
              <w:t xml:space="preserve"> Solutions to </w:t>
            </w:r>
            <w:proofErr w:type="spellStart"/>
            <w:r w:rsidRPr="00F82A4A">
              <w:rPr>
                <w:rFonts w:asciiTheme="majorBidi" w:hAnsiTheme="majorBidi" w:cstheme="majorBidi"/>
              </w:rPr>
              <w:t>Exercises</w:t>
            </w:r>
            <w:proofErr w:type="spellEnd"/>
            <w:r w:rsidRPr="00F82A4A">
              <w:rPr>
                <w:rFonts w:asciiTheme="majorBidi" w:hAnsiTheme="majorBidi" w:cstheme="majorBidi"/>
              </w:rPr>
              <w:t xml:space="preserve"> and </w:t>
            </w:r>
            <w:proofErr w:type="spellStart"/>
            <w:r w:rsidRPr="00F82A4A">
              <w:rPr>
                <w:rFonts w:asciiTheme="majorBidi" w:hAnsiTheme="majorBidi" w:cstheme="majorBidi"/>
              </w:rPr>
              <w:t>Problems</w:t>
            </w:r>
            <w:proofErr w:type="spellEnd"/>
          </w:p>
        </w:tc>
        <w:tc>
          <w:tcPr>
            <w:tcW w:w="2347" w:type="dxa"/>
            <w:vAlign w:val="center"/>
          </w:tcPr>
          <w:p w14:paraId="7D8B5695" w14:textId="77777777" w:rsidR="00197540" w:rsidRPr="00F82A4A" w:rsidRDefault="006D6C28" w:rsidP="004C5CAF">
            <w:pPr>
              <w:spacing w:after="0" w:line="240" w:lineRule="auto"/>
              <w:jc w:val="center"/>
              <w:rPr>
                <w:rFonts w:asciiTheme="majorBidi" w:hAnsiTheme="majorBidi" w:cstheme="majorBidi"/>
                <w:lang w:val="en-US"/>
              </w:rPr>
            </w:pPr>
            <w:proofErr w:type="spellStart"/>
            <w:r w:rsidRPr="00F82A4A">
              <w:rPr>
                <w:rFonts w:asciiTheme="majorBidi" w:hAnsiTheme="majorBidi" w:cstheme="majorBidi"/>
                <w:lang w:val="en-US"/>
              </w:rPr>
              <w:t>C.Aslangul</w:t>
            </w:r>
            <w:proofErr w:type="spellEnd"/>
          </w:p>
        </w:tc>
        <w:tc>
          <w:tcPr>
            <w:tcW w:w="3071" w:type="dxa"/>
            <w:vAlign w:val="center"/>
          </w:tcPr>
          <w:p w14:paraId="65859F38" w14:textId="77777777" w:rsidR="008C59F3" w:rsidRPr="00F82A4A" w:rsidRDefault="008C59F3" w:rsidP="008C59F3">
            <w:pPr>
              <w:jc w:val="both"/>
              <w:rPr>
                <w:rFonts w:asciiTheme="majorBidi" w:hAnsiTheme="majorBidi" w:cstheme="majorBidi"/>
              </w:rPr>
            </w:pPr>
            <w:r w:rsidRPr="00F82A4A">
              <w:rPr>
                <w:rFonts w:asciiTheme="majorBidi" w:hAnsiTheme="majorBidi" w:cstheme="majorBidi"/>
              </w:rPr>
              <w:t>Brussels (2013).</w:t>
            </w:r>
          </w:p>
          <w:p w14:paraId="523A0261" w14:textId="77777777" w:rsidR="00653D42" w:rsidRPr="00F82A4A" w:rsidRDefault="00653D42" w:rsidP="00653D42">
            <w:pPr>
              <w:spacing w:after="0" w:line="240" w:lineRule="auto"/>
              <w:rPr>
                <w:rFonts w:asciiTheme="majorBidi" w:hAnsiTheme="majorBidi" w:cstheme="majorBidi"/>
                <w:lang w:val="en-US"/>
              </w:rPr>
            </w:pPr>
          </w:p>
        </w:tc>
      </w:tr>
    </w:tbl>
    <w:p w14:paraId="69B6CC06" w14:textId="77777777" w:rsidR="00197540" w:rsidRDefault="00197540" w:rsidP="002075C5">
      <w:pPr>
        <w:spacing w:after="0" w:line="240" w:lineRule="auto"/>
        <w:jc w:val="both"/>
        <w:rPr>
          <w:rtl/>
        </w:rPr>
      </w:pPr>
    </w:p>
    <w:p w14:paraId="24BDFCC4" w14:textId="77777777" w:rsidR="00197540" w:rsidRDefault="00197540" w:rsidP="002075C5">
      <w:pPr>
        <w:spacing w:after="0" w:line="240" w:lineRule="auto"/>
        <w:jc w:val="both"/>
        <w:rPr>
          <w:rtl/>
        </w:rPr>
      </w:pPr>
    </w:p>
    <w:p w14:paraId="2796A4FA" w14:textId="77777777" w:rsidR="00197540" w:rsidRDefault="00197540" w:rsidP="002075C5">
      <w:pPr>
        <w:spacing w:after="0" w:line="240" w:lineRule="auto"/>
        <w:jc w:val="both"/>
        <w:rPr>
          <w:rtl/>
        </w:rPr>
      </w:pPr>
    </w:p>
    <w:p w14:paraId="4E8A9608" w14:textId="77777777" w:rsidR="00B44554" w:rsidRPr="00004451" w:rsidRDefault="00B44554" w:rsidP="002075C5">
      <w:pPr>
        <w:spacing w:after="0" w:line="240" w:lineRule="auto"/>
        <w:jc w:val="both"/>
        <w:rPr>
          <w:lang w:val="en-US"/>
        </w:rPr>
      </w:pPr>
    </w:p>
    <w:p w14:paraId="35AA87C0" w14:textId="77777777" w:rsidR="00B44554" w:rsidRPr="00004451" w:rsidRDefault="00B44554" w:rsidP="002075C5">
      <w:pPr>
        <w:spacing w:after="0" w:line="240" w:lineRule="auto"/>
        <w:jc w:val="both"/>
        <w:rPr>
          <w:lang w:val="en-US"/>
        </w:rPr>
      </w:pPr>
    </w:p>
    <w:p w14:paraId="6A26983B" w14:textId="77777777" w:rsidR="00B44554" w:rsidRPr="00004451" w:rsidRDefault="00B44554" w:rsidP="002075C5">
      <w:pPr>
        <w:spacing w:after="0" w:line="240" w:lineRule="auto"/>
        <w:jc w:val="both"/>
        <w:rPr>
          <w:lang w:val="en-US"/>
        </w:rPr>
      </w:pPr>
    </w:p>
    <w:p w14:paraId="65AAF436" w14:textId="77777777" w:rsidR="00B44554" w:rsidRPr="00004451" w:rsidRDefault="00B44554" w:rsidP="002075C5">
      <w:pPr>
        <w:spacing w:after="0" w:line="240" w:lineRule="auto"/>
        <w:jc w:val="both"/>
        <w:rPr>
          <w:lang w:val="en-US"/>
        </w:rPr>
      </w:pPr>
    </w:p>
    <w:p w14:paraId="6A67A138" w14:textId="77777777" w:rsidR="00B44554" w:rsidRDefault="00B44554" w:rsidP="002075C5">
      <w:pPr>
        <w:spacing w:after="0" w:line="240" w:lineRule="auto"/>
        <w:jc w:val="both"/>
        <w:rPr>
          <w:rtl/>
        </w:rPr>
      </w:pPr>
    </w:p>
    <w:p w14:paraId="24A0C6E0" w14:textId="77777777" w:rsidR="00197540" w:rsidRPr="00140766" w:rsidRDefault="00197540" w:rsidP="002075C5">
      <w:pPr>
        <w:spacing w:after="0" w:line="240" w:lineRule="auto"/>
        <w:jc w:val="both"/>
        <w:rPr>
          <w:lang w:val="en-US"/>
        </w:rPr>
      </w:pPr>
    </w:p>
    <w:p w14:paraId="46FA3792" w14:textId="738FE6DC" w:rsidR="007D36D4" w:rsidRPr="00140766" w:rsidRDefault="003209E5" w:rsidP="00251B7B">
      <w:pPr>
        <w:jc w:val="both"/>
        <w:rPr>
          <w:lang w:val="en-US"/>
        </w:rPr>
      </w:pPr>
      <w:r>
        <w:rPr>
          <w:rFonts w:ascii="Times New Roman" w:hAnsi="Times New Roman" w:cs="Times New Roman"/>
          <w:noProof/>
          <w:lang w:eastAsia="fr-FR"/>
        </w:rPr>
        <mc:AlternateContent>
          <mc:Choice Requires="wps">
            <w:drawing>
              <wp:anchor distT="0" distB="0" distL="114300" distR="114300" simplePos="0" relativeHeight="251662336" behindDoc="0" locked="0" layoutInCell="1" allowOverlap="1" wp14:anchorId="56DACA5C" wp14:editId="6D33B411">
                <wp:simplePos x="0" y="0"/>
                <wp:positionH relativeFrom="column">
                  <wp:posOffset>-109220</wp:posOffset>
                </wp:positionH>
                <wp:positionV relativeFrom="paragraph">
                  <wp:posOffset>302895</wp:posOffset>
                </wp:positionV>
                <wp:extent cx="6067425" cy="6204585"/>
                <wp:effectExtent l="0" t="0" r="9525" b="571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6204585"/>
                        </a:xfrm>
                        <a:prstGeom prst="rect">
                          <a:avLst/>
                        </a:prstGeom>
                        <a:no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7BAC33E" id="Rectangle 4" o:spid="_x0000_s1026" style="position:absolute;margin-left:-8.6pt;margin-top:23.85pt;width:477.75pt;height:48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" filled="f" strokecolor="#243f60" strokeweight="2pt"/>
            </w:pict>
          </mc:Fallback>
        </mc:AlternateContent>
      </w:r>
      <w:r>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22920138" wp14:editId="01F99488">
                <wp:simplePos x="0" y="0"/>
                <wp:positionH relativeFrom="column">
                  <wp:posOffset>1176655</wp:posOffset>
                </wp:positionH>
                <wp:positionV relativeFrom="paragraph">
                  <wp:posOffset>81280</wp:posOffset>
                </wp:positionV>
                <wp:extent cx="3314700" cy="381000"/>
                <wp:effectExtent l="19050" t="1905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81000"/>
                        </a:xfrm>
                        <a:prstGeom prst="rect">
                          <a:avLst/>
                        </a:prstGeom>
                        <a:solidFill>
                          <a:srgbClr val="FFFFFF"/>
                        </a:solidFill>
                        <a:ln w="38100">
                          <a:solidFill>
                            <a:srgbClr val="000000"/>
                          </a:solidFill>
                          <a:miter lim="800000"/>
                          <a:headEnd/>
                          <a:tailEnd/>
                        </a:ln>
                      </wps:spPr>
                      <wps:txbx>
                        <w:txbxContent>
                          <w:p w14:paraId="65DAA5FC" w14:textId="77777777" w:rsidR="00D407C7" w:rsidRPr="002A751A" w:rsidRDefault="00D407C7" w:rsidP="00D0375B">
                            <w:pPr>
                              <w:spacing w:after="120" w:line="240" w:lineRule="auto"/>
                              <w:jc w:val="center"/>
                              <w:rPr>
                                <w:rFonts w:ascii="Times New Roman" w:hAnsi="Times New Roman" w:cs="Times New Roman"/>
                                <w:b/>
                                <w:bCs/>
                                <w:sz w:val="28"/>
                                <w:szCs w:val="28"/>
                              </w:rPr>
                            </w:pPr>
                            <w:proofErr w:type="gramStart"/>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w:t>
                            </w:r>
                            <w:proofErr w:type="gramEnd"/>
                            <w:r w:rsidR="00D0375B">
                              <w:rPr>
                                <w:rFonts w:ascii="Times New Roman" w:hAnsi="Times New Roman" w:cs="Times New Roman"/>
                                <w:b/>
                                <w:bCs/>
                                <w:sz w:val="28"/>
                                <w:szCs w:val="28"/>
                              </w:rPr>
                              <w:t xml:space="preserve"> déroulement du cours</w:t>
                            </w:r>
                          </w:p>
                          <w:p w14:paraId="101EB221" w14:textId="77777777" w:rsidR="00D407C7" w:rsidRPr="002A751A" w:rsidRDefault="00D407C7" w:rsidP="00DC4E83">
                            <w:pPr>
                              <w:spacing w:after="120" w:line="240" w:lineRule="auto"/>
                              <w:jc w:val="center"/>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920138" id="Zone de texte 3" o:spid="_x0000_s1033" type="#_x0000_t202" style="position:absolute;left:0;text-align:left;margin-left:92.65pt;margin-top:6.4pt;width:261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" strokeweight="3pt">
                <v:textbox>
                  <w:txbxContent>
                    <w:p w14:paraId="65DAA5FC" w14:textId="77777777" w:rsidR="00D407C7" w:rsidRPr="002A751A" w:rsidRDefault="00D407C7" w:rsidP="00D0375B">
                      <w:pPr>
                        <w:spacing w:after="120" w:line="240" w:lineRule="auto"/>
                        <w:jc w:val="center"/>
                        <w:rPr>
                          <w:rFonts w:ascii="Times New Roman" w:hAnsi="Times New Roman" w:cs="Times New Roman"/>
                          <w:b/>
                          <w:bCs/>
                          <w:sz w:val="28"/>
                          <w:szCs w:val="28"/>
                        </w:rPr>
                      </w:pPr>
                      <w:proofErr w:type="gramStart"/>
                      <w:r w:rsidRPr="002A751A">
                        <w:rPr>
                          <w:rFonts w:ascii="Times New Roman" w:hAnsi="Times New Roman" w:cs="Times New Roman"/>
                          <w:b/>
                          <w:bCs/>
                          <w:sz w:val="28"/>
                          <w:szCs w:val="28"/>
                        </w:rPr>
                        <w:t xml:space="preserve">Planning </w:t>
                      </w:r>
                      <w:r w:rsidR="00D0375B">
                        <w:rPr>
                          <w:rFonts w:ascii="Times New Roman" w:hAnsi="Times New Roman" w:cs="Times New Roman"/>
                          <w:b/>
                          <w:bCs/>
                          <w:sz w:val="28"/>
                          <w:szCs w:val="28"/>
                        </w:rPr>
                        <w:t xml:space="preserve"> du</w:t>
                      </w:r>
                      <w:proofErr w:type="gramEnd"/>
                      <w:r w:rsidR="00D0375B">
                        <w:rPr>
                          <w:rFonts w:ascii="Times New Roman" w:hAnsi="Times New Roman" w:cs="Times New Roman"/>
                          <w:b/>
                          <w:bCs/>
                          <w:sz w:val="28"/>
                          <w:szCs w:val="28"/>
                        </w:rPr>
                        <w:t xml:space="preserve"> déroulement du cours</w:t>
                      </w:r>
                    </w:p>
                    <w:p w14:paraId="101EB221" w14:textId="77777777" w:rsidR="00D407C7" w:rsidRPr="002A751A" w:rsidRDefault="00D407C7" w:rsidP="00DC4E83">
                      <w:pPr>
                        <w:spacing w:after="120" w:line="240" w:lineRule="auto"/>
                        <w:jc w:val="center"/>
                        <w:rPr>
                          <w:rFonts w:ascii="Times New Roman" w:hAnsi="Times New Roman" w:cs="Times New Roman"/>
                          <w:b/>
                          <w:bCs/>
                          <w:sz w:val="28"/>
                          <w:szCs w:val="28"/>
                        </w:rPr>
                      </w:pPr>
                    </w:p>
                  </w:txbxContent>
                </v:textbox>
              </v:shape>
            </w:pict>
          </mc:Fallback>
        </mc:AlternateContent>
      </w:r>
    </w:p>
    <w:p w14:paraId="0832BEB9" w14:textId="77777777" w:rsidR="007D36D4" w:rsidRPr="00140766" w:rsidRDefault="007D36D4" w:rsidP="00251B7B">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253"/>
        <w:gridCol w:w="2126"/>
      </w:tblGrid>
      <w:tr w:rsidR="00DC4E83" w:rsidRPr="002A751A" w14:paraId="0BAB97EF" w14:textId="77777777" w:rsidTr="00197540">
        <w:tc>
          <w:tcPr>
            <w:tcW w:w="2268" w:type="dxa"/>
          </w:tcPr>
          <w:p w14:paraId="1DCB7B27" w14:textId="77777777"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Semaine</w:t>
            </w:r>
          </w:p>
        </w:tc>
        <w:tc>
          <w:tcPr>
            <w:tcW w:w="4253" w:type="dxa"/>
          </w:tcPr>
          <w:p w14:paraId="224046A2" w14:textId="77777777"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 xml:space="preserve">Titre du </w:t>
            </w:r>
            <w:r w:rsidR="00DC4E83" w:rsidRPr="00197540">
              <w:rPr>
                <w:rFonts w:ascii="Times New Roman" w:hAnsi="Times New Roman" w:cs="Times New Roman"/>
                <w:b/>
                <w:bCs/>
                <w:sz w:val="28"/>
                <w:szCs w:val="28"/>
              </w:rPr>
              <w:t>Cours</w:t>
            </w:r>
          </w:p>
        </w:tc>
        <w:tc>
          <w:tcPr>
            <w:tcW w:w="2126" w:type="dxa"/>
          </w:tcPr>
          <w:p w14:paraId="16E288ED" w14:textId="77777777" w:rsidR="00DC4E83" w:rsidRPr="00197540" w:rsidRDefault="00197540" w:rsidP="00197540">
            <w:pPr>
              <w:spacing w:after="0" w:line="240" w:lineRule="auto"/>
              <w:jc w:val="center"/>
              <w:rPr>
                <w:rFonts w:ascii="Times New Roman" w:hAnsi="Times New Roman" w:cs="Times New Roman"/>
                <w:b/>
                <w:bCs/>
                <w:sz w:val="28"/>
                <w:szCs w:val="28"/>
              </w:rPr>
            </w:pPr>
            <w:r w:rsidRPr="00197540">
              <w:rPr>
                <w:rFonts w:ascii="Times New Roman" w:hAnsi="Times New Roman" w:cs="Times New Roman"/>
                <w:b/>
                <w:bCs/>
                <w:sz w:val="28"/>
                <w:szCs w:val="28"/>
              </w:rPr>
              <w:t>Date</w:t>
            </w:r>
          </w:p>
        </w:tc>
      </w:tr>
      <w:tr w:rsidR="00DC4E83" w:rsidRPr="002A751A" w14:paraId="146FEB13" w14:textId="77777777" w:rsidTr="00197540">
        <w:tc>
          <w:tcPr>
            <w:tcW w:w="2268" w:type="dxa"/>
          </w:tcPr>
          <w:p w14:paraId="50F06944" w14:textId="0AFDA378" w:rsidR="00DC4E83" w:rsidRPr="002A751A" w:rsidRDefault="003E6EBA" w:rsidP="002A751A">
            <w:pPr>
              <w:spacing w:after="0" w:line="480" w:lineRule="auto"/>
              <w:jc w:val="both"/>
            </w:pPr>
            <w:r>
              <w:t>2</w:t>
            </w:r>
            <w:r w:rsidR="004C573F">
              <w:t xml:space="preserve"> </w:t>
            </w:r>
            <w:proofErr w:type="spellStart"/>
            <w:r w:rsidR="004C573F">
              <w:t>weeks</w:t>
            </w:r>
            <w:proofErr w:type="spellEnd"/>
          </w:p>
        </w:tc>
        <w:tc>
          <w:tcPr>
            <w:tcW w:w="4253" w:type="dxa"/>
          </w:tcPr>
          <w:p w14:paraId="32032D72" w14:textId="6E955B1D" w:rsidR="00DC4E83" w:rsidRPr="002A751A" w:rsidRDefault="003E6EBA" w:rsidP="002A751A">
            <w:pPr>
              <w:spacing w:after="0" w:line="480" w:lineRule="auto"/>
              <w:jc w:val="both"/>
            </w:pPr>
            <w:proofErr w:type="spellStart"/>
            <w:r w:rsidRPr="003E6EBA">
              <w:t>Ordinary</w:t>
            </w:r>
            <w:proofErr w:type="spellEnd"/>
            <w:r w:rsidRPr="003E6EBA">
              <w:t xml:space="preserve"> </w:t>
            </w:r>
            <w:proofErr w:type="spellStart"/>
            <w:r w:rsidRPr="003E6EBA">
              <w:t>Differential</w:t>
            </w:r>
            <w:proofErr w:type="spellEnd"/>
            <w:r w:rsidRPr="003E6EBA">
              <w:t xml:space="preserve"> Equations (</w:t>
            </w:r>
            <w:proofErr w:type="spellStart"/>
            <w:r w:rsidRPr="003E6EBA">
              <w:t>ODEs</w:t>
            </w:r>
            <w:proofErr w:type="spellEnd"/>
            <w:r w:rsidRPr="003E6EBA">
              <w:t>)</w:t>
            </w:r>
          </w:p>
        </w:tc>
        <w:tc>
          <w:tcPr>
            <w:tcW w:w="2126" w:type="dxa"/>
          </w:tcPr>
          <w:p w14:paraId="3EF33CCA" w14:textId="58261796" w:rsidR="00DC4E83" w:rsidRPr="002A751A" w:rsidRDefault="003E6EBA" w:rsidP="000414C3">
            <w:pPr>
              <w:spacing w:after="0" w:line="480" w:lineRule="auto"/>
              <w:jc w:val="both"/>
            </w:pPr>
            <w:r>
              <w:t>02</w:t>
            </w:r>
            <w:r w:rsidR="006D6C28">
              <w:t>/0</w:t>
            </w:r>
            <w:r>
              <w:t>2</w:t>
            </w:r>
            <w:r w:rsidR="006D6C28">
              <w:t>/202</w:t>
            </w:r>
            <w:r>
              <w:t>6</w:t>
            </w:r>
          </w:p>
        </w:tc>
      </w:tr>
      <w:tr w:rsidR="00140766" w:rsidRPr="002A751A" w14:paraId="25B5987F" w14:textId="77777777" w:rsidTr="00197540">
        <w:tc>
          <w:tcPr>
            <w:tcW w:w="2268" w:type="dxa"/>
          </w:tcPr>
          <w:p w14:paraId="2499FBA4" w14:textId="2D7152E2" w:rsidR="00140766" w:rsidRPr="002A751A" w:rsidRDefault="003E6EBA" w:rsidP="002A751A">
            <w:pPr>
              <w:spacing w:after="0" w:line="480" w:lineRule="auto"/>
              <w:jc w:val="both"/>
            </w:pPr>
            <w:r>
              <w:t xml:space="preserve">5 </w:t>
            </w:r>
            <w:proofErr w:type="spellStart"/>
            <w:r w:rsidR="004C573F">
              <w:t>weeks</w:t>
            </w:r>
            <w:proofErr w:type="spellEnd"/>
          </w:p>
        </w:tc>
        <w:tc>
          <w:tcPr>
            <w:tcW w:w="4253" w:type="dxa"/>
          </w:tcPr>
          <w:p w14:paraId="42577DD9" w14:textId="64A033F2" w:rsidR="00140766" w:rsidRPr="002A751A" w:rsidRDefault="003E6EBA" w:rsidP="002A751A">
            <w:pPr>
              <w:spacing w:after="0" w:line="480" w:lineRule="auto"/>
              <w:jc w:val="both"/>
            </w:pPr>
            <w:proofErr w:type="spellStart"/>
            <w:r w:rsidRPr="003E6EBA">
              <w:t>Linear</w:t>
            </w:r>
            <w:proofErr w:type="spellEnd"/>
            <w:r w:rsidRPr="003E6EBA">
              <w:t xml:space="preserve"> </w:t>
            </w:r>
            <w:proofErr w:type="spellStart"/>
            <w:r w:rsidRPr="003E6EBA">
              <w:t>Algebra</w:t>
            </w:r>
            <w:proofErr w:type="spellEnd"/>
          </w:p>
        </w:tc>
        <w:tc>
          <w:tcPr>
            <w:tcW w:w="2126" w:type="dxa"/>
          </w:tcPr>
          <w:p w14:paraId="3183BB4F" w14:textId="4088E917" w:rsidR="00140766" w:rsidRDefault="000414C3" w:rsidP="000414C3">
            <w:r>
              <w:t>1</w:t>
            </w:r>
            <w:r w:rsidR="003E6EBA">
              <w:t>6</w:t>
            </w:r>
            <w:r w:rsidR="00BC62D8">
              <w:t>/</w:t>
            </w:r>
            <w:r w:rsidR="003E6EBA">
              <w:t>02</w:t>
            </w:r>
            <w:r w:rsidR="00BC62D8">
              <w:t>/202</w:t>
            </w:r>
            <w:r w:rsidR="003E6EBA">
              <w:t>6</w:t>
            </w:r>
          </w:p>
        </w:tc>
      </w:tr>
      <w:tr w:rsidR="00140766" w:rsidRPr="002A751A" w14:paraId="33FCFFAD" w14:textId="77777777" w:rsidTr="00197540">
        <w:tc>
          <w:tcPr>
            <w:tcW w:w="2268" w:type="dxa"/>
          </w:tcPr>
          <w:p w14:paraId="42A80EF6" w14:textId="50E9284A" w:rsidR="00140766" w:rsidRDefault="00D00E93">
            <w:r>
              <w:t>3</w:t>
            </w:r>
            <w:r w:rsidR="003E6EBA">
              <w:t xml:space="preserve"> </w:t>
            </w:r>
            <w:proofErr w:type="spellStart"/>
            <w:r w:rsidR="004C573F">
              <w:t>weeks</w:t>
            </w:r>
            <w:proofErr w:type="spellEnd"/>
          </w:p>
        </w:tc>
        <w:tc>
          <w:tcPr>
            <w:tcW w:w="4253" w:type="dxa"/>
          </w:tcPr>
          <w:p w14:paraId="4452D081" w14:textId="0C6D1C73" w:rsidR="00140766" w:rsidRPr="002A751A" w:rsidRDefault="003E6EBA" w:rsidP="002A751A">
            <w:pPr>
              <w:spacing w:after="0" w:line="480" w:lineRule="auto"/>
              <w:jc w:val="both"/>
            </w:pPr>
            <w:r w:rsidRPr="003E6EBA">
              <w:t xml:space="preserve">Polynomial Approximation of </w:t>
            </w:r>
            <w:proofErr w:type="spellStart"/>
            <w:r w:rsidRPr="003E6EBA">
              <w:t>Functions</w:t>
            </w:r>
            <w:proofErr w:type="spellEnd"/>
          </w:p>
        </w:tc>
        <w:tc>
          <w:tcPr>
            <w:tcW w:w="2126" w:type="dxa"/>
          </w:tcPr>
          <w:p w14:paraId="3815B63C" w14:textId="7AA0015B" w:rsidR="00140766" w:rsidRDefault="003E6EBA" w:rsidP="000414C3">
            <w:r>
              <w:t>1</w:t>
            </w:r>
            <w:r w:rsidR="00D00E93">
              <w:t>3</w:t>
            </w:r>
            <w:r w:rsidR="00BC62D8">
              <w:t>/</w:t>
            </w:r>
            <w:r>
              <w:t>04</w:t>
            </w:r>
            <w:r w:rsidR="00BC62D8">
              <w:t>/202</w:t>
            </w:r>
            <w:r>
              <w:t>6</w:t>
            </w:r>
          </w:p>
        </w:tc>
      </w:tr>
      <w:tr w:rsidR="00140766" w:rsidRPr="002A751A" w14:paraId="1EBE2938" w14:textId="77777777" w:rsidTr="00197540">
        <w:tc>
          <w:tcPr>
            <w:tcW w:w="2268" w:type="dxa"/>
          </w:tcPr>
          <w:p w14:paraId="0BE96E8F" w14:textId="64D4734C" w:rsidR="00140766" w:rsidRDefault="003E6EBA">
            <w:r>
              <w:t>2</w:t>
            </w:r>
            <w:r w:rsidR="004C573F">
              <w:t xml:space="preserve"> </w:t>
            </w:r>
            <w:proofErr w:type="spellStart"/>
            <w:r w:rsidR="004C573F">
              <w:t>weeks</w:t>
            </w:r>
            <w:proofErr w:type="spellEnd"/>
          </w:p>
        </w:tc>
        <w:tc>
          <w:tcPr>
            <w:tcW w:w="4253" w:type="dxa"/>
          </w:tcPr>
          <w:p w14:paraId="15432E35" w14:textId="528EB5D7" w:rsidR="00140766" w:rsidRPr="008633F3" w:rsidRDefault="003E6EBA" w:rsidP="004C573F">
            <w:pPr>
              <w:jc w:val="both"/>
              <w:rPr>
                <w:rFonts w:ascii="Times New Roman" w:hAnsi="Times New Roman" w:cs="Times New Roman"/>
              </w:rPr>
            </w:pPr>
            <w:proofErr w:type="spellStart"/>
            <w:r w:rsidRPr="003E6EBA">
              <w:t>Functions</w:t>
            </w:r>
            <w:proofErr w:type="spellEnd"/>
            <w:r w:rsidRPr="003E6EBA">
              <w:t xml:space="preserve"> of </w:t>
            </w:r>
            <w:proofErr w:type="spellStart"/>
            <w:r w:rsidRPr="003E6EBA">
              <w:t>Several</w:t>
            </w:r>
            <w:proofErr w:type="spellEnd"/>
            <w:r w:rsidRPr="003E6EBA">
              <w:t xml:space="preserve"> Variables</w:t>
            </w:r>
          </w:p>
        </w:tc>
        <w:tc>
          <w:tcPr>
            <w:tcW w:w="2126" w:type="dxa"/>
          </w:tcPr>
          <w:p w14:paraId="4D505AF4" w14:textId="31DD65E7" w:rsidR="00140766" w:rsidRPr="002A751A" w:rsidRDefault="003E6EBA" w:rsidP="008633F3">
            <w:pPr>
              <w:spacing w:after="0" w:line="480" w:lineRule="auto"/>
              <w:jc w:val="both"/>
            </w:pPr>
            <w:r>
              <w:t>0</w:t>
            </w:r>
            <w:r w:rsidR="00AB3161">
              <w:t>4</w:t>
            </w:r>
            <w:r w:rsidR="00BC62D8">
              <w:t>/</w:t>
            </w:r>
            <w:r>
              <w:t>05</w:t>
            </w:r>
            <w:r w:rsidR="00BC62D8">
              <w:t>/202</w:t>
            </w:r>
            <w:r w:rsidR="008633F3">
              <w:t>4</w:t>
            </w:r>
          </w:p>
        </w:tc>
      </w:tr>
      <w:tr w:rsidR="00140766" w:rsidRPr="002A751A" w14:paraId="72AE1F3A" w14:textId="77777777" w:rsidTr="00197540">
        <w:tc>
          <w:tcPr>
            <w:tcW w:w="2268" w:type="dxa"/>
          </w:tcPr>
          <w:p w14:paraId="00401660" w14:textId="77777777" w:rsidR="00140766" w:rsidRDefault="00140766"/>
        </w:tc>
        <w:tc>
          <w:tcPr>
            <w:tcW w:w="4253" w:type="dxa"/>
          </w:tcPr>
          <w:p w14:paraId="35A709DD" w14:textId="77777777" w:rsidR="00140766" w:rsidRPr="002A751A" w:rsidRDefault="00140766" w:rsidP="002A751A">
            <w:pPr>
              <w:spacing w:after="0" w:line="480" w:lineRule="auto"/>
              <w:jc w:val="both"/>
            </w:pPr>
          </w:p>
        </w:tc>
        <w:tc>
          <w:tcPr>
            <w:tcW w:w="2126" w:type="dxa"/>
          </w:tcPr>
          <w:p w14:paraId="64322479" w14:textId="77777777" w:rsidR="00140766" w:rsidRPr="002A751A" w:rsidRDefault="00140766" w:rsidP="008633F3">
            <w:pPr>
              <w:spacing w:after="0" w:line="480" w:lineRule="auto"/>
              <w:jc w:val="both"/>
            </w:pPr>
          </w:p>
        </w:tc>
      </w:tr>
      <w:tr w:rsidR="00140766" w:rsidRPr="002A751A" w14:paraId="1DB79643" w14:textId="77777777" w:rsidTr="00197540">
        <w:tc>
          <w:tcPr>
            <w:tcW w:w="2268" w:type="dxa"/>
          </w:tcPr>
          <w:p w14:paraId="1CF0FC24" w14:textId="77777777" w:rsidR="00140766" w:rsidRDefault="00140766"/>
        </w:tc>
        <w:tc>
          <w:tcPr>
            <w:tcW w:w="4253" w:type="dxa"/>
          </w:tcPr>
          <w:p w14:paraId="6405C585" w14:textId="77777777" w:rsidR="00140766" w:rsidRPr="008633F3" w:rsidRDefault="00140766" w:rsidP="008633F3">
            <w:pPr>
              <w:jc w:val="both"/>
              <w:rPr>
                <w:rFonts w:ascii="Times New Roman" w:hAnsi="Times New Roman" w:cs="Times New Roman"/>
              </w:rPr>
            </w:pPr>
          </w:p>
        </w:tc>
        <w:tc>
          <w:tcPr>
            <w:tcW w:w="2126" w:type="dxa"/>
          </w:tcPr>
          <w:p w14:paraId="4C77745B" w14:textId="77777777" w:rsidR="00140766" w:rsidRPr="002A751A" w:rsidRDefault="00140766" w:rsidP="008633F3">
            <w:pPr>
              <w:spacing w:after="0" w:line="480" w:lineRule="auto"/>
              <w:jc w:val="center"/>
            </w:pPr>
          </w:p>
        </w:tc>
      </w:tr>
      <w:tr w:rsidR="00140766" w:rsidRPr="002A751A" w14:paraId="3783BE13" w14:textId="77777777" w:rsidTr="00197540">
        <w:tc>
          <w:tcPr>
            <w:tcW w:w="2268" w:type="dxa"/>
          </w:tcPr>
          <w:p w14:paraId="270C3B98" w14:textId="77777777" w:rsidR="00140766" w:rsidRDefault="00140766"/>
        </w:tc>
        <w:tc>
          <w:tcPr>
            <w:tcW w:w="4253" w:type="dxa"/>
          </w:tcPr>
          <w:p w14:paraId="1B56F2FD" w14:textId="77777777" w:rsidR="00140766" w:rsidRPr="002A751A" w:rsidRDefault="00140766" w:rsidP="002A751A">
            <w:pPr>
              <w:spacing w:after="0" w:line="480" w:lineRule="auto"/>
              <w:jc w:val="both"/>
            </w:pPr>
          </w:p>
        </w:tc>
        <w:tc>
          <w:tcPr>
            <w:tcW w:w="2126" w:type="dxa"/>
          </w:tcPr>
          <w:p w14:paraId="71B4934C" w14:textId="77777777" w:rsidR="00140766" w:rsidRPr="002A751A" w:rsidRDefault="00140766" w:rsidP="002A751A">
            <w:pPr>
              <w:spacing w:after="0" w:line="480" w:lineRule="auto"/>
              <w:jc w:val="both"/>
            </w:pPr>
          </w:p>
        </w:tc>
      </w:tr>
      <w:tr w:rsidR="00140766" w:rsidRPr="002A751A" w14:paraId="5803DDFC" w14:textId="77777777" w:rsidTr="00197540">
        <w:tc>
          <w:tcPr>
            <w:tcW w:w="2268" w:type="dxa"/>
          </w:tcPr>
          <w:p w14:paraId="541FB54B" w14:textId="77777777" w:rsidR="00140766" w:rsidRDefault="00140766"/>
        </w:tc>
        <w:tc>
          <w:tcPr>
            <w:tcW w:w="4253" w:type="dxa"/>
          </w:tcPr>
          <w:p w14:paraId="5F7AE8A5" w14:textId="77777777" w:rsidR="00140766" w:rsidRPr="002A751A" w:rsidRDefault="00140766" w:rsidP="008633F3">
            <w:pPr>
              <w:spacing w:after="0" w:line="480" w:lineRule="auto"/>
              <w:jc w:val="both"/>
            </w:pPr>
          </w:p>
        </w:tc>
        <w:tc>
          <w:tcPr>
            <w:tcW w:w="2126" w:type="dxa"/>
          </w:tcPr>
          <w:p w14:paraId="093BD916" w14:textId="77777777" w:rsidR="00140766" w:rsidRPr="002A751A" w:rsidRDefault="00140766" w:rsidP="002A751A">
            <w:pPr>
              <w:spacing w:after="0" w:line="480" w:lineRule="auto"/>
              <w:jc w:val="both"/>
            </w:pPr>
          </w:p>
        </w:tc>
      </w:tr>
      <w:tr w:rsidR="00140766" w:rsidRPr="002A751A" w14:paraId="5ABBE487" w14:textId="77777777" w:rsidTr="00197540">
        <w:tc>
          <w:tcPr>
            <w:tcW w:w="2268" w:type="dxa"/>
          </w:tcPr>
          <w:p w14:paraId="2767E0D8" w14:textId="77777777" w:rsidR="00140766" w:rsidRDefault="00140766"/>
        </w:tc>
        <w:tc>
          <w:tcPr>
            <w:tcW w:w="4253" w:type="dxa"/>
          </w:tcPr>
          <w:p w14:paraId="57297F35" w14:textId="77777777" w:rsidR="00140766" w:rsidRPr="002A751A" w:rsidRDefault="00140766" w:rsidP="002A751A">
            <w:pPr>
              <w:spacing w:after="0" w:line="480" w:lineRule="auto"/>
              <w:jc w:val="both"/>
            </w:pPr>
          </w:p>
        </w:tc>
        <w:tc>
          <w:tcPr>
            <w:tcW w:w="2126" w:type="dxa"/>
          </w:tcPr>
          <w:p w14:paraId="6E01EBB1" w14:textId="77777777" w:rsidR="00140766" w:rsidRPr="002A751A" w:rsidRDefault="00140766" w:rsidP="002A751A">
            <w:pPr>
              <w:spacing w:after="0" w:line="480" w:lineRule="auto"/>
              <w:jc w:val="both"/>
            </w:pPr>
          </w:p>
        </w:tc>
      </w:tr>
      <w:tr w:rsidR="00140766" w:rsidRPr="002A751A" w14:paraId="06250471" w14:textId="77777777" w:rsidTr="00197540">
        <w:tc>
          <w:tcPr>
            <w:tcW w:w="2268" w:type="dxa"/>
          </w:tcPr>
          <w:p w14:paraId="753AF95D" w14:textId="77777777" w:rsidR="00140766" w:rsidRDefault="00140766"/>
        </w:tc>
        <w:tc>
          <w:tcPr>
            <w:tcW w:w="4253" w:type="dxa"/>
          </w:tcPr>
          <w:p w14:paraId="727D5B52" w14:textId="77777777" w:rsidR="00140766" w:rsidRPr="002A751A" w:rsidRDefault="00140766" w:rsidP="002A751A">
            <w:pPr>
              <w:spacing w:after="0" w:line="480" w:lineRule="auto"/>
              <w:jc w:val="both"/>
            </w:pPr>
          </w:p>
        </w:tc>
        <w:tc>
          <w:tcPr>
            <w:tcW w:w="2126" w:type="dxa"/>
          </w:tcPr>
          <w:p w14:paraId="4E25406A" w14:textId="77777777" w:rsidR="00140766" w:rsidRPr="002A751A" w:rsidRDefault="00140766" w:rsidP="002A751A">
            <w:pPr>
              <w:spacing w:after="0" w:line="480" w:lineRule="auto"/>
              <w:jc w:val="both"/>
            </w:pPr>
          </w:p>
        </w:tc>
      </w:tr>
      <w:tr w:rsidR="00140766" w:rsidRPr="002A751A" w14:paraId="6188FE36" w14:textId="77777777" w:rsidTr="00197540">
        <w:tc>
          <w:tcPr>
            <w:tcW w:w="2268" w:type="dxa"/>
          </w:tcPr>
          <w:p w14:paraId="55282609" w14:textId="77777777" w:rsidR="00140766" w:rsidRDefault="00140766"/>
        </w:tc>
        <w:tc>
          <w:tcPr>
            <w:tcW w:w="4253" w:type="dxa"/>
          </w:tcPr>
          <w:p w14:paraId="00480FF3" w14:textId="77777777" w:rsidR="00140766" w:rsidRPr="002A751A" w:rsidRDefault="00140766" w:rsidP="002A751A">
            <w:pPr>
              <w:spacing w:after="0" w:line="480" w:lineRule="auto"/>
              <w:jc w:val="both"/>
            </w:pPr>
          </w:p>
        </w:tc>
        <w:tc>
          <w:tcPr>
            <w:tcW w:w="2126" w:type="dxa"/>
          </w:tcPr>
          <w:p w14:paraId="6798873C" w14:textId="77777777" w:rsidR="00140766" w:rsidRPr="002A751A" w:rsidRDefault="00140766" w:rsidP="002A751A">
            <w:pPr>
              <w:spacing w:after="0" w:line="480" w:lineRule="auto"/>
              <w:jc w:val="both"/>
            </w:pPr>
          </w:p>
        </w:tc>
      </w:tr>
      <w:tr w:rsidR="00140766" w:rsidRPr="002A751A" w14:paraId="4296A97E" w14:textId="77777777" w:rsidTr="00197540">
        <w:tc>
          <w:tcPr>
            <w:tcW w:w="2268" w:type="dxa"/>
          </w:tcPr>
          <w:p w14:paraId="5F8D37AE" w14:textId="77777777" w:rsidR="00140766" w:rsidRDefault="00140766"/>
        </w:tc>
        <w:tc>
          <w:tcPr>
            <w:tcW w:w="4253" w:type="dxa"/>
          </w:tcPr>
          <w:p w14:paraId="479DF4CA" w14:textId="77777777" w:rsidR="00140766" w:rsidRPr="002A751A" w:rsidRDefault="00140766" w:rsidP="002A751A">
            <w:pPr>
              <w:spacing w:after="0" w:line="480" w:lineRule="auto"/>
              <w:jc w:val="both"/>
            </w:pPr>
          </w:p>
        </w:tc>
        <w:tc>
          <w:tcPr>
            <w:tcW w:w="2126" w:type="dxa"/>
          </w:tcPr>
          <w:p w14:paraId="11C4B66A" w14:textId="77777777" w:rsidR="00140766" w:rsidRPr="002A751A" w:rsidRDefault="00140766" w:rsidP="002A751A">
            <w:pPr>
              <w:spacing w:after="0" w:line="480" w:lineRule="auto"/>
              <w:jc w:val="both"/>
            </w:pPr>
          </w:p>
        </w:tc>
      </w:tr>
      <w:tr w:rsidR="00140766" w:rsidRPr="002A751A" w14:paraId="1D51DBC6" w14:textId="77777777" w:rsidTr="00197540">
        <w:tc>
          <w:tcPr>
            <w:tcW w:w="2268" w:type="dxa"/>
          </w:tcPr>
          <w:p w14:paraId="28F12E53" w14:textId="77777777" w:rsidR="00140766" w:rsidRDefault="00140766"/>
        </w:tc>
        <w:tc>
          <w:tcPr>
            <w:tcW w:w="4253" w:type="dxa"/>
          </w:tcPr>
          <w:p w14:paraId="478B010A" w14:textId="77777777" w:rsidR="00140766" w:rsidRPr="002A751A" w:rsidRDefault="00140766" w:rsidP="002A751A">
            <w:pPr>
              <w:spacing w:after="0" w:line="480" w:lineRule="auto"/>
              <w:jc w:val="both"/>
            </w:pPr>
          </w:p>
        </w:tc>
        <w:tc>
          <w:tcPr>
            <w:tcW w:w="2126" w:type="dxa"/>
          </w:tcPr>
          <w:p w14:paraId="3AB3C323" w14:textId="77777777" w:rsidR="00140766" w:rsidRPr="002A751A" w:rsidRDefault="00140766" w:rsidP="002A751A">
            <w:pPr>
              <w:spacing w:after="0" w:line="480" w:lineRule="auto"/>
              <w:jc w:val="both"/>
            </w:pPr>
          </w:p>
        </w:tc>
      </w:tr>
      <w:tr w:rsidR="00140766" w:rsidRPr="002A751A" w14:paraId="3A7CEA37" w14:textId="77777777" w:rsidTr="00197540">
        <w:tc>
          <w:tcPr>
            <w:tcW w:w="2268" w:type="dxa"/>
          </w:tcPr>
          <w:p w14:paraId="68690E66" w14:textId="77777777" w:rsidR="00140766" w:rsidRDefault="00140766"/>
        </w:tc>
        <w:tc>
          <w:tcPr>
            <w:tcW w:w="4253" w:type="dxa"/>
          </w:tcPr>
          <w:p w14:paraId="215A463C" w14:textId="77777777" w:rsidR="00140766" w:rsidRPr="00D0375B" w:rsidRDefault="00140766" w:rsidP="00D0375B">
            <w:pPr>
              <w:spacing w:after="0" w:line="480" w:lineRule="auto"/>
              <w:jc w:val="center"/>
              <w:rPr>
                <w:b/>
                <w:bCs/>
                <w:sz w:val="28"/>
                <w:szCs w:val="28"/>
              </w:rPr>
            </w:pPr>
            <w:r w:rsidRPr="00D0375B">
              <w:rPr>
                <w:b/>
                <w:bCs/>
                <w:sz w:val="28"/>
                <w:szCs w:val="28"/>
              </w:rPr>
              <w:t>Examen de fin de semestre</w:t>
            </w:r>
          </w:p>
        </w:tc>
        <w:tc>
          <w:tcPr>
            <w:tcW w:w="2126" w:type="dxa"/>
          </w:tcPr>
          <w:p w14:paraId="1F4523D8" w14:textId="77777777" w:rsidR="00140766" w:rsidRPr="002A751A" w:rsidRDefault="00140766" w:rsidP="002A751A">
            <w:pPr>
              <w:spacing w:after="0" w:line="480" w:lineRule="auto"/>
              <w:jc w:val="both"/>
            </w:pPr>
          </w:p>
        </w:tc>
      </w:tr>
      <w:tr w:rsidR="00140766" w:rsidRPr="002A751A" w14:paraId="5B43421A" w14:textId="77777777" w:rsidTr="00197540">
        <w:tc>
          <w:tcPr>
            <w:tcW w:w="2268" w:type="dxa"/>
          </w:tcPr>
          <w:p w14:paraId="6532042A" w14:textId="77777777" w:rsidR="00140766" w:rsidRDefault="00140766"/>
        </w:tc>
        <w:tc>
          <w:tcPr>
            <w:tcW w:w="4253" w:type="dxa"/>
          </w:tcPr>
          <w:p w14:paraId="4AD6A456" w14:textId="77777777" w:rsidR="00140766" w:rsidRPr="00D0375B" w:rsidRDefault="00140766" w:rsidP="00D0375B">
            <w:pPr>
              <w:spacing w:after="0" w:line="480" w:lineRule="auto"/>
              <w:jc w:val="center"/>
              <w:rPr>
                <w:b/>
                <w:bCs/>
                <w:sz w:val="28"/>
                <w:szCs w:val="28"/>
              </w:rPr>
            </w:pPr>
            <w:r w:rsidRPr="00D0375B">
              <w:rPr>
                <w:b/>
                <w:bCs/>
                <w:sz w:val="28"/>
                <w:szCs w:val="28"/>
              </w:rPr>
              <w:t>Examen de rattrapage</w:t>
            </w:r>
          </w:p>
        </w:tc>
        <w:tc>
          <w:tcPr>
            <w:tcW w:w="2126" w:type="dxa"/>
          </w:tcPr>
          <w:p w14:paraId="276B525B" w14:textId="77777777" w:rsidR="00140766" w:rsidRPr="002A751A" w:rsidRDefault="00140766" w:rsidP="002A751A">
            <w:pPr>
              <w:spacing w:after="0" w:line="480" w:lineRule="auto"/>
              <w:jc w:val="both"/>
            </w:pPr>
          </w:p>
        </w:tc>
      </w:tr>
    </w:tbl>
    <w:p w14:paraId="3E4BBF81" w14:textId="77777777" w:rsidR="00AF7B48" w:rsidRDefault="00AF7B48" w:rsidP="00251B7B">
      <w:pPr>
        <w:jc w:val="both"/>
      </w:pPr>
    </w:p>
    <w:p w14:paraId="7AFE8C74" w14:textId="77777777" w:rsidR="00524A88" w:rsidRDefault="00524A88" w:rsidP="00251B7B">
      <w:pPr>
        <w:jc w:val="both"/>
      </w:pPr>
    </w:p>
    <w:p w14:paraId="125F411E" w14:textId="77777777" w:rsidR="00524A88" w:rsidRDefault="00524A88" w:rsidP="00251B7B">
      <w:pPr>
        <w:jc w:val="both"/>
      </w:pPr>
    </w:p>
    <w:p w14:paraId="3F78C5EC" w14:textId="77777777" w:rsidR="00524A88" w:rsidRDefault="00524A88" w:rsidP="00251B7B">
      <w:pPr>
        <w:jc w:val="both"/>
      </w:pPr>
    </w:p>
    <w:p w14:paraId="174DCAF9" w14:textId="77777777" w:rsidR="00524A88" w:rsidRDefault="00524A88" w:rsidP="00251B7B">
      <w:pPr>
        <w:jc w:val="both"/>
      </w:pPr>
    </w:p>
    <w:p w14:paraId="1E707CF0" w14:textId="77777777" w:rsidR="00524A88" w:rsidRDefault="00524A88" w:rsidP="00251B7B">
      <w:pPr>
        <w:jc w:val="both"/>
      </w:pPr>
    </w:p>
    <w:sectPr w:rsidR="00524A88" w:rsidSect="004240A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B9328" w14:textId="77777777" w:rsidR="00C75A88" w:rsidRDefault="00C75A88" w:rsidP="005C1071">
      <w:pPr>
        <w:spacing w:after="0" w:line="240" w:lineRule="auto"/>
      </w:pPr>
      <w:r>
        <w:separator/>
      </w:r>
    </w:p>
  </w:endnote>
  <w:endnote w:type="continuationSeparator" w:id="0">
    <w:p w14:paraId="07E6B0EE" w14:textId="77777777" w:rsidR="00C75A88" w:rsidRDefault="00C75A88" w:rsidP="005C1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D806" w14:textId="77777777" w:rsidR="00251B7B" w:rsidRDefault="00251B7B" w:rsidP="00AA6F79">
    <w:pPr>
      <w:pStyle w:val="Pieddepage"/>
      <w:pBdr>
        <w:top w:val="single" w:sz="4" w:space="1" w:color="auto"/>
      </w:pBdr>
      <w:jc w:val="right"/>
    </w:pPr>
    <w:r>
      <w:t xml:space="preserve">Page  </w:t>
    </w:r>
    <w:r w:rsidR="00680FDB">
      <w:fldChar w:fldCharType="begin"/>
    </w:r>
    <w:r>
      <w:instrText>PAGE   \* MERGEFORMAT</w:instrText>
    </w:r>
    <w:r w:rsidR="00680FDB">
      <w:fldChar w:fldCharType="separate"/>
    </w:r>
    <w:r w:rsidR="00763F17">
      <w:rPr>
        <w:noProof/>
      </w:rPr>
      <w:t>3</w:t>
    </w:r>
    <w:r w:rsidR="00680FDB">
      <w:fldChar w:fldCharType="end"/>
    </w:r>
    <w:r w:rsidR="00DC4E83">
      <w:t xml:space="preserve"> / </w:t>
    </w:r>
    <w:r w:rsidR="00AA6F79">
      <w:t>4</w:t>
    </w:r>
  </w:p>
  <w:p w14:paraId="766E3205" w14:textId="77777777" w:rsidR="00DC4E83" w:rsidRDefault="00DC4E83" w:rsidP="007F195E">
    <w:pPr>
      <w:pStyle w:val="Pieddepage"/>
      <w:pBdr>
        <w:top w:val="single" w:sz="4" w:space="1" w:color="auto"/>
      </w:pBdr>
      <w:jc w:val="right"/>
    </w:pPr>
  </w:p>
  <w:p w14:paraId="7C81F3D5" w14:textId="77777777" w:rsidR="00251B7B" w:rsidRDefault="00251B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660B" w14:textId="77777777" w:rsidR="00C75A88" w:rsidRDefault="00C75A88" w:rsidP="005C1071">
      <w:pPr>
        <w:spacing w:after="0" w:line="240" w:lineRule="auto"/>
      </w:pPr>
      <w:r>
        <w:separator/>
      </w:r>
    </w:p>
  </w:footnote>
  <w:footnote w:type="continuationSeparator" w:id="0">
    <w:p w14:paraId="181E2AF5" w14:textId="77777777" w:rsidR="00C75A88" w:rsidRDefault="00C75A88" w:rsidP="005C1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F69C" w14:textId="61F8EE78" w:rsidR="0011636B" w:rsidRPr="002F68EC" w:rsidRDefault="003209E5" w:rsidP="0011636B">
    <w:pPr>
      <w:pStyle w:val="En-tte"/>
      <w:pBdr>
        <w:bottom w:val="single" w:sz="4" w:space="1" w:color="auto"/>
      </w:pBdr>
      <w:jc w:val="both"/>
      <w:rPr>
        <w:b/>
        <w:bCs/>
        <w:lang w:bidi="ar-DZ"/>
      </w:rPr>
    </w:pPr>
    <w:r>
      <w:rPr>
        <w:b/>
        <w:bCs/>
        <w:noProof/>
        <w:lang w:eastAsia="fr-FR"/>
      </w:rPr>
      <mc:AlternateContent>
        <mc:Choice Requires="wps">
          <w:drawing>
            <wp:anchor distT="0" distB="0" distL="114300" distR="114300" simplePos="0" relativeHeight="251657728" behindDoc="0" locked="0" layoutInCell="1" allowOverlap="1" wp14:anchorId="6E4673E9" wp14:editId="4129218D">
              <wp:simplePos x="0" y="0"/>
              <wp:positionH relativeFrom="column">
                <wp:posOffset>2948305</wp:posOffset>
              </wp:positionH>
              <wp:positionV relativeFrom="paragraph">
                <wp:posOffset>-106680</wp:posOffset>
              </wp:positionV>
              <wp:extent cx="400050" cy="3143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14325"/>
                      </a:xfrm>
                      <a:prstGeom prst="rect">
                        <a:avLst/>
                      </a:prstGeom>
                      <a:solidFill>
                        <a:srgbClr val="FFFFFF"/>
                      </a:solidFill>
                      <a:ln w="9525">
                        <a:solidFill>
                          <a:srgbClr val="FFFFFF"/>
                        </a:solidFill>
                        <a:miter lim="800000"/>
                        <a:headEnd/>
                        <a:tailEnd/>
                      </a:ln>
                    </wps:spPr>
                    <wps:txbx>
                      <w:txbxContent>
                        <w:p w14:paraId="2ACDCC41" w14:textId="77777777" w:rsidR="0011636B" w:rsidRDefault="009A32BD" w:rsidP="0011636B">
                          <w:pPr>
                            <w:ind w:left="-142"/>
                          </w:pPr>
                          <w:r>
                            <w:rPr>
                              <w:noProof/>
                              <w:lang w:eastAsia="fr-FR"/>
                            </w:rPr>
                            <w:drawing>
                              <wp:inline distT="0" distB="0" distL="0" distR="0" wp14:anchorId="45986997" wp14:editId="03179CDA">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673E9" id="Rectangle 2" o:spid="_x0000_s1034" style="position:absolute;left:0;text-align:left;margin-left:232.15pt;margin-top:-8.4pt;width:31.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" strokecolor="white">
              <v:textbox>
                <w:txbxContent>
                  <w:p w14:paraId="2ACDCC41" w14:textId="77777777" w:rsidR="0011636B" w:rsidRDefault="009A32BD" w:rsidP="0011636B">
                    <w:pPr>
                      <w:ind w:left="-142"/>
                    </w:pPr>
                    <w:r>
                      <w:rPr>
                        <w:noProof/>
                        <w:lang w:eastAsia="fr-FR"/>
                      </w:rPr>
                      <w:drawing>
                        <wp:inline distT="0" distB="0" distL="0" distR="0" wp14:anchorId="45986997" wp14:editId="03179CDA">
                          <wp:extent cx="342900" cy="228600"/>
                          <wp:effectExtent l="19050" t="19050" r="19050" b="1905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rcRect/>
                                  <a:stretch>
                                    <a:fillRect/>
                                  </a:stretch>
                                </pic:blipFill>
                                <pic:spPr bwMode="auto">
                                  <a:xfrm>
                                    <a:off x="0" y="0"/>
                                    <a:ext cx="342900" cy="228600"/>
                                  </a:xfrm>
                                  <a:prstGeom prst="rect">
                                    <a:avLst/>
                                  </a:prstGeom>
                                  <a:noFill/>
                                  <a:ln w="9525" cmpd="sng">
                                    <a:solidFill>
                                      <a:srgbClr val="FFFFFF"/>
                                    </a:solidFill>
                                    <a:miter lim="800000"/>
                                    <a:headEnd/>
                                    <a:tailEnd/>
                                  </a:ln>
                                  <a:effectLst/>
                                </pic:spPr>
                              </pic:pic>
                            </a:graphicData>
                          </a:graphic>
                        </wp:inline>
                      </w:drawing>
                    </w:r>
                  </w:p>
                </w:txbxContent>
              </v:textbox>
            </v:rect>
          </w:pict>
        </mc:Fallback>
      </mc:AlternateContent>
    </w:r>
    <w:r w:rsidR="0011636B">
      <w:rPr>
        <w:b/>
        <w:bCs/>
        <w:lang w:bidi="ar-DZ"/>
      </w:rPr>
      <w:t>Université Badji-Mokhtar. Annaba</w:t>
    </w:r>
    <w:r w:rsidR="0011636B" w:rsidRPr="002F68EC">
      <w:rPr>
        <w:rFonts w:hint="cs"/>
        <w:b/>
        <w:bCs/>
        <w:rtl/>
      </w:rPr>
      <w:t xml:space="preserve">جامعة باجي مختار </w:t>
    </w:r>
    <w:r w:rsidR="0011636B" w:rsidRPr="002F68EC">
      <w:rPr>
        <w:b/>
        <w:bCs/>
        <w:rtl/>
      </w:rPr>
      <w:t>–</w:t>
    </w:r>
    <w:r w:rsidR="0011636B" w:rsidRPr="002F68EC">
      <w:rPr>
        <w:rFonts w:hint="cs"/>
        <w:b/>
        <w:bCs/>
        <w:rtl/>
      </w:rPr>
      <w:t xml:space="preserve"> عنابة</w:t>
    </w:r>
  </w:p>
  <w:p w14:paraId="68C59630" w14:textId="77777777" w:rsidR="00251B7B" w:rsidRDefault="0011636B" w:rsidP="00754F82">
    <w:pPr>
      <w:pStyle w:val="En-tte"/>
      <w:pBdr>
        <w:bottom w:val="single" w:sz="4" w:space="1" w:color="auto"/>
      </w:pBdr>
      <w:jc w:val="both"/>
      <w:rPr>
        <w:rFonts w:ascii="Arial" w:hAnsi="Arial"/>
        <w:lang w:bidi="ar-DZ"/>
      </w:rPr>
    </w:pPr>
    <w:r w:rsidRPr="00514C71">
      <w:rPr>
        <w:b/>
        <w:bCs/>
        <w:lang w:bidi="ar-DZ"/>
      </w:rPr>
      <w:t>Faculté</w:t>
    </w:r>
    <w:proofErr w:type="gramStart"/>
    <w:r w:rsidRPr="00514C71">
      <w:rPr>
        <w:b/>
        <w:bCs/>
        <w:lang w:bidi="ar-DZ"/>
      </w:rPr>
      <w:t> :</w:t>
    </w:r>
    <w:r w:rsidR="00754F82" w:rsidRPr="00754F82">
      <w:rPr>
        <w:rFonts w:ascii="Arial" w:hAnsi="Arial"/>
        <w:b/>
        <w:bCs/>
        <w:lang w:bidi="ar-DZ"/>
      </w:rPr>
      <w:t>Des</w:t>
    </w:r>
    <w:proofErr w:type="gramEnd"/>
    <w:r w:rsidR="00754F82" w:rsidRPr="00754F82">
      <w:rPr>
        <w:rFonts w:ascii="Arial" w:hAnsi="Arial"/>
        <w:b/>
        <w:bCs/>
        <w:lang w:bidi="ar-DZ"/>
      </w:rPr>
      <w:t xml:space="preserve"> </w:t>
    </w:r>
    <w:proofErr w:type="spellStart"/>
    <w:r w:rsidR="00754F82" w:rsidRPr="00754F82">
      <w:rPr>
        <w:rFonts w:ascii="Arial" w:hAnsi="Arial"/>
        <w:b/>
        <w:bCs/>
        <w:lang w:bidi="ar-DZ"/>
      </w:rPr>
      <w:t>Sciences</w:t>
    </w:r>
    <w:r w:rsidR="00754F82">
      <w:rPr>
        <w:b/>
        <w:bCs/>
        <w:lang w:bidi="ar-DZ"/>
      </w:rPr>
      <w:t>Tronc</w:t>
    </w:r>
    <w:proofErr w:type="spellEnd"/>
    <w:r w:rsidR="00754F82">
      <w:rPr>
        <w:b/>
        <w:bCs/>
        <w:lang w:bidi="ar-DZ"/>
      </w:rPr>
      <w:t xml:space="preserve"> Comm</w:t>
    </w:r>
    <w:r w:rsidR="00221205">
      <w:rPr>
        <w:b/>
        <w:bCs/>
        <w:lang w:bidi="ar-DZ"/>
      </w:rPr>
      <w:t>un Sciences de la Matière</w:t>
    </w:r>
  </w:p>
  <w:p w14:paraId="7F1F8F44" w14:textId="77777777" w:rsidR="00514C71" w:rsidRDefault="00514C71" w:rsidP="00514C71">
    <w:pPr>
      <w:pStyle w:val="En-tte"/>
      <w:pBdr>
        <w:bottom w:val="single" w:sz="4"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B51"/>
    <w:multiLevelType w:val="hybridMultilevel"/>
    <w:tmpl w:val="43A0B0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0F2699"/>
    <w:multiLevelType w:val="hybridMultilevel"/>
    <w:tmpl w:val="E7426F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1BA19CA"/>
    <w:multiLevelType w:val="hybridMultilevel"/>
    <w:tmpl w:val="3C30694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8A57B70"/>
    <w:multiLevelType w:val="multilevel"/>
    <w:tmpl w:val="8BAE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21BF1"/>
    <w:multiLevelType w:val="multilevel"/>
    <w:tmpl w:val="3D06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633ADC"/>
    <w:multiLevelType w:val="hybridMultilevel"/>
    <w:tmpl w:val="827E86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5988842">
    <w:abstractNumId w:val="2"/>
  </w:num>
  <w:num w:numId="2" w16cid:durableId="72508957">
    <w:abstractNumId w:val="0"/>
  </w:num>
  <w:num w:numId="3" w16cid:durableId="1717003962">
    <w:abstractNumId w:val="5"/>
  </w:num>
  <w:num w:numId="4" w16cid:durableId="169369048">
    <w:abstractNumId w:val="1"/>
  </w:num>
  <w:num w:numId="5" w16cid:durableId="362633812">
    <w:abstractNumId w:val="4"/>
  </w:num>
  <w:num w:numId="6" w16cid:durableId="990253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71"/>
    <w:rsid w:val="00004451"/>
    <w:rsid w:val="000414C3"/>
    <w:rsid w:val="00041CAB"/>
    <w:rsid w:val="00083EF1"/>
    <w:rsid w:val="00095489"/>
    <w:rsid w:val="00097FCC"/>
    <w:rsid w:val="000A1946"/>
    <w:rsid w:val="000B184F"/>
    <w:rsid w:val="000C5172"/>
    <w:rsid w:val="000D2EF7"/>
    <w:rsid w:val="000D72F5"/>
    <w:rsid w:val="00102885"/>
    <w:rsid w:val="00110555"/>
    <w:rsid w:val="00115F54"/>
    <w:rsid w:val="0011636B"/>
    <w:rsid w:val="00140766"/>
    <w:rsid w:val="00144B3B"/>
    <w:rsid w:val="001840C8"/>
    <w:rsid w:val="00197540"/>
    <w:rsid w:val="001A500A"/>
    <w:rsid w:val="001A6FE1"/>
    <w:rsid w:val="001C619A"/>
    <w:rsid w:val="001D1646"/>
    <w:rsid w:val="002075C5"/>
    <w:rsid w:val="00221205"/>
    <w:rsid w:val="00241D23"/>
    <w:rsid w:val="00244634"/>
    <w:rsid w:val="00251B7B"/>
    <w:rsid w:val="00295CB1"/>
    <w:rsid w:val="002A5464"/>
    <w:rsid w:val="002A751A"/>
    <w:rsid w:val="00300D25"/>
    <w:rsid w:val="003209E5"/>
    <w:rsid w:val="00333277"/>
    <w:rsid w:val="003373C2"/>
    <w:rsid w:val="00344D93"/>
    <w:rsid w:val="003460AE"/>
    <w:rsid w:val="003567AB"/>
    <w:rsid w:val="00374A5D"/>
    <w:rsid w:val="00383E8D"/>
    <w:rsid w:val="003A05C4"/>
    <w:rsid w:val="003A683D"/>
    <w:rsid w:val="003E6EBA"/>
    <w:rsid w:val="003F3F1C"/>
    <w:rsid w:val="004240AE"/>
    <w:rsid w:val="0048297C"/>
    <w:rsid w:val="00496F98"/>
    <w:rsid w:val="004970CF"/>
    <w:rsid w:val="004C573F"/>
    <w:rsid w:val="004C5CAF"/>
    <w:rsid w:val="004D6CD8"/>
    <w:rsid w:val="004F288C"/>
    <w:rsid w:val="00514C71"/>
    <w:rsid w:val="00520966"/>
    <w:rsid w:val="00524A88"/>
    <w:rsid w:val="00527ECD"/>
    <w:rsid w:val="00540944"/>
    <w:rsid w:val="0054481C"/>
    <w:rsid w:val="0056759F"/>
    <w:rsid w:val="005B0CC5"/>
    <w:rsid w:val="005C1071"/>
    <w:rsid w:val="005D2D3F"/>
    <w:rsid w:val="00607C83"/>
    <w:rsid w:val="0063523B"/>
    <w:rsid w:val="00653D42"/>
    <w:rsid w:val="00680AE8"/>
    <w:rsid w:val="00680FDB"/>
    <w:rsid w:val="006A5BC5"/>
    <w:rsid w:val="006A6907"/>
    <w:rsid w:val="006D6C28"/>
    <w:rsid w:val="006E57E6"/>
    <w:rsid w:val="0071089F"/>
    <w:rsid w:val="0074033B"/>
    <w:rsid w:val="00754F82"/>
    <w:rsid w:val="00763E2C"/>
    <w:rsid w:val="00763F17"/>
    <w:rsid w:val="00787D82"/>
    <w:rsid w:val="007C13CE"/>
    <w:rsid w:val="007D36D4"/>
    <w:rsid w:val="007F195E"/>
    <w:rsid w:val="00800566"/>
    <w:rsid w:val="00855518"/>
    <w:rsid w:val="00862709"/>
    <w:rsid w:val="008633F3"/>
    <w:rsid w:val="008716DE"/>
    <w:rsid w:val="00874CDE"/>
    <w:rsid w:val="008C4B0D"/>
    <w:rsid w:val="008C59F3"/>
    <w:rsid w:val="008E4FA9"/>
    <w:rsid w:val="008F1840"/>
    <w:rsid w:val="00914B90"/>
    <w:rsid w:val="00935B02"/>
    <w:rsid w:val="0099749F"/>
    <w:rsid w:val="009A32BD"/>
    <w:rsid w:val="009B0F8C"/>
    <w:rsid w:val="009B7C70"/>
    <w:rsid w:val="009C36F7"/>
    <w:rsid w:val="00AA2B35"/>
    <w:rsid w:val="00AA6F79"/>
    <w:rsid w:val="00AB3161"/>
    <w:rsid w:val="00AC0B10"/>
    <w:rsid w:val="00AF7B48"/>
    <w:rsid w:val="00B44554"/>
    <w:rsid w:val="00B903A5"/>
    <w:rsid w:val="00B92E4A"/>
    <w:rsid w:val="00BB1A9F"/>
    <w:rsid w:val="00BC62D8"/>
    <w:rsid w:val="00BD34A9"/>
    <w:rsid w:val="00C30E43"/>
    <w:rsid w:val="00C313E8"/>
    <w:rsid w:val="00C568FC"/>
    <w:rsid w:val="00C57AC8"/>
    <w:rsid w:val="00C75A88"/>
    <w:rsid w:val="00C850EA"/>
    <w:rsid w:val="00CF3B35"/>
    <w:rsid w:val="00D00E93"/>
    <w:rsid w:val="00D018B3"/>
    <w:rsid w:val="00D0375B"/>
    <w:rsid w:val="00D04968"/>
    <w:rsid w:val="00D10958"/>
    <w:rsid w:val="00D407C7"/>
    <w:rsid w:val="00DA0782"/>
    <w:rsid w:val="00DA5D6A"/>
    <w:rsid w:val="00DA79AE"/>
    <w:rsid w:val="00DC0EA3"/>
    <w:rsid w:val="00DC212A"/>
    <w:rsid w:val="00DC4E83"/>
    <w:rsid w:val="00DD5806"/>
    <w:rsid w:val="00E2758A"/>
    <w:rsid w:val="00E434D7"/>
    <w:rsid w:val="00E547EC"/>
    <w:rsid w:val="00E663DC"/>
    <w:rsid w:val="00E9163A"/>
    <w:rsid w:val="00F12066"/>
    <w:rsid w:val="00F21BE2"/>
    <w:rsid w:val="00F36D83"/>
    <w:rsid w:val="00F61437"/>
    <w:rsid w:val="00F82A4A"/>
    <w:rsid w:val="00F93FDF"/>
    <w:rsid w:val="00FA2AB2"/>
    <w:rsid w:val="00FB40C2"/>
    <w:rsid w:val="00FC2CEA"/>
    <w:rsid w:val="00FE7F9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A1C9"/>
  <w15:docId w15:val="{E588A8E1-9DB0-4E09-BC4F-B8A41E45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0AE"/>
    <w:pPr>
      <w:spacing w:after="200" w:line="276" w:lineRule="auto"/>
    </w:pPr>
    <w:rPr>
      <w:sz w:val="22"/>
      <w:szCs w:val="22"/>
      <w:lang w:eastAsia="en-US"/>
    </w:rPr>
  </w:style>
  <w:style w:type="paragraph" w:styleId="Titre1">
    <w:name w:val="heading 1"/>
    <w:basedOn w:val="Normal"/>
    <w:link w:val="Titre1Car"/>
    <w:uiPriority w:val="9"/>
    <w:qFormat/>
    <w:rsid w:val="001D1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rsid w:val="00D018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C1071"/>
    <w:pPr>
      <w:tabs>
        <w:tab w:val="center" w:pos="4536"/>
        <w:tab w:val="right" w:pos="9072"/>
      </w:tabs>
      <w:spacing w:after="0" w:line="240" w:lineRule="auto"/>
    </w:pPr>
  </w:style>
  <w:style w:type="character" w:customStyle="1" w:styleId="En-tteCar">
    <w:name w:val="En-tête Car"/>
    <w:basedOn w:val="Policepardfaut"/>
    <w:link w:val="En-tte"/>
    <w:uiPriority w:val="99"/>
    <w:rsid w:val="005C1071"/>
  </w:style>
  <w:style w:type="paragraph" w:styleId="Pieddepage">
    <w:name w:val="footer"/>
    <w:basedOn w:val="Normal"/>
    <w:link w:val="PieddepageCar"/>
    <w:uiPriority w:val="99"/>
    <w:unhideWhenUsed/>
    <w:rsid w:val="005C10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071"/>
  </w:style>
  <w:style w:type="paragraph" w:styleId="Textedebulles">
    <w:name w:val="Balloon Text"/>
    <w:basedOn w:val="Normal"/>
    <w:link w:val="TextedebullesCar"/>
    <w:uiPriority w:val="99"/>
    <w:semiHidden/>
    <w:unhideWhenUsed/>
    <w:rsid w:val="005C1071"/>
    <w:pPr>
      <w:spacing w:after="0" w:line="240" w:lineRule="auto"/>
    </w:pPr>
    <w:rPr>
      <w:rFonts w:ascii="Tahoma" w:hAnsi="Tahoma" w:cs="Times New Roman"/>
      <w:sz w:val="16"/>
      <w:szCs w:val="16"/>
    </w:rPr>
  </w:style>
  <w:style w:type="character" w:customStyle="1" w:styleId="TextedebullesCar">
    <w:name w:val="Texte de bulles Car"/>
    <w:link w:val="Textedebulles"/>
    <w:uiPriority w:val="99"/>
    <w:semiHidden/>
    <w:rsid w:val="005C1071"/>
    <w:rPr>
      <w:rFonts w:ascii="Tahoma" w:hAnsi="Tahoma" w:cs="Tahoma"/>
      <w:sz w:val="16"/>
      <w:szCs w:val="16"/>
    </w:rPr>
  </w:style>
  <w:style w:type="paragraph" w:customStyle="1" w:styleId="Paragraphedeliste1">
    <w:name w:val="Paragraphe de liste1"/>
    <w:basedOn w:val="Normal"/>
    <w:rsid w:val="006A6907"/>
    <w:pPr>
      <w:ind w:left="720"/>
    </w:pPr>
    <w:rPr>
      <w:rFonts w:eastAsia="Times New Roman"/>
    </w:rPr>
  </w:style>
  <w:style w:type="table" w:styleId="Grilledutableau">
    <w:name w:val="Table Grid"/>
    <w:basedOn w:val="TableauNormal"/>
    <w:uiPriority w:val="59"/>
    <w:rsid w:val="0025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D1646"/>
    <w:rPr>
      <w:rFonts w:ascii="Times New Roman" w:eastAsia="Times New Roman" w:hAnsi="Times New Roman" w:cs="Times New Roman"/>
      <w:b/>
      <w:bCs/>
      <w:kern w:val="36"/>
      <w:sz w:val="48"/>
      <w:szCs w:val="48"/>
    </w:rPr>
  </w:style>
  <w:style w:type="character" w:styleId="lev">
    <w:name w:val="Strong"/>
    <w:basedOn w:val="Policepardfaut"/>
    <w:uiPriority w:val="22"/>
    <w:qFormat/>
    <w:rsid w:val="001D1646"/>
    <w:rPr>
      <w:b/>
      <w:bCs/>
    </w:rPr>
  </w:style>
  <w:style w:type="paragraph" w:styleId="NormalWeb">
    <w:name w:val="Normal (Web)"/>
    <w:basedOn w:val="Normal"/>
    <w:uiPriority w:val="99"/>
    <w:unhideWhenUsed/>
    <w:rsid w:val="001D16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D018B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251">
      <w:bodyDiv w:val="1"/>
      <w:marLeft w:val="0"/>
      <w:marRight w:val="0"/>
      <w:marTop w:val="0"/>
      <w:marBottom w:val="0"/>
      <w:divBdr>
        <w:top w:val="none" w:sz="0" w:space="0" w:color="auto"/>
        <w:left w:val="none" w:sz="0" w:space="0" w:color="auto"/>
        <w:bottom w:val="none" w:sz="0" w:space="0" w:color="auto"/>
        <w:right w:val="none" w:sz="0" w:space="0" w:color="auto"/>
      </w:divBdr>
    </w:div>
    <w:div w:id="372195256">
      <w:bodyDiv w:val="1"/>
      <w:marLeft w:val="0"/>
      <w:marRight w:val="0"/>
      <w:marTop w:val="0"/>
      <w:marBottom w:val="0"/>
      <w:divBdr>
        <w:top w:val="none" w:sz="0" w:space="0" w:color="auto"/>
        <w:left w:val="none" w:sz="0" w:space="0" w:color="auto"/>
        <w:bottom w:val="none" w:sz="0" w:space="0" w:color="auto"/>
        <w:right w:val="none" w:sz="0" w:space="0" w:color="auto"/>
      </w:divBdr>
    </w:div>
    <w:div w:id="737825711">
      <w:bodyDiv w:val="1"/>
      <w:marLeft w:val="0"/>
      <w:marRight w:val="0"/>
      <w:marTop w:val="0"/>
      <w:marBottom w:val="0"/>
      <w:divBdr>
        <w:top w:val="none" w:sz="0" w:space="0" w:color="auto"/>
        <w:left w:val="none" w:sz="0" w:space="0" w:color="auto"/>
        <w:bottom w:val="none" w:sz="0" w:space="0" w:color="auto"/>
        <w:right w:val="none" w:sz="0" w:space="0" w:color="auto"/>
      </w:divBdr>
    </w:div>
    <w:div w:id="779643678">
      <w:bodyDiv w:val="1"/>
      <w:marLeft w:val="0"/>
      <w:marRight w:val="0"/>
      <w:marTop w:val="0"/>
      <w:marBottom w:val="0"/>
      <w:divBdr>
        <w:top w:val="none" w:sz="0" w:space="0" w:color="auto"/>
        <w:left w:val="none" w:sz="0" w:space="0" w:color="auto"/>
        <w:bottom w:val="none" w:sz="0" w:space="0" w:color="auto"/>
        <w:right w:val="none" w:sz="0" w:space="0" w:color="auto"/>
      </w:divBdr>
    </w:div>
    <w:div w:id="990019544">
      <w:bodyDiv w:val="1"/>
      <w:marLeft w:val="0"/>
      <w:marRight w:val="0"/>
      <w:marTop w:val="0"/>
      <w:marBottom w:val="0"/>
      <w:divBdr>
        <w:top w:val="none" w:sz="0" w:space="0" w:color="auto"/>
        <w:left w:val="none" w:sz="0" w:space="0" w:color="auto"/>
        <w:bottom w:val="none" w:sz="0" w:space="0" w:color="auto"/>
        <w:right w:val="none" w:sz="0" w:space="0" w:color="auto"/>
      </w:divBdr>
    </w:div>
    <w:div w:id="1625118306">
      <w:bodyDiv w:val="1"/>
      <w:marLeft w:val="0"/>
      <w:marRight w:val="0"/>
      <w:marTop w:val="0"/>
      <w:marBottom w:val="0"/>
      <w:divBdr>
        <w:top w:val="none" w:sz="0" w:space="0" w:color="auto"/>
        <w:left w:val="none" w:sz="0" w:space="0" w:color="auto"/>
        <w:bottom w:val="none" w:sz="0" w:space="0" w:color="auto"/>
        <w:right w:val="none" w:sz="0" w:space="0" w:color="auto"/>
      </w:divBdr>
    </w:div>
    <w:div w:id="18703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Words>
  <Characters>2783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zineb Bouslah</cp:lastModifiedBy>
  <cp:revision>2</cp:revision>
  <cp:lastPrinted>2020-02-19T07:50:00Z</cp:lastPrinted>
  <dcterms:created xsi:type="dcterms:W3CDTF">2026-04-12T20:20:00Z</dcterms:created>
  <dcterms:modified xsi:type="dcterms:W3CDTF">2026-04-12T20:20:00Z</dcterms:modified>
</cp:coreProperties>
</file>